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ED1DD4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ED1DD4">
        <w:instrText>https://timeua.info/aktualnoe-segodnya/aktualnoe-harkov/o-czennosti-nauchnogo-poiska-i-inzhenernoj-mysli-v-lingvistike/</w:instrText>
      </w:r>
      <w:r>
        <w:instrText xml:space="preserve">" </w:instrText>
      </w:r>
      <w:r>
        <w:fldChar w:fldCharType="separate"/>
      </w:r>
      <w:r w:rsidRPr="0088082C">
        <w:rPr>
          <w:rStyle w:val="a3"/>
        </w:rPr>
        <w:t>https://timeua.info/aktualnoe-segodnya/aktualnoe-harkov/o-czennosti-nauchnogo-poiska-i-inzhenernoj-mysli-v-lingvistike/</w:t>
      </w:r>
      <w:r>
        <w:fldChar w:fldCharType="end"/>
      </w:r>
    </w:p>
    <w:p w:rsidR="00ED1DD4" w:rsidRPr="00ED1DD4" w:rsidRDefault="00ED1DD4" w:rsidP="00ED1DD4">
      <w:pPr>
        <w:rPr>
          <w:lang w:val="en-US"/>
        </w:rPr>
      </w:pPr>
      <w:bookmarkStart w:id="0" w:name="_GoBack"/>
      <w:r w:rsidRPr="00ED1DD4">
        <w:rPr>
          <w:lang w:val="ru-RU"/>
        </w:rPr>
        <w:t xml:space="preserve">О ЦЕННОСТИ НАУЧНОГО ПОИСКА И </w:t>
      </w:r>
      <w:r>
        <w:rPr>
          <w:lang w:val="ru-RU"/>
        </w:rPr>
        <w:t>ИНЖЕНЕРНОЙ МЫСЛИ В… ЛИНГВИСТИКЕ</w:t>
      </w:r>
    </w:p>
    <w:bookmarkEnd w:id="0"/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>24 сентября 2020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 xml:space="preserve">Большая утрата для научного Харькова — ушла из жизни Елена Владиславовна Тарасова (1948 — 2020), профессор </w:t>
      </w:r>
      <w:proofErr w:type="spellStart"/>
      <w:r w:rsidRPr="00ED1DD4">
        <w:rPr>
          <w:lang w:val="ru-RU"/>
        </w:rPr>
        <w:t>общеакадемической</w:t>
      </w:r>
      <w:proofErr w:type="spellEnd"/>
      <w:r w:rsidRPr="00ED1DD4">
        <w:rPr>
          <w:lang w:val="ru-RU"/>
        </w:rPr>
        <w:t xml:space="preserve"> кафедры иностранных языков Харьковского гуманитарного университета «Народная украинская академия».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>Елена Владиславовна — одна из основательниц германистики в Украине и талантливый педагог, доктор филологических наук — принадлежала к блестящей плеяде основателей харьковской школы иностранной филологии.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>Научная столица славится своими инженерами, математиками, физиками, программистами, и на их ярком фоне мы порой забываем, что Харьков — родина основателей многих научных школ в области гуманитарных наук, особенно истории и филологии.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 xml:space="preserve">В этом смысле семья, в которой формировался исследовательский талант Елены Тарасовой, характерна для Харькова. Из автобиографии: «Отец — Тарасов </w:t>
      </w:r>
      <w:proofErr w:type="gramStart"/>
      <w:r w:rsidRPr="00ED1DD4">
        <w:rPr>
          <w:lang w:val="ru-RU"/>
        </w:rPr>
        <w:t>Влади­слав</w:t>
      </w:r>
      <w:proofErr w:type="gramEnd"/>
      <w:r w:rsidRPr="00ED1DD4">
        <w:rPr>
          <w:lang w:val="ru-RU"/>
        </w:rPr>
        <w:t xml:space="preserve"> Лукич, донской казак по происхождению, радиофизик — по образованию», «умер в 1979 году в чине инженера-полковника». Мать — Нина Яковлевна всю жизнь проработала ведущим инженером в Харьковском политехническом институте (ныне — НТУ «ХПИ»). «Все члены моей семьи, включая дедов и прадедов, бабушек, дядей и тетей, племянников и племянниц, имели высшее образование, инженерно-техническое или медицинское. Среди моих предков и родственников — физики, математики, медики и инженеры».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>Из воспоминаний Елены Тарасовой: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>«60-е годы ХХ века знаменовали собой переломный момент в противостоянии «физиков» и «лириков». Мода изменилась: если «до того» престижно было получать физико-математико-инженерно-техническое образование — соответствующие факультеты вузов ломились от абитуриентов, то в конце 60-х и в последующие годы монополия технократии нарушилась и все большее число выпускников школ (особенно девочек) делали выбор в пользу изучения языков и общественных наук.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>Мой выбор в пользу иняза был принят моими родителями, мягко говоря, без восторга — они не видели в этом серьезной профессии. Мой отец, от которого, наверное, я и унаследовала кое-какие способности к изучению языков (он самостоятельно выучил и свободно читал на английском, немецком, французском и итальянском), считал, что иностранный язык — это блажь, хобби, которым можно заниматься для удовольствия и гимнастики ума, но при этом все-таки необходимо иметь и «серьезную» специальность. Он и мама до последнего момента настаивали, чтобы я поступала в ХПИ на факультет автоматики и приборостроения. Я пошла против родительской воли, и они долго не могли мне этого простить.</w:t>
      </w:r>
    </w:p>
    <w:p w:rsidR="00ED1DD4" w:rsidRPr="00ED1DD4" w:rsidRDefault="00ED1DD4" w:rsidP="00ED1DD4">
      <w:pPr>
        <w:rPr>
          <w:lang w:val="en-US"/>
        </w:rPr>
      </w:pPr>
      <w:r w:rsidRPr="00ED1DD4">
        <w:rPr>
          <w:lang w:val="ru-RU"/>
        </w:rPr>
        <w:t xml:space="preserve">Вот так и получилось, что я в семье — единственный гуманитарий. В моей семье высшее образование воспринималось как естественная необходимость. </w:t>
      </w:r>
      <w:proofErr w:type="spellStart"/>
      <w:proofErr w:type="gramStart"/>
      <w:r w:rsidRPr="00ED1DD4">
        <w:rPr>
          <w:lang w:val="en-US"/>
        </w:rPr>
        <w:t>Очень</w:t>
      </w:r>
      <w:proofErr w:type="spellEnd"/>
      <w:r w:rsidRPr="00ED1DD4">
        <w:rPr>
          <w:lang w:val="en-US"/>
        </w:rPr>
        <w:t xml:space="preserve"> </w:t>
      </w:r>
      <w:proofErr w:type="spellStart"/>
      <w:r w:rsidRPr="00ED1DD4">
        <w:rPr>
          <w:lang w:val="en-US"/>
        </w:rPr>
        <w:t>по­ощрялось</w:t>
      </w:r>
      <w:proofErr w:type="spellEnd"/>
      <w:r w:rsidRPr="00ED1DD4">
        <w:rPr>
          <w:lang w:val="en-US"/>
        </w:rPr>
        <w:t xml:space="preserve"> </w:t>
      </w:r>
      <w:proofErr w:type="spellStart"/>
      <w:r w:rsidRPr="00ED1DD4">
        <w:rPr>
          <w:lang w:val="en-US"/>
        </w:rPr>
        <w:t>также</w:t>
      </w:r>
      <w:proofErr w:type="spellEnd"/>
      <w:r w:rsidRPr="00ED1DD4">
        <w:rPr>
          <w:lang w:val="en-US"/>
        </w:rPr>
        <w:t xml:space="preserve"> </w:t>
      </w:r>
      <w:proofErr w:type="spellStart"/>
      <w:r w:rsidRPr="00ED1DD4">
        <w:rPr>
          <w:lang w:val="en-US"/>
        </w:rPr>
        <w:t>самообразование</w:t>
      </w:r>
      <w:proofErr w:type="spellEnd"/>
      <w:r w:rsidRPr="00ED1DD4">
        <w:rPr>
          <w:lang w:val="en-US"/>
        </w:rPr>
        <w:t>».</w:t>
      </w:r>
      <w:proofErr w:type="gramEnd"/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 xml:space="preserve">— В этой фразе и кроется ответ на вопрос, как рождаются и формируются ученые, — рассказывает ректор ХГУ «НУА», профессор Екатерина Астахова. — Елена Владиславовна была влюблена в научный поиск еще на студенческой скамье на факультете иностранных языков Харьковского </w:t>
      </w:r>
      <w:proofErr w:type="gramStart"/>
      <w:r w:rsidRPr="00ED1DD4">
        <w:rPr>
          <w:lang w:val="ru-RU"/>
        </w:rPr>
        <w:t>нацио­нального</w:t>
      </w:r>
      <w:proofErr w:type="gramEnd"/>
      <w:r w:rsidRPr="00ED1DD4">
        <w:rPr>
          <w:lang w:val="ru-RU"/>
        </w:rPr>
        <w:t xml:space="preserve"> </w:t>
      </w:r>
      <w:r w:rsidRPr="00ED1DD4">
        <w:rPr>
          <w:lang w:val="ru-RU"/>
        </w:rPr>
        <w:lastRenderedPageBreak/>
        <w:t xml:space="preserve">университета имени В.Н. </w:t>
      </w:r>
      <w:proofErr w:type="spellStart"/>
      <w:r w:rsidRPr="00ED1DD4">
        <w:rPr>
          <w:lang w:val="ru-RU"/>
        </w:rPr>
        <w:t>Каразина</w:t>
      </w:r>
      <w:proofErr w:type="spellEnd"/>
      <w:r w:rsidRPr="00ED1DD4">
        <w:rPr>
          <w:lang w:val="ru-RU"/>
        </w:rPr>
        <w:t>, тогда государственного университета имени М. Горького. Она защитила кандидатскую диссертацию «Грамматико-лексическое микрополе будущего в английском языке (на материале британского, американского, канадского и австралийского вариантов английского языка)». Этот труд получил очень высокую оценку и на родине, и в университете Оксфорда.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 xml:space="preserve">Для непосвященного специальность «германистика» может показаться сосредоточенной на изучении немецкого языка. Но на самом деле эта область изучения индоевропейской филологии гораздо глубже и шире. Современная германистика в значительной степени сфокусирована на изучении и английского языка, который также относится к </w:t>
      </w:r>
      <w:proofErr w:type="gramStart"/>
      <w:r w:rsidRPr="00ED1DD4">
        <w:rPr>
          <w:lang w:val="ru-RU"/>
        </w:rPr>
        <w:t>германским</w:t>
      </w:r>
      <w:proofErr w:type="gramEnd"/>
      <w:r w:rsidRPr="00ED1DD4">
        <w:rPr>
          <w:lang w:val="ru-RU"/>
        </w:rPr>
        <w:t>.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 xml:space="preserve">Удивительно, но факт: родители Елены Владиславовны, инженеры, могут быть довольны, ибо современные достижения лингвистики, </w:t>
      </w:r>
      <w:proofErr w:type="spellStart"/>
      <w:r w:rsidRPr="00ED1DD4">
        <w:rPr>
          <w:lang w:val="ru-RU"/>
        </w:rPr>
        <w:t>системологии</w:t>
      </w:r>
      <w:proofErr w:type="spellEnd"/>
      <w:r w:rsidRPr="00ED1DD4">
        <w:rPr>
          <w:lang w:val="ru-RU"/>
        </w:rPr>
        <w:t xml:space="preserve"> и моделирования языковой деятельности в интеллектуальных системах сродни техническому творчеству. В последние годы такие исследования позволили создать интегрированные труды по общему и германскому языкознанию, по-новому осмысляющие совокупность признаков понятий «язык» и «языковая деятельность».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 xml:space="preserve">В 1993 году Елена Тарасова стала одним из самых молодых в стране докторов филологических наук и первым доктором в сфере изучения общего языкознания — тогда только зарождающегося научного направления в Харькове — и возглавила кафедру английской филологии </w:t>
      </w:r>
      <w:proofErr w:type="spellStart"/>
      <w:r w:rsidRPr="00ED1DD4">
        <w:rPr>
          <w:lang w:val="ru-RU"/>
        </w:rPr>
        <w:t>Каразинского</w:t>
      </w:r>
      <w:proofErr w:type="spellEnd"/>
      <w:r w:rsidRPr="00ED1DD4">
        <w:rPr>
          <w:lang w:val="ru-RU"/>
        </w:rPr>
        <w:t xml:space="preserve"> университета. С 2013 года Елена Владиславовна перешла на работу в Харьковский гуманитарный университет «Народная украинская академия».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 xml:space="preserve">Она автор более 150 широко цитируемых научных публикаций. Научные исследования Елены Тарасовой далеко опередили время. И есть, наверное, многое от инженерной творческой мысли в исследованиях, посвященных языковой синергетике, когнитивным и прагматическим характеристикам вербального воплощения времени, системному пониманию теории поля в лингвистике. Эти исследования и сегодня, в </w:t>
      </w:r>
      <w:r w:rsidRPr="00ED1DD4">
        <w:rPr>
          <w:lang w:val="en-US"/>
        </w:rPr>
        <w:t>XXI</w:t>
      </w:r>
      <w:r w:rsidRPr="00ED1DD4">
        <w:rPr>
          <w:lang w:val="ru-RU"/>
        </w:rPr>
        <w:t xml:space="preserve"> веке, не теряют актуальности и служат основой для дальнейшего научного поиска. В частности, воплощаются в работах целой плеяды выпестованных ею талантливых аспирантов — языковедов, среди которых — сегодняшние кандидаты, доктора наук, известные в Украине специалисты и ученые.</w:t>
      </w:r>
    </w:p>
    <w:p w:rsidR="00ED1DD4" w:rsidRPr="00ED1DD4" w:rsidRDefault="00ED1DD4" w:rsidP="00ED1DD4">
      <w:pPr>
        <w:rPr>
          <w:lang w:val="ru-RU"/>
        </w:rPr>
      </w:pPr>
      <w:r w:rsidRPr="00ED1DD4">
        <w:rPr>
          <w:lang w:val="ru-RU"/>
        </w:rPr>
        <w:t>Елена Владиславовна Тарасова внесена в книгу почета «Народной украинской академии» за высокие научные достижения и самоотверженный преподавательский труд.</w:t>
      </w:r>
    </w:p>
    <w:p w:rsidR="00ED1DD4" w:rsidRPr="00ED1DD4" w:rsidRDefault="00ED1DD4" w:rsidP="00ED1DD4">
      <w:pPr>
        <w:rPr>
          <w:lang w:val="en-US"/>
        </w:rPr>
      </w:pPr>
      <w:proofErr w:type="spellStart"/>
      <w:r w:rsidRPr="00ED1DD4">
        <w:rPr>
          <w:lang w:val="en-US"/>
        </w:rPr>
        <w:t>Елена</w:t>
      </w:r>
      <w:proofErr w:type="spellEnd"/>
      <w:r w:rsidRPr="00ED1DD4">
        <w:rPr>
          <w:lang w:val="en-US"/>
        </w:rPr>
        <w:t xml:space="preserve"> </w:t>
      </w:r>
      <w:proofErr w:type="spellStart"/>
      <w:r w:rsidRPr="00ED1DD4">
        <w:rPr>
          <w:lang w:val="en-US"/>
        </w:rPr>
        <w:t>Зеленина</w:t>
      </w:r>
      <w:proofErr w:type="spellEnd"/>
    </w:p>
    <w:sectPr w:rsidR="00ED1DD4" w:rsidRPr="00ED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D4"/>
    <w:rsid w:val="002C6762"/>
    <w:rsid w:val="00E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4779</Characters>
  <Application>Microsoft Office Word</Application>
  <DocSecurity>0</DocSecurity>
  <Lines>39</Lines>
  <Paragraphs>11</Paragraphs>
  <ScaleCrop>false</ScaleCrop>
  <Company>ХГУ "НУА"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2021-03-18T07:28:00Z</dcterms:created>
  <dcterms:modified xsi:type="dcterms:W3CDTF">2021-03-18T07:31:00Z</dcterms:modified>
</cp:coreProperties>
</file>