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6E" w:rsidRPr="0016471C" w:rsidRDefault="0016471C" w:rsidP="00DC358A">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Англійська</w:t>
      </w:r>
      <w:r w:rsidR="00795F1C">
        <w:rPr>
          <w:rFonts w:ascii="Times New Roman" w:hAnsi="Times New Roman" w:cs="Times New Roman"/>
          <w:b/>
          <w:sz w:val="32"/>
          <w:szCs w:val="32"/>
          <w:lang w:val="uk-UA"/>
        </w:rPr>
        <w:t xml:space="preserve"> мова </w:t>
      </w:r>
      <w:r>
        <w:rPr>
          <w:rFonts w:ascii="Times New Roman" w:hAnsi="Times New Roman" w:cs="Times New Roman"/>
          <w:b/>
          <w:sz w:val="32"/>
          <w:szCs w:val="32"/>
          <w:lang w:val="uk-UA"/>
        </w:rPr>
        <w:t xml:space="preserve">іноземного спілкування </w:t>
      </w:r>
      <w:r w:rsidR="00795F1C">
        <w:rPr>
          <w:rFonts w:ascii="Times New Roman" w:hAnsi="Times New Roman" w:cs="Times New Roman"/>
          <w:b/>
          <w:sz w:val="32"/>
          <w:szCs w:val="32"/>
          <w:lang w:val="uk-UA"/>
        </w:rPr>
        <w:t xml:space="preserve">для програми </w:t>
      </w:r>
      <w:r w:rsidR="00795F1C">
        <w:rPr>
          <w:rFonts w:ascii="Times New Roman" w:hAnsi="Times New Roman" w:cs="Times New Roman"/>
          <w:b/>
          <w:sz w:val="32"/>
          <w:szCs w:val="32"/>
          <w:lang w:val="en-US"/>
        </w:rPr>
        <w:t>PhD</w:t>
      </w:r>
      <w:r w:rsidR="00795F1C" w:rsidRPr="00795F1C">
        <w:rPr>
          <w:rFonts w:ascii="Times New Roman" w:hAnsi="Times New Roman" w:cs="Times New Roman"/>
          <w:b/>
          <w:sz w:val="32"/>
          <w:szCs w:val="32"/>
        </w:rPr>
        <w:t xml:space="preserve"> </w:t>
      </w:r>
      <w:r>
        <w:rPr>
          <w:rFonts w:ascii="Times New Roman" w:hAnsi="Times New Roman" w:cs="Times New Roman"/>
          <w:b/>
          <w:sz w:val="32"/>
          <w:szCs w:val="32"/>
          <w:lang w:val="uk-UA"/>
        </w:rPr>
        <w:t>(філологія)</w:t>
      </w:r>
    </w:p>
    <w:p w:rsidR="00DC358A" w:rsidRPr="000B0E51" w:rsidRDefault="00DC358A" w:rsidP="00DC358A">
      <w:pPr>
        <w:spacing w:line="360" w:lineRule="auto"/>
        <w:jc w:val="center"/>
        <w:rPr>
          <w:rFonts w:ascii="Times New Roman" w:hAnsi="Times New Roman" w:cs="Times New Roman"/>
          <w:b/>
          <w:sz w:val="32"/>
          <w:szCs w:val="32"/>
        </w:rPr>
      </w:pPr>
    </w:p>
    <w:p w:rsidR="00BF7E6E" w:rsidRPr="00082A9A" w:rsidRDefault="00BF7E6E" w:rsidP="000A6117">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Навчальна</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дисципліна</w:t>
      </w:r>
      <w:proofErr w:type="spellEnd"/>
      <w:r w:rsidRPr="00CC3263">
        <w:rPr>
          <w:rFonts w:ascii="Times New Roman" w:hAnsi="Times New Roman" w:cs="Times New Roman"/>
          <w:sz w:val="28"/>
          <w:szCs w:val="28"/>
        </w:rPr>
        <w:t xml:space="preserve"> «</w:t>
      </w:r>
      <w:proofErr w:type="gramStart"/>
      <w:r w:rsidR="0016471C">
        <w:rPr>
          <w:rFonts w:ascii="Times New Roman" w:hAnsi="Times New Roman" w:cs="Times New Roman"/>
          <w:sz w:val="28"/>
          <w:szCs w:val="28"/>
          <w:lang w:val="uk-UA"/>
        </w:rPr>
        <w:t>Англ</w:t>
      </w:r>
      <w:proofErr w:type="gramEnd"/>
      <w:r w:rsidR="0016471C">
        <w:rPr>
          <w:rFonts w:ascii="Times New Roman" w:hAnsi="Times New Roman" w:cs="Times New Roman"/>
          <w:sz w:val="28"/>
          <w:szCs w:val="28"/>
          <w:lang w:val="uk-UA"/>
        </w:rPr>
        <w:t xml:space="preserve">ійська </w:t>
      </w:r>
      <w:r w:rsidR="00795F1C">
        <w:rPr>
          <w:rFonts w:ascii="Times New Roman" w:hAnsi="Times New Roman" w:cs="Times New Roman"/>
          <w:sz w:val="28"/>
          <w:szCs w:val="28"/>
          <w:lang w:val="uk-UA"/>
        </w:rPr>
        <w:t xml:space="preserve">мова </w:t>
      </w:r>
      <w:r w:rsidR="0016471C">
        <w:rPr>
          <w:rFonts w:ascii="Times New Roman" w:hAnsi="Times New Roman" w:cs="Times New Roman"/>
          <w:sz w:val="28"/>
          <w:szCs w:val="28"/>
          <w:lang w:val="uk-UA"/>
        </w:rPr>
        <w:t xml:space="preserve">іноземного спілкування </w:t>
      </w:r>
      <w:r w:rsidR="00795F1C">
        <w:rPr>
          <w:rFonts w:ascii="Times New Roman" w:hAnsi="Times New Roman" w:cs="Times New Roman"/>
          <w:sz w:val="28"/>
          <w:szCs w:val="28"/>
          <w:lang w:val="uk-UA"/>
        </w:rPr>
        <w:t xml:space="preserve">для програми </w:t>
      </w:r>
      <w:r w:rsidR="00795F1C">
        <w:rPr>
          <w:rFonts w:ascii="Times New Roman" w:hAnsi="Times New Roman" w:cs="Times New Roman"/>
          <w:sz w:val="28"/>
          <w:szCs w:val="28"/>
          <w:lang w:val="en-US"/>
        </w:rPr>
        <w:t>PhD</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вивчається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здобувачами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ступеня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доктор</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філософії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спеціальності</w:t>
      </w:r>
      <w:proofErr w:type="spellEnd"/>
      <w:r w:rsidR="00795F1C">
        <w:rPr>
          <w:rFonts w:ascii="Times New Roman" w:hAnsi="Times New Roman" w:cs="Times New Roman"/>
          <w:sz w:val="28"/>
          <w:szCs w:val="28"/>
        </w:rPr>
        <w:t xml:space="preserve"> </w:t>
      </w:r>
      <w:r w:rsidR="0016471C">
        <w:rPr>
          <w:rFonts w:ascii="Times New Roman" w:hAnsi="Times New Roman" w:cs="Times New Roman"/>
          <w:sz w:val="28"/>
          <w:szCs w:val="28"/>
          <w:lang w:val="uk-UA"/>
        </w:rPr>
        <w:t>«035 Філологія</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другому</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третьому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семестрах</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першого</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другого</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років</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й</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забезпечує</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ґрунтовні</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знання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англійської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спілкування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сфері</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професійної</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lang w:val="uk-UA"/>
        </w:rPr>
        <w:t>діяльності</w:t>
      </w:r>
      <w:r w:rsidRPr="00CC3263">
        <w:rPr>
          <w:rFonts w:ascii="Times New Roman" w:hAnsi="Times New Roman" w:cs="Times New Roman"/>
          <w:sz w:val="28"/>
          <w:szCs w:val="28"/>
        </w:rPr>
        <w:t>.</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 xml:space="preserve"> Дисципліна спрямована на розвиток мовної компетенції</w:t>
      </w:r>
      <w:r w:rsidR="009C1538" w:rsidRPr="00082A9A">
        <w:rPr>
          <w:rFonts w:ascii="Times New Roman" w:hAnsi="Times New Roman" w:cs="Times New Roman"/>
          <w:sz w:val="28"/>
          <w:szCs w:val="28"/>
          <w:lang w:val="uk-UA"/>
        </w:rPr>
        <w:t xml:space="preserve"> слухач</w:t>
      </w:r>
      <w:r w:rsidR="002A07CE" w:rsidRPr="00082A9A">
        <w:rPr>
          <w:rFonts w:ascii="Times New Roman" w:hAnsi="Times New Roman" w:cs="Times New Roman"/>
          <w:sz w:val="28"/>
          <w:szCs w:val="28"/>
          <w:lang w:val="uk-UA"/>
        </w:rPr>
        <w:t>ів для</w:t>
      </w:r>
      <w:r w:rsidRPr="00082A9A">
        <w:rPr>
          <w:rFonts w:ascii="Times New Roman" w:hAnsi="Times New Roman" w:cs="Times New Roman"/>
          <w:sz w:val="28"/>
          <w:szCs w:val="28"/>
          <w:lang w:val="uk-UA"/>
        </w:rPr>
        <w:t xml:space="preserve"> використання фахової наукової англійської мови в професійній та дослідницькій діяльності; засвоєння слухачами основних мовленнєвих навичок (аудіювання, читання, переклад, письмо,</w:t>
      </w:r>
      <w:r w:rsidR="002A0C27">
        <w:rPr>
          <w:rFonts w:ascii="Times New Roman" w:hAnsi="Times New Roman" w:cs="Times New Roman"/>
          <w:sz w:val="28"/>
          <w:szCs w:val="28"/>
          <w:lang w:val="uk-UA"/>
        </w:rPr>
        <w:t xml:space="preserve"> усне мовлення)</w:t>
      </w:r>
      <w:r w:rsidR="002A07CE" w:rsidRPr="00082A9A">
        <w:rPr>
          <w:rFonts w:ascii="Times New Roman" w:hAnsi="Times New Roman" w:cs="Times New Roman"/>
          <w:sz w:val="28"/>
          <w:szCs w:val="28"/>
          <w:lang w:val="uk-UA"/>
        </w:rPr>
        <w:t xml:space="preserve"> для спілкування на професійну та наукову тематику</w:t>
      </w:r>
      <w:r w:rsidR="002A0C27">
        <w:rPr>
          <w:rFonts w:ascii="Times New Roman" w:hAnsi="Times New Roman" w:cs="Times New Roman"/>
          <w:sz w:val="28"/>
          <w:szCs w:val="28"/>
          <w:lang w:val="uk-UA"/>
        </w:rPr>
        <w:t xml:space="preserve">; розвиток </w:t>
      </w:r>
      <w:r w:rsidRPr="00082A9A">
        <w:rPr>
          <w:rFonts w:ascii="Times New Roman" w:hAnsi="Times New Roman" w:cs="Times New Roman"/>
          <w:sz w:val="28"/>
          <w:szCs w:val="28"/>
          <w:lang w:val="uk-UA"/>
        </w:rPr>
        <w:t xml:space="preserve">здатності використовувати англійську мову як засіб спілкування в соціальному середовищі. </w:t>
      </w:r>
    </w:p>
    <w:p w:rsidR="00A7085E" w:rsidRDefault="000A6117" w:rsidP="000A611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Курс передбачає розвиток</w:t>
      </w:r>
      <w:r w:rsidR="00A7085E">
        <w:rPr>
          <w:rFonts w:ascii="Times New Roman" w:hAnsi="Times New Roman" w:cs="Times New Roman"/>
          <w:sz w:val="28"/>
          <w:szCs w:val="28"/>
          <w:lang w:val="uk-UA"/>
        </w:rPr>
        <w:t xml:space="preserve"> наступних навичок:</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Аудіювання. Основним завданням є розвиток навичок сприйняття і розуміння монологічних та діалогічних висловлювань носіїв мов</w:t>
      </w:r>
      <w:r w:rsidR="00BD7DDF">
        <w:rPr>
          <w:rFonts w:ascii="Times New Roman" w:hAnsi="Times New Roman" w:cs="Times New Roman"/>
          <w:sz w:val="28"/>
          <w:szCs w:val="28"/>
          <w:lang w:val="uk-UA"/>
        </w:rPr>
        <w:t xml:space="preserve">и в межах </w:t>
      </w:r>
      <w:r w:rsidRPr="00082A9A">
        <w:rPr>
          <w:rFonts w:ascii="Times New Roman" w:hAnsi="Times New Roman" w:cs="Times New Roman"/>
          <w:sz w:val="28"/>
          <w:szCs w:val="28"/>
          <w:lang w:val="uk-UA"/>
        </w:rPr>
        <w:t>професій</w:t>
      </w:r>
      <w:r w:rsidR="002A07CE" w:rsidRPr="00082A9A">
        <w:rPr>
          <w:rFonts w:ascii="Times New Roman" w:hAnsi="Times New Roman" w:cs="Times New Roman"/>
          <w:sz w:val="28"/>
          <w:szCs w:val="28"/>
          <w:lang w:val="uk-UA"/>
        </w:rPr>
        <w:t>ної та наукової тематики</w:t>
      </w:r>
      <w:r w:rsidRPr="00082A9A">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Читання</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Основним</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завданням</w:t>
      </w:r>
      <w:proofErr w:type="spellEnd"/>
      <w:r w:rsidR="002A3022" w:rsidRPr="00082A9A">
        <w:rPr>
          <w:rFonts w:ascii="Times New Roman" w:hAnsi="Times New Roman" w:cs="Times New Roman"/>
          <w:sz w:val="28"/>
          <w:szCs w:val="28"/>
        </w:rPr>
        <w:t xml:space="preserve"> є</w:t>
      </w:r>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розвиток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вибіркового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ознайомчого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поглибленого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читання</w:t>
      </w:r>
      <w:proofErr w:type="spellEnd"/>
      <w:r w:rsidRPr="00082A9A">
        <w:rPr>
          <w:rFonts w:ascii="Times New Roman" w:hAnsi="Times New Roman" w:cs="Times New Roman"/>
          <w:sz w:val="28"/>
          <w:szCs w:val="28"/>
        </w:rPr>
        <w:t xml:space="preserve"> на </w:t>
      </w:r>
      <w:proofErr w:type="spellStart"/>
      <w:r w:rsidRPr="00082A9A">
        <w:rPr>
          <w:rFonts w:ascii="Times New Roman" w:hAnsi="Times New Roman" w:cs="Times New Roman"/>
          <w:sz w:val="28"/>
          <w:szCs w:val="28"/>
        </w:rPr>
        <w:t>матеріалах</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оригінальної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інформації</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
    <w:p w:rsidR="00BF7E6E" w:rsidRPr="00082A9A" w:rsidRDefault="00A7085E" w:rsidP="00A7085E">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Письмо. Для розвитку </w:t>
      </w:r>
      <w:r w:rsidR="00BF7E6E" w:rsidRPr="000A6117">
        <w:rPr>
          <w:rFonts w:ascii="Times New Roman" w:hAnsi="Times New Roman" w:cs="Times New Roman"/>
          <w:sz w:val="28"/>
          <w:szCs w:val="28"/>
          <w:lang w:val="uk-UA"/>
        </w:rPr>
        <w:t>мовленнєвих навичок і вмінь важливе значення має також письмо англійською мово</w:t>
      </w:r>
      <w:r>
        <w:rPr>
          <w:rFonts w:ascii="Times New Roman" w:hAnsi="Times New Roman" w:cs="Times New Roman"/>
          <w:sz w:val="28"/>
          <w:szCs w:val="28"/>
          <w:lang w:val="uk-UA"/>
        </w:rPr>
        <w:t>ю, м</w:t>
      </w:r>
      <w:r w:rsidR="00BF7E6E" w:rsidRPr="000A6117">
        <w:rPr>
          <w:rFonts w:ascii="Times New Roman" w:hAnsi="Times New Roman" w:cs="Times New Roman"/>
          <w:sz w:val="28"/>
          <w:szCs w:val="28"/>
          <w:lang w:val="uk-UA"/>
        </w:rPr>
        <w:t>е</w:t>
      </w:r>
      <w:r w:rsidR="00302201" w:rsidRPr="000A6117">
        <w:rPr>
          <w:rFonts w:ascii="Times New Roman" w:hAnsi="Times New Roman" w:cs="Times New Roman"/>
          <w:sz w:val="28"/>
          <w:szCs w:val="28"/>
          <w:lang w:val="uk-UA"/>
        </w:rPr>
        <w:t xml:space="preserve">тою </w:t>
      </w:r>
      <w:r>
        <w:rPr>
          <w:rFonts w:ascii="Times New Roman" w:hAnsi="Times New Roman" w:cs="Times New Roman"/>
          <w:sz w:val="28"/>
          <w:szCs w:val="28"/>
          <w:lang w:val="uk-UA"/>
        </w:rPr>
        <w:t xml:space="preserve">якого </w:t>
      </w:r>
      <w:r w:rsidR="00302201" w:rsidRPr="000A6117">
        <w:rPr>
          <w:rFonts w:ascii="Times New Roman" w:hAnsi="Times New Roman" w:cs="Times New Roman"/>
          <w:sz w:val="28"/>
          <w:szCs w:val="28"/>
          <w:lang w:val="uk-UA"/>
        </w:rPr>
        <w:t>є на</w:t>
      </w:r>
      <w:r w:rsidR="00302201">
        <w:rPr>
          <w:rFonts w:ascii="Times New Roman" w:hAnsi="Times New Roman" w:cs="Times New Roman"/>
          <w:sz w:val="28"/>
          <w:szCs w:val="28"/>
          <w:lang w:val="uk-UA"/>
        </w:rPr>
        <w:t>писання</w:t>
      </w:r>
      <w:r w:rsidR="00302201" w:rsidRPr="000A6117">
        <w:rPr>
          <w:rFonts w:ascii="Times New Roman" w:hAnsi="Times New Roman" w:cs="Times New Roman"/>
          <w:sz w:val="28"/>
          <w:szCs w:val="28"/>
          <w:lang w:val="uk-UA"/>
        </w:rPr>
        <w:t xml:space="preserve"> анотацій</w:t>
      </w:r>
      <w:r w:rsidR="00302201">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 xml:space="preserve"> рефератів,</w:t>
      </w:r>
      <w:r w:rsidR="00BF7E6E" w:rsidRPr="000A6117">
        <w:rPr>
          <w:rFonts w:ascii="Times New Roman" w:hAnsi="Times New Roman" w:cs="Times New Roman"/>
          <w:sz w:val="28"/>
          <w:szCs w:val="28"/>
          <w:lang w:val="uk-UA"/>
        </w:rPr>
        <w:t xml:space="preserve"> допові</w:t>
      </w:r>
      <w:r w:rsidR="00302201" w:rsidRPr="000A6117">
        <w:rPr>
          <w:rFonts w:ascii="Times New Roman" w:hAnsi="Times New Roman" w:cs="Times New Roman"/>
          <w:sz w:val="28"/>
          <w:szCs w:val="28"/>
          <w:lang w:val="uk-UA"/>
        </w:rPr>
        <w:t xml:space="preserve">дей і повідомлень, ділових листів, </w:t>
      </w:r>
      <w:r w:rsidR="00BF7E6E" w:rsidRPr="000A6117">
        <w:rPr>
          <w:rFonts w:ascii="Times New Roman" w:hAnsi="Times New Roman" w:cs="Times New Roman"/>
          <w:sz w:val="28"/>
          <w:szCs w:val="28"/>
          <w:lang w:val="uk-UA"/>
        </w:rPr>
        <w:t>заявок на участь у конференції, складання стислого а</w:t>
      </w:r>
      <w:r w:rsidR="00302201" w:rsidRPr="000A6117">
        <w:rPr>
          <w:rFonts w:ascii="Times New Roman" w:hAnsi="Times New Roman" w:cs="Times New Roman"/>
          <w:sz w:val="28"/>
          <w:szCs w:val="28"/>
          <w:lang w:val="uk-UA"/>
        </w:rPr>
        <w:t>втобіографічного нарису і т.</w:t>
      </w:r>
      <w:r>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ін</w:t>
      </w:r>
      <w:r w:rsidR="00BF7E6E" w:rsidRPr="000A6117">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lastRenderedPageBreak/>
        <w:t xml:space="preserve">Анотування і реферування. Навчання анотуванню і реферуванню </w:t>
      </w:r>
      <w:r w:rsidRPr="00A7085E">
        <w:rPr>
          <w:rFonts w:ascii="Times New Roman" w:hAnsi="Times New Roman" w:cs="Times New Roman"/>
          <w:sz w:val="28"/>
          <w:szCs w:val="28"/>
          <w:lang w:val="uk-UA"/>
        </w:rPr>
        <w:t xml:space="preserve">спрямоване на вироблення навичок і вмінь оформлення отриманої інформації. </w:t>
      </w:r>
      <w:proofErr w:type="spellStart"/>
      <w:r w:rsidRPr="00082A9A">
        <w:rPr>
          <w:rFonts w:ascii="Times New Roman" w:hAnsi="Times New Roman" w:cs="Times New Roman"/>
          <w:sz w:val="28"/>
          <w:szCs w:val="28"/>
        </w:rPr>
        <w:t>Анотування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реферування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використовується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також</w:t>
      </w:r>
      <w:proofErr w:type="spellEnd"/>
      <w:r w:rsidRPr="00082A9A">
        <w:rPr>
          <w:rFonts w:ascii="Times New Roman" w:hAnsi="Times New Roman" w:cs="Times New Roman"/>
          <w:sz w:val="28"/>
          <w:szCs w:val="28"/>
        </w:rPr>
        <w:t xml:space="preserve"> як </w:t>
      </w:r>
      <w:proofErr w:type="spellStart"/>
      <w:r w:rsidRPr="00082A9A">
        <w:rPr>
          <w:rFonts w:ascii="Times New Roman" w:hAnsi="Times New Roman" w:cs="Times New Roman"/>
          <w:sz w:val="28"/>
          <w:szCs w:val="28"/>
        </w:rPr>
        <w:t>прийом</w:t>
      </w:r>
      <w:proofErr w:type="spellEnd"/>
      <w:r w:rsidRPr="00082A9A">
        <w:rPr>
          <w:rFonts w:ascii="Times New Roman" w:hAnsi="Times New Roman" w:cs="Times New Roman"/>
          <w:sz w:val="28"/>
          <w:szCs w:val="28"/>
        </w:rPr>
        <w:t xml:space="preserve"> контролю </w:t>
      </w:r>
      <w:proofErr w:type="spellStart"/>
      <w:r w:rsidRPr="00082A9A">
        <w:rPr>
          <w:rFonts w:ascii="Times New Roman" w:hAnsi="Times New Roman" w:cs="Times New Roman"/>
          <w:sz w:val="28"/>
          <w:szCs w:val="28"/>
        </w:rPr>
        <w:t>розум</w:t>
      </w:r>
      <w:r w:rsidR="00302201">
        <w:rPr>
          <w:rFonts w:ascii="Times New Roman" w:hAnsi="Times New Roman" w:cs="Times New Roman"/>
          <w:sz w:val="28"/>
          <w:szCs w:val="28"/>
        </w:rPr>
        <w:t>іння</w:t>
      </w:r>
      <w:proofErr w:type="spellEnd"/>
      <w:r w:rsidR="00302201">
        <w:rPr>
          <w:rFonts w:ascii="Times New Roman" w:hAnsi="Times New Roman" w:cs="Times New Roman"/>
          <w:sz w:val="28"/>
          <w:szCs w:val="28"/>
        </w:rPr>
        <w:t xml:space="preserve"> тексту.</w:t>
      </w:r>
      <w:r w:rsidR="00302201">
        <w:rPr>
          <w:rFonts w:ascii="Times New Roman" w:hAnsi="Times New Roman" w:cs="Times New Roman"/>
          <w:sz w:val="28"/>
          <w:szCs w:val="28"/>
          <w:lang w:val="uk-UA"/>
        </w:rPr>
        <w:t xml:space="preserve"> </w:t>
      </w:r>
      <w:r w:rsidRPr="00302201">
        <w:rPr>
          <w:rFonts w:ascii="Times New Roman" w:hAnsi="Times New Roman" w:cs="Times New Roman"/>
          <w:sz w:val="28"/>
          <w:szCs w:val="28"/>
          <w:lang w:val="uk-UA"/>
        </w:rPr>
        <w:t>Кінцеві навички і вміння передбачають можливість складати англійською мовою анотації та реферати до наукових статей, доповідей, матеріалів, дослідження тощо.</w:t>
      </w:r>
    </w:p>
    <w:p w:rsidR="00A7085E"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Говоріння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дисципліни</w:t>
      </w:r>
      <w:proofErr w:type="spellEnd"/>
      <w:r w:rsidRPr="00082A9A">
        <w:rPr>
          <w:rFonts w:ascii="Times New Roman" w:hAnsi="Times New Roman" w:cs="Times New Roman"/>
          <w:sz w:val="28"/>
          <w:szCs w:val="28"/>
        </w:rPr>
        <w:t xml:space="preserve"> </w:t>
      </w:r>
      <w:r w:rsidR="00302201">
        <w:rPr>
          <w:rFonts w:ascii="Times New Roman" w:hAnsi="Times New Roman" w:cs="Times New Roman"/>
          <w:sz w:val="28"/>
          <w:szCs w:val="28"/>
        </w:rPr>
        <w:t xml:space="preserve">є </w:t>
      </w:r>
      <w:proofErr w:type="spellStart"/>
      <w:r w:rsidR="00302201">
        <w:rPr>
          <w:rFonts w:ascii="Times New Roman" w:hAnsi="Times New Roman" w:cs="Times New Roman"/>
          <w:sz w:val="28"/>
          <w:szCs w:val="28"/>
        </w:rPr>
        <w:t>розвиток</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навичок</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діал</w:t>
      </w:r>
      <w:r w:rsidR="009C1538" w:rsidRPr="00082A9A">
        <w:rPr>
          <w:rFonts w:ascii="Times New Roman" w:hAnsi="Times New Roman" w:cs="Times New Roman"/>
          <w:sz w:val="28"/>
          <w:szCs w:val="28"/>
        </w:rPr>
        <w:t>огічного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Р</w:t>
      </w:r>
      <w:proofErr w:type="gramEnd"/>
      <w:r w:rsidRPr="00082A9A">
        <w:rPr>
          <w:rFonts w:ascii="Times New Roman" w:hAnsi="Times New Roman" w:cs="Times New Roman"/>
          <w:sz w:val="28"/>
          <w:szCs w:val="28"/>
        </w:rPr>
        <w:t>івень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навичок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має</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можливість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самостійно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готувати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повідомлення</w:t>
      </w:r>
      <w:proofErr w:type="spellEnd"/>
      <w:r w:rsidRPr="00082A9A">
        <w:rPr>
          <w:rFonts w:ascii="Times New Roman" w:hAnsi="Times New Roman" w:cs="Times New Roman"/>
          <w:sz w:val="28"/>
          <w:szCs w:val="28"/>
        </w:rPr>
        <w:t xml:space="preserve"> про проблему, мету, </w:t>
      </w:r>
      <w:proofErr w:type="spellStart"/>
      <w:r w:rsidRPr="00082A9A">
        <w:rPr>
          <w:rFonts w:ascii="Times New Roman" w:hAnsi="Times New Roman" w:cs="Times New Roman"/>
          <w:sz w:val="28"/>
          <w:szCs w:val="28"/>
        </w:rPr>
        <w:t>методи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з</w:t>
      </w:r>
      <w:r w:rsidR="00302201">
        <w:rPr>
          <w:rFonts w:ascii="Times New Roman" w:hAnsi="Times New Roman" w:cs="Times New Roman"/>
          <w:sz w:val="28"/>
          <w:szCs w:val="28"/>
        </w:rPr>
        <w:t>асоби</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дослідження</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опрацювання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відомостей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висновки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інші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аспекти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роботи</w:t>
      </w:r>
      <w:proofErr w:type="spellEnd"/>
      <w:r w:rsidRPr="00082A9A">
        <w:rPr>
          <w:rFonts w:ascii="Times New Roman" w:hAnsi="Times New Roman" w:cs="Times New Roman"/>
          <w:sz w:val="28"/>
          <w:szCs w:val="28"/>
        </w:rPr>
        <w:t xml:space="preserve">. </w:t>
      </w:r>
    </w:p>
    <w:p w:rsidR="00A7085E" w:rsidRDefault="00BF7E6E" w:rsidP="00A7085E">
      <w:pPr>
        <w:spacing w:line="360" w:lineRule="auto"/>
        <w:ind w:firstLine="708"/>
        <w:jc w:val="both"/>
        <w:rPr>
          <w:rFonts w:ascii="Times New Roman" w:hAnsi="Times New Roman" w:cs="Times New Roman"/>
          <w:sz w:val="28"/>
          <w:szCs w:val="28"/>
          <w:lang w:val="uk-UA"/>
        </w:rPr>
      </w:pPr>
      <w:r w:rsidRPr="00A7085E">
        <w:rPr>
          <w:rFonts w:ascii="Times New Roman" w:hAnsi="Times New Roman" w:cs="Times New Roman"/>
          <w:sz w:val="28"/>
          <w:szCs w:val="28"/>
          <w:lang w:val="uk-UA"/>
        </w:rPr>
        <w:t>Наприкінці курсу навчання аспіранти та здобувачі повинні мати навички діалогічного мовлення для ведення наукової ди</w:t>
      </w:r>
      <w:r w:rsidR="00302232">
        <w:rPr>
          <w:rFonts w:ascii="Times New Roman" w:hAnsi="Times New Roman" w:cs="Times New Roman"/>
          <w:sz w:val="28"/>
          <w:szCs w:val="28"/>
          <w:lang w:val="uk-UA"/>
        </w:rPr>
        <w:t>скусії за лінгвістичною тематикою</w:t>
      </w:r>
      <w:r w:rsidRPr="00A7085E">
        <w:rPr>
          <w:rFonts w:ascii="Times New Roman" w:hAnsi="Times New Roman" w:cs="Times New Roman"/>
          <w:sz w:val="28"/>
          <w:szCs w:val="28"/>
          <w:lang w:val="uk-UA"/>
        </w:rPr>
        <w:t xml:space="preserve">. </w:t>
      </w:r>
    </w:p>
    <w:p w:rsidR="00096748" w:rsidRPr="000B0E51" w:rsidRDefault="00BF7E6E" w:rsidP="00A7085E">
      <w:pPr>
        <w:spacing w:line="360" w:lineRule="auto"/>
        <w:ind w:firstLine="708"/>
        <w:jc w:val="both"/>
        <w:rPr>
          <w:rFonts w:ascii="Times New Roman" w:hAnsi="Times New Roman" w:cs="Times New Roman"/>
          <w:sz w:val="32"/>
          <w:szCs w:val="32"/>
          <w:lang w:val="uk-UA"/>
        </w:rPr>
      </w:pPr>
      <w:r w:rsidRPr="00A7085E">
        <w:rPr>
          <w:rFonts w:ascii="Times New Roman" w:hAnsi="Times New Roman" w:cs="Times New Roman"/>
          <w:sz w:val="28"/>
          <w:szCs w:val="28"/>
          <w:lang w:val="uk-UA"/>
        </w:rPr>
        <w:t>В аспекті змістового наповнення навчальна дисципліна «</w:t>
      </w:r>
      <w:r w:rsidR="0016471C">
        <w:rPr>
          <w:rFonts w:ascii="Times New Roman" w:hAnsi="Times New Roman" w:cs="Times New Roman"/>
          <w:sz w:val="28"/>
          <w:szCs w:val="28"/>
          <w:lang w:val="uk-UA"/>
        </w:rPr>
        <w:t xml:space="preserve">Англійська мова іноземного спілкування для програми </w:t>
      </w:r>
      <w:r w:rsidR="0016471C">
        <w:rPr>
          <w:rFonts w:ascii="Times New Roman" w:hAnsi="Times New Roman" w:cs="Times New Roman"/>
          <w:sz w:val="28"/>
          <w:szCs w:val="28"/>
          <w:lang w:val="en-US"/>
        </w:rPr>
        <w:t>PhD</w:t>
      </w:r>
      <w:r w:rsidRPr="00A7085E">
        <w:rPr>
          <w:rFonts w:ascii="Times New Roman" w:hAnsi="Times New Roman" w:cs="Times New Roman"/>
          <w:sz w:val="28"/>
          <w:szCs w:val="28"/>
          <w:lang w:val="uk-UA"/>
        </w:rPr>
        <w:t xml:space="preserve">» тісно інтегрується із усіма компонентами </w:t>
      </w:r>
      <w:proofErr w:type="spellStart"/>
      <w:r w:rsidRPr="00A7085E">
        <w:rPr>
          <w:rFonts w:ascii="Times New Roman" w:hAnsi="Times New Roman" w:cs="Times New Roman"/>
          <w:sz w:val="28"/>
          <w:szCs w:val="28"/>
          <w:lang w:val="uk-UA"/>
        </w:rPr>
        <w:t>освітньо-наукової</w:t>
      </w:r>
      <w:proofErr w:type="spellEnd"/>
      <w:r w:rsidRPr="00A7085E">
        <w:rPr>
          <w:rFonts w:ascii="Times New Roman" w:hAnsi="Times New Roman" w:cs="Times New Roman"/>
          <w:sz w:val="28"/>
          <w:szCs w:val="28"/>
          <w:lang w:val="uk-UA"/>
        </w:rPr>
        <w:t xml:space="preserve"> програми здобувачів наукового ступеня доктор філософії. </w:t>
      </w:r>
      <w:r w:rsidRPr="000B0E51">
        <w:rPr>
          <w:rFonts w:ascii="Times New Roman" w:hAnsi="Times New Roman" w:cs="Times New Roman"/>
          <w:sz w:val="28"/>
          <w:szCs w:val="28"/>
          <w:lang w:val="uk-UA"/>
        </w:rPr>
        <w:t>Необхідною умовою оптимальної інтеграції між кафедрами є рекомендації слухачам профільними кафедрами літератури з окремих тем англійською</w:t>
      </w:r>
      <w:r w:rsidR="009A2341">
        <w:rPr>
          <w:rFonts w:ascii="Times New Roman" w:hAnsi="Times New Roman" w:cs="Times New Roman"/>
          <w:sz w:val="28"/>
          <w:szCs w:val="28"/>
          <w:lang w:val="uk-UA"/>
        </w:rPr>
        <w:t xml:space="preserve"> мовою.</w:t>
      </w:r>
    </w:p>
    <w:p w:rsidR="009C1538" w:rsidRPr="00096748" w:rsidRDefault="00BF7E6E" w:rsidP="00A7085E">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b/>
          <w:sz w:val="28"/>
          <w:szCs w:val="28"/>
          <w:lang w:val="uk-UA"/>
        </w:rPr>
        <w:t>Метою</w:t>
      </w:r>
      <w:r w:rsidRPr="00096748">
        <w:rPr>
          <w:rFonts w:ascii="Times New Roman" w:hAnsi="Times New Roman" w:cs="Times New Roman"/>
          <w:sz w:val="28"/>
          <w:szCs w:val="28"/>
          <w:lang w:val="uk-UA"/>
        </w:rPr>
        <w:t xml:space="preserve"> курсу </w:t>
      </w:r>
      <w:r w:rsidR="00A7085E">
        <w:rPr>
          <w:rFonts w:ascii="Times New Roman" w:hAnsi="Times New Roman" w:cs="Times New Roman"/>
          <w:sz w:val="28"/>
          <w:szCs w:val="28"/>
          <w:lang w:val="uk-UA"/>
        </w:rPr>
        <w:t>«</w:t>
      </w:r>
      <w:r w:rsidR="0016471C">
        <w:rPr>
          <w:rFonts w:ascii="Times New Roman" w:hAnsi="Times New Roman" w:cs="Times New Roman"/>
          <w:sz w:val="28"/>
          <w:szCs w:val="28"/>
          <w:lang w:val="uk-UA"/>
        </w:rPr>
        <w:t xml:space="preserve">Англійська мова іноземного спілкування для програми </w:t>
      </w:r>
      <w:bookmarkStart w:id="0" w:name="_GoBack"/>
      <w:bookmarkEnd w:id="0"/>
      <w:r w:rsidR="0016471C">
        <w:rPr>
          <w:rFonts w:ascii="Times New Roman" w:hAnsi="Times New Roman" w:cs="Times New Roman"/>
          <w:sz w:val="28"/>
          <w:szCs w:val="28"/>
          <w:lang w:val="en-US"/>
        </w:rPr>
        <w:t>PhD</w:t>
      </w:r>
      <w:r w:rsidR="0016471C">
        <w:rPr>
          <w:rFonts w:ascii="Times New Roman" w:hAnsi="Times New Roman" w:cs="Times New Roman"/>
          <w:sz w:val="28"/>
          <w:szCs w:val="28"/>
          <w:lang w:val="uk-UA"/>
        </w:rPr>
        <w:t xml:space="preserve">» </w:t>
      </w:r>
      <w:r w:rsidR="009C1538" w:rsidRPr="00096748">
        <w:rPr>
          <w:rFonts w:ascii="Times New Roman" w:hAnsi="Times New Roman" w:cs="Times New Roman"/>
          <w:sz w:val="28"/>
          <w:szCs w:val="28"/>
          <w:lang w:val="uk-UA"/>
        </w:rPr>
        <w:t>є</w:t>
      </w:r>
      <w:r w:rsidRPr="00096748">
        <w:rPr>
          <w:rFonts w:ascii="Times New Roman" w:hAnsi="Times New Roman" w:cs="Times New Roman"/>
          <w:sz w:val="28"/>
          <w:szCs w:val="28"/>
          <w:lang w:val="uk-UA"/>
        </w:rPr>
        <w:t xml:space="preserve"> </w:t>
      </w:r>
      <w:r w:rsidR="00302232">
        <w:rPr>
          <w:rFonts w:ascii="Times New Roman" w:hAnsi="Times New Roman" w:cs="Times New Roman"/>
          <w:sz w:val="28"/>
          <w:szCs w:val="28"/>
          <w:lang w:val="uk-UA"/>
        </w:rPr>
        <w:t xml:space="preserve">розширення словникового запасу з лінгвістичної тематики </w:t>
      </w:r>
      <w:r w:rsidRPr="00096748">
        <w:rPr>
          <w:rFonts w:ascii="Times New Roman" w:hAnsi="Times New Roman" w:cs="Times New Roman"/>
          <w:sz w:val="28"/>
          <w:szCs w:val="28"/>
          <w:lang w:val="uk-UA"/>
        </w:rPr>
        <w:t>для практичного користуван</w:t>
      </w:r>
      <w:r w:rsidR="009C1538" w:rsidRPr="00096748">
        <w:rPr>
          <w:rFonts w:ascii="Times New Roman" w:hAnsi="Times New Roman" w:cs="Times New Roman"/>
          <w:sz w:val="28"/>
          <w:szCs w:val="28"/>
          <w:lang w:val="uk-UA"/>
        </w:rPr>
        <w:t xml:space="preserve">ня нею у дослідницькій роботі, </w:t>
      </w:r>
      <w:r w:rsidRPr="00096748">
        <w:rPr>
          <w:rFonts w:ascii="Times New Roman" w:hAnsi="Times New Roman" w:cs="Times New Roman"/>
          <w:sz w:val="28"/>
          <w:szCs w:val="28"/>
          <w:lang w:val="uk-UA"/>
        </w:rPr>
        <w:t xml:space="preserve"> формування вмінь та навичок самостійної роботи з англомовни</w:t>
      </w:r>
      <w:r w:rsidR="009C1538" w:rsidRPr="00096748">
        <w:rPr>
          <w:rFonts w:ascii="Times New Roman" w:hAnsi="Times New Roman" w:cs="Times New Roman"/>
          <w:sz w:val="28"/>
          <w:szCs w:val="28"/>
          <w:lang w:val="uk-UA"/>
        </w:rPr>
        <w:t>ми текстами; розвиток професійно-комунікативн</w:t>
      </w:r>
      <w:r w:rsidR="009A2341" w:rsidRPr="00096748">
        <w:rPr>
          <w:rFonts w:ascii="Times New Roman" w:hAnsi="Times New Roman" w:cs="Times New Roman"/>
          <w:sz w:val="28"/>
          <w:szCs w:val="28"/>
          <w:lang w:val="uk-UA"/>
        </w:rPr>
        <w:t xml:space="preserve">их  </w:t>
      </w:r>
      <w:proofErr w:type="spellStart"/>
      <w:r w:rsidR="009A2341" w:rsidRPr="00096748">
        <w:rPr>
          <w:rFonts w:ascii="Times New Roman" w:hAnsi="Times New Roman" w:cs="Times New Roman"/>
          <w:sz w:val="28"/>
          <w:szCs w:val="28"/>
          <w:lang w:val="uk-UA"/>
        </w:rPr>
        <w:t>компетенцій</w:t>
      </w:r>
      <w:proofErr w:type="spellEnd"/>
      <w:r w:rsidR="009A2341" w:rsidRPr="00096748">
        <w:rPr>
          <w:rFonts w:ascii="Times New Roman" w:hAnsi="Times New Roman" w:cs="Times New Roman"/>
          <w:sz w:val="28"/>
          <w:szCs w:val="28"/>
          <w:lang w:val="uk-UA"/>
        </w:rPr>
        <w:t>.</w:t>
      </w:r>
    </w:p>
    <w:p w:rsidR="002A3022" w:rsidRPr="00096748" w:rsidRDefault="00BF7E6E" w:rsidP="00096748">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sz w:val="28"/>
          <w:szCs w:val="28"/>
          <w:lang w:val="uk-UA"/>
        </w:rPr>
        <w:t xml:space="preserve">Основними </w:t>
      </w:r>
      <w:r w:rsidR="009A2341" w:rsidRPr="00096748">
        <w:rPr>
          <w:rFonts w:ascii="Times New Roman" w:hAnsi="Times New Roman" w:cs="Times New Roman"/>
          <w:b/>
          <w:sz w:val="28"/>
          <w:szCs w:val="28"/>
          <w:lang w:val="uk-UA"/>
        </w:rPr>
        <w:t>завданнями</w:t>
      </w:r>
      <w:r w:rsidR="009A2341" w:rsidRPr="00096748">
        <w:rPr>
          <w:rFonts w:ascii="Times New Roman" w:hAnsi="Times New Roman" w:cs="Times New Roman"/>
          <w:sz w:val="28"/>
          <w:szCs w:val="28"/>
          <w:lang w:val="uk-UA"/>
        </w:rPr>
        <w:t xml:space="preserve"> вивчення дисципліни </w:t>
      </w:r>
      <w:r w:rsidR="00D070A3" w:rsidRPr="00096748">
        <w:rPr>
          <w:rFonts w:ascii="Times New Roman" w:hAnsi="Times New Roman" w:cs="Times New Roman"/>
          <w:sz w:val="28"/>
          <w:szCs w:val="28"/>
          <w:lang w:val="uk-UA"/>
        </w:rPr>
        <w:t xml:space="preserve">є </w:t>
      </w:r>
      <w:r w:rsidR="009A2341" w:rsidRPr="00096748">
        <w:rPr>
          <w:rFonts w:ascii="Times New Roman" w:hAnsi="Times New Roman" w:cs="Times New Roman"/>
          <w:sz w:val="28"/>
          <w:szCs w:val="28"/>
          <w:lang w:val="uk-UA"/>
        </w:rPr>
        <w:t>удосконалення й подальший розвиток знань, навичок і вмінь з іноземної мови, набутих в рамках вузівської програми, та їх активізації для веденн</w:t>
      </w:r>
      <w:r w:rsidR="00F71CE5" w:rsidRPr="00096748">
        <w:rPr>
          <w:rFonts w:ascii="Times New Roman" w:hAnsi="Times New Roman" w:cs="Times New Roman"/>
          <w:sz w:val="28"/>
          <w:szCs w:val="28"/>
          <w:lang w:val="uk-UA"/>
        </w:rPr>
        <w:t xml:space="preserve">я науково-дослідної </w:t>
      </w:r>
      <w:r w:rsidR="00F71CE5" w:rsidRPr="00096748">
        <w:rPr>
          <w:rFonts w:ascii="Times New Roman" w:hAnsi="Times New Roman" w:cs="Times New Roman"/>
          <w:sz w:val="28"/>
          <w:szCs w:val="28"/>
          <w:lang w:val="uk-UA"/>
        </w:rPr>
        <w:lastRenderedPageBreak/>
        <w:t xml:space="preserve">діяльності; </w:t>
      </w:r>
      <w:r w:rsidRPr="00096748">
        <w:rPr>
          <w:rFonts w:ascii="Times New Roman" w:hAnsi="Times New Roman" w:cs="Times New Roman"/>
          <w:sz w:val="28"/>
          <w:szCs w:val="28"/>
          <w:lang w:val="uk-UA"/>
        </w:rPr>
        <w:t>поповнення слов</w:t>
      </w:r>
      <w:r w:rsidR="003424C8">
        <w:rPr>
          <w:rFonts w:ascii="Times New Roman" w:hAnsi="Times New Roman" w:cs="Times New Roman"/>
          <w:sz w:val="28"/>
          <w:szCs w:val="28"/>
          <w:lang w:val="uk-UA"/>
        </w:rPr>
        <w:t>никового запасу</w:t>
      </w:r>
      <w:r w:rsidR="009A2341" w:rsidRPr="00096748">
        <w:rPr>
          <w:rFonts w:ascii="Times New Roman" w:hAnsi="Times New Roman" w:cs="Times New Roman"/>
          <w:sz w:val="28"/>
          <w:szCs w:val="28"/>
          <w:lang w:val="uk-UA"/>
        </w:rPr>
        <w:t xml:space="preserve"> спеціальної, наукової лексики;</w:t>
      </w:r>
      <w:r w:rsidRPr="00096748">
        <w:rPr>
          <w:rFonts w:ascii="Times New Roman" w:hAnsi="Times New Roman" w:cs="Times New Roman"/>
          <w:sz w:val="28"/>
          <w:szCs w:val="28"/>
          <w:lang w:val="uk-UA"/>
        </w:rPr>
        <w:t xml:space="preserve"> розвиток та удосконалення фахових комунікативних </w:t>
      </w:r>
      <w:r w:rsidR="009A2341" w:rsidRPr="00096748">
        <w:rPr>
          <w:rFonts w:ascii="Times New Roman" w:hAnsi="Times New Roman" w:cs="Times New Roman"/>
          <w:sz w:val="28"/>
          <w:szCs w:val="28"/>
          <w:lang w:val="uk-UA"/>
        </w:rPr>
        <w:t xml:space="preserve">навичок; </w:t>
      </w:r>
      <w:r w:rsidRPr="00096748">
        <w:rPr>
          <w:rFonts w:ascii="Times New Roman" w:hAnsi="Times New Roman" w:cs="Times New Roman"/>
          <w:sz w:val="28"/>
          <w:szCs w:val="28"/>
          <w:lang w:val="uk-UA"/>
        </w:rPr>
        <w:t>навчання роботі над</w:t>
      </w:r>
      <w:r w:rsidR="00F71CE5" w:rsidRPr="00096748">
        <w:rPr>
          <w:rFonts w:ascii="Times New Roman" w:hAnsi="Times New Roman" w:cs="Times New Roman"/>
          <w:sz w:val="28"/>
          <w:szCs w:val="28"/>
          <w:lang w:val="uk-UA"/>
        </w:rPr>
        <w:t xml:space="preserve"> фаховою науковою літературою</w:t>
      </w:r>
      <w:r w:rsidRPr="00096748">
        <w:rPr>
          <w:rFonts w:ascii="Times New Roman" w:hAnsi="Times New Roman" w:cs="Times New Roman"/>
          <w:sz w:val="28"/>
          <w:szCs w:val="28"/>
          <w:lang w:val="uk-UA"/>
        </w:rPr>
        <w:t>.</w:t>
      </w:r>
    </w:p>
    <w:p w:rsidR="009C1538" w:rsidRPr="000B0E51" w:rsidRDefault="00BF7E6E" w:rsidP="00096748">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Згідно з вимогами освітньо-професійної про</w:t>
      </w:r>
      <w:r w:rsidR="00F71CE5">
        <w:rPr>
          <w:rFonts w:ascii="Times New Roman" w:hAnsi="Times New Roman" w:cs="Times New Roman"/>
          <w:sz w:val="28"/>
          <w:szCs w:val="28"/>
          <w:lang w:val="uk-UA"/>
        </w:rPr>
        <w:t xml:space="preserve">грами аспіранти повинні </w:t>
      </w:r>
      <w:r w:rsidR="00DE7E80">
        <w:rPr>
          <w:rFonts w:ascii="Times New Roman" w:hAnsi="Times New Roman" w:cs="Times New Roman"/>
          <w:b/>
          <w:sz w:val="28"/>
          <w:szCs w:val="28"/>
          <w:lang w:val="uk-UA"/>
        </w:rPr>
        <w:t xml:space="preserve">знати </w:t>
      </w:r>
      <w:r w:rsidRPr="00082A9A">
        <w:rPr>
          <w:rFonts w:ascii="Times New Roman" w:hAnsi="Times New Roman" w:cs="Times New Roman"/>
          <w:sz w:val="28"/>
          <w:szCs w:val="28"/>
          <w:lang w:val="uk-UA"/>
        </w:rPr>
        <w:t xml:space="preserve">лексичні одиниці з вивчених </w:t>
      </w:r>
      <w:r w:rsidR="003424C8">
        <w:rPr>
          <w:rFonts w:ascii="Times New Roman" w:hAnsi="Times New Roman" w:cs="Times New Roman"/>
          <w:sz w:val="28"/>
          <w:szCs w:val="28"/>
          <w:lang w:val="uk-UA"/>
        </w:rPr>
        <w:t>тем</w:t>
      </w:r>
      <w:r w:rsidRPr="00082A9A">
        <w:rPr>
          <w:rFonts w:ascii="Times New Roman" w:hAnsi="Times New Roman" w:cs="Times New Roman"/>
          <w:sz w:val="28"/>
          <w:szCs w:val="28"/>
          <w:lang w:val="uk-UA"/>
        </w:rPr>
        <w:t>; особливості перекладу наукових текстів; вимоги до н</w:t>
      </w:r>
      <w:r w:rsidR="00F71CE5">
        <w:rPr>
          <w:rFonts w:ascii="Times New Roman" w:hAnsi="Times New Roman" w:cs="Times New Roman"/>
          <w:sz w:val="28"/>
          <w:szCs w:val="28"/>
          <w:lang w:val="uk-UA"/>
        </w:rPr>
        <w:t xml:space="preserve">аписання анотацій, тез, статей та </w:t>
      </w:r>
      <w:r w:rsidR="00F71CE5" w:rsidRPr="00F71CE5">
        <w:rPr>
          <w:rFonts w:ascii="Times New Roman" w:hAnsi="Times New Roman" w:cs="Times New Roman"/>
          <w:b/>
          <w:sz w:val="28"/>
          <w:szCs w:val="28"/>
          <w:lang w:val="uk-UA"/>
        </w:rPr>
        <w:t>вміти</w:t>
      </w:r>
      <w:r w:rsidR="00F71CE5">
        <w:rPr>
          <w:rFonts w:ascii="Times New Roman" w:hAnsi="Times New Roman" w:cs="Times New Roman"/>
          <w:sz w:val="28"/>
          <w:szCs w:val="28"/>
          <w:lang w:val="uk-UA"/>
        </w:rPr>
        <w:t xml:space="preserve"> </w:t>
      </w:r>
      <w:r w:rsidRPr="00082A9A">
        <w:rPr>
          <w:rFonts w:ascii="Times New Roman" w:hAnsi="Times New Roman" w:cs="Times New Roman"/>
          <w:sz w:val="28"/>
          <w:szCs w:val="28"/>
          <w:lang w:val="uk-UA"/>
        </w:rPr>
        <w:t>ознайомитися з найновішими технологіями, методиками, досягненнями науки, вилучаючи інформацію із іншомовних джерел; користуватися іноземною мовою у спілкуванні із зарубіжними колегами, при налагодженні та розширенні професійних контактів; використовувати набуті знання з іноземної мови для написання резюме, тез, у підготовці доповідей та участі у міжнар</w:t>
      </w:r>
      <w:r w:rsidR="00F71CE5">
        <w:rPr>
          <w:rFonts w:ascii="Times New Roman" w:hAnsi="Times New Roman" w:cs="Times New Roman"/>
          <w:sz w:val="28"/>
          <w:szCs w:val="28"/>
          <w:lang w:val="uk-UA"/>
        </w:rPr>
        <w:t>одних наукових конференціях.</w:t>
      </w:r>
    </w:p>
    <w:p w:rsidR="000B0E51" w:rsidRPr="000B0E51" w:rsidRDefault="000B0E51" w:rsidP="00096748">
      <w:pPr>
        <w:spacing w:line="360" w:lineRule="auto"/>
        <w:ind w:firstLine="708"/>
        <w:jc w:val="both"/>
        <w:rPr>
          <w:rFonts w:ascii="Times New Roman" w:hAnsi="Times New Roman" w:cs="Times New Roman"/>
          <w:sz w:val="28"/>
          <w:szCs w:val="28"/>
          <w:lang w:val="uk-UA"/>
        </w:rPr>
      </w:pPr>
      <w:r w:rsidRPr="00CA3AC4">
        <w:rPr>
          <w:rFonts w:ascii="Times New Roman" w:hAnsi="Times New Roman" w:cs="Times New Roman"/>
          <w:sz w:val="28"/>
          <w:szCs w:val="28"/>
          <w:lang w:val="uk-UA"/>
        </w:rPr>
        <w:t>Самостійна робота здобувача наукового ступеня доктора філософії є основним засобом засвоєння навчального матеріалу у вільний від навчальних занять час і включає: - опрацювання іншомовної автентичної професійно орієнтованої наукової літератури; - підготовка до аудиторних занять та виконання в індивідуальному порядку вправ різного рівня складності; - підготовка презентації іноземною мовою з теми дослідження за матеріалами виконаного аналітичного огляду літератури; - підготовка до підсумкового тесту та екзамену.</w:t>
      </w:r>
    </w:p>
    <w:p w:rsidR="00FA4F67" w:rsidRPr="00082A9A" w:rsidRDefault="00FA4F67" w:rsidP="00096748">
      <w:pPr>
        <w:spacing w:line="360" w:lineRule="auto"/>
        <w:ind w:firstLine="708"/>
        <w:jc w:val="both"/>
        <w:rPr>
          <w:rFonts w:ascii="Times New Roman" w:hAnsi="Times New Roman" w:cs="Times New Roman"/>
          <w:sz w:val="28"/>
          <w:szCs w:val="28"/>
        </w:rPr>
      </w:pPr>
      <w:r w:rsidRPr="00082A9A">
        <w:rPr>
          <w:rFonts w:ascii="Times New Roman" w:hAnsi="Times New Roman" w:cs="Times New Roman"/>
          <w:sz w:val="28"/>
          <w:szCs w:val="28"/>
        </w:rPr>
        <w:t xml:space="preserve">По </w:t>
      </w:r>
      <w:proofErr w:type="spellStart"/>
      <w:r w:rsidRPr="00082A9A">
        <w:rPr>
          <w:rFonts w:ascii="Times New Roman" w:hAnsi="Times New Roman" w:cs="Times New Roman"/>
          <w:sz w:val="28"/>
          <w:szCs w:val="28"/>
        </w:rPr>
        <w:t>завершенні</w:t>
      </w:r>
      <w:proofErr w:type="spellEnd"/>
      <w:r w:rsidRPr="00082A9A">
        <w:rPr>
          <w:rFonts w:ascii="Times New Roman" w:hAnsi="Times New Roman" w:cs="Times New Roman"/>
          <w:sz w:val="28"/>
          <w:szCs w:val="28"/>
        </w:rPr>
        <w:t xml:space="preserve"> курсу </w:t>
      </w:r>
      <w:proofErr w:type="spellStart"/>
      <w:r w:rsidRPr="00082A9A">
        <w:rPr>
          <w:rFonts w:ascii="Times New Roman" w:hAnsi="Times New Roman" w:cs="Times New Roman"/>
          <w:sz w:val="28"/>
          <w:szCs w:val="28"/>
        </w:rPr>
        <w:t>аспіранти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складають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що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письмової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усної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w:t>
      </w:r>
      <w:proofErr w:type="spellEnd"/>
      <w:r w:rsidRPr="00082A9A">
        <w:rPr>
          <w:rFonts w:ascii="Times New Roman" w:hAnsi="Times New Roman" w:cs="Times New Roman"/>
          <w:sz w:val="28"/>
          <w:szCs w:val="28"/>
        </w:rPr>
        <w:t xml:space="preserve">. </w:t>
      </w:r>
    </w:p>
    <w:p w:rsidR="00FA4F67" w:rsidRPr="00082A9A" w:rsidRDefault="00FA4F67" w:rsidP="00096748">
      <w:pPr>
        <w:spacing w:line="360" w:lineRule="auto"/>
        <w:ind w:firstLine="708"/>
        <w:jc w:val="both"/>
        <w:rPr>
          <w:rFonts w:ascii="Times New Roman" w:hAnsi="Times New Roman" w:cs="Times New Roman"/>
          <w:sz w:val="28"/>
          <w:szCs w:val="28"/>
        </w:rPr>
      </w:pPr>
      <w:proofErr w:type="spellStart"/>
      <w:r w:rsidRPr="00082A9A">
        <w:rPr>
          <w:rFonts w:ascii="Times New Roman" w:hAnsi="Times New Roman" w:cs="Times New Roman"/>
          <w:sz w:val="28"/>
          <w:szCs w:val="28"/>
        </w:rPr>
        <w:t>Письмова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полягає</w:t>
      </w:r>
      <w:proofErr w:type="spellEnd"/>
      <w:r w:rsidRPr="00082A9A">
        <w:rPr>
          <w:rFonts w:ascii="Times New Roman" w:hAnsi="Times New Roman" w:cs="Times New Roman"/>
          <w:sz w:val="28"/>
          <w:szCs w:val="28"/>
        </w:rPr>
        <w:t xml:space="preserve"> у </w:t>
      </w:r>
      <w:proofErr w:type="spellStart"/>
      <w:r w:rsidRPr="00082A9A">
        <w:rPr>
          <w:rFonts w:ascii="Times New Roman" w:hAnsi="Times New Roman" w:cs="Times New Roman"/>
          <w:sz w:val="28"/>
          <w:szCs w:val="28"/>
        </w:rPr>
        <w:t>написанні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україномовного</w:t>
      </w:r>
      <w:proofErr w:type="spellEnd"/>
      <w:r w:rsidRPr="00082A9A">
        <w:rPr>
          <w:rFonts w:ascii="Times New Roman" w:hAnsi="Times New Roman" w:cs="Times New Roman"/>
          <w:sz w:val="28"/>
          <w:szCs w:val="28"/>
        </w:rPr>
        <w:t xml:space="preserve"> тексту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англ</w:t>
      </w:r>
      <w:proofErr w:type="gramEnd"/>
      <w:r w:rsidRPr="00082A9A">
        <w:rPr>
          <w:rFonts w:ascii="Times New Roman" w:hAnsi="Times New Roman" w:cs="Times New Roman"/>
          <w:sz w:val="28"/>
          <w:szCs w:val="28"/>
        </w:rPr>
        <w:t>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Час на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 45 </w:t>
      </w:r>
      <w:proofErr w:type="spellStart"/>
      <w:r w:rsidRPr="00082A9A">
        <w:rPr>
          <w:rFonts w:ascii="Times New Roman" w:hAnsi="Times New Roman" w:cs="Times New Roman"/>
          <w:sz w:val="28"/>
          <w:szCs w:val="28"/>
        </w:rPr>
        <w:t>хвилин</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П</w:t>
      </w:r>
      <w:proofErr w:type="gramEnd"/>
      <w:r w:rsidRPr="00082A9A">
        <w:rPr>
          <w:rFonts w:ascii="Times New Roman" w:hAnsi="Times New Roman" w:cs="Times New Roman"/>
          <w:sz w:val="28"/>
          <w:szCs w:val="28"/>
        </w:rPr>
        <w:t>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цього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дозволяється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користуватися</w:t>
      </w:r>
      <w:proofErr w:type="spellEnd"/>
      <w:r w:rsidRPr="00082A9A">
        <w:rPr>
          <w:rFonts w:ascii="Times New Roman" w:hAnsi="Times New Roman" w:cs="Times New Roman"/>
          <w:sz w:val="28"/>
          <w:szCs w:val="28"/>
        </w:rPr>
        <w:t xml:space="preserve"> словником. </w:t>
      </w:r>
      <w:proofErr w:type="spellStart"/>
      <w:r w:rsidRPr="00082A9A">
        <w:rPr>
          <w:rFonts w:ascii="Times New Roman" w:hAnsi="Times New Roman" w:cs="Times New Roman"/>
          <w:sz w:val="28"/>
          <w:szCs w:val="28"/>
        </w:rPr>
        <w:t>Рекомендований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середній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тексту – 850 </w:t>
      </w:r>
      <w:proofErr w:type="spellStart"/>
      <w:r w:rsidRPr="00082A9A">
        <w:rPr>
          <w:rFonts w:ascii="Times New Roman" w:hAnsi="Times New Roman" w:cs="Times New Roman"/>
          <w:sz w:val="28"/>
          <w:szCs w:val="28"/>
        </w:rPr>
        <w:t>знаків</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П</w:t>
      </w:r>
      <w:proofErr w:type="gramEnd"/>
      <w:r w:rsidRPr="00082A9A">
        <w:rPr>
          <w:rFonts w:ascii="Times New Roman" w:hAnsi="Times New Roman" w:cs="Times New Roman"/>
          <w:sz w:val="28"/>
          <w:szCs w:val="28"/>
        </w:rPr>
        <w:t>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письмового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перевіряється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навички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використовувати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різні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ідеї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аргументи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володіти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лексичними</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lastRenderedPageBreak/>
        <w:t>граматичними</w:t>
      </w:r>
      <w:proofErr w:type="spellEnd"/>
      <w:r w:rsidRPr="00082A9A">
        <w:rPr>
          <w:rFonts w:ascii="Times New Roman" w:hAnsi="Times New Roman" w:cs="Times New Roman"/>
          <w:sz w:val="28"/>
          <w:szCs w:val="28"/>
        </w:rPr>
        <w:t xml:space="preserve"> структурами, </w:t>
      </w:r>
      <w:proofErr w:type="spellStart"/>
      <w:r w:rsidRPr="00082A9A">
        <w:rPr>
          <w:rFonts w:ascii="Times New Roman" w:hAnsi="Times New Roman" w:cs="Times New Roman"/>
          <w:sz w:val="28"/>
          <w:szCs w:val="28"/>
        </w:rPr>
        <w:t>характерними</w:t>
      </w:r>
      <w:proofErr w:type="spellEnd"/>
      <w:r w:rsidRPr="00082A9A">
        <w:rPr>
          <w:rFonts w:ascii="Times New Roman" w:hAnsi="Times New Roman" w:cs="Times New Roman"/>
          <w:sz w:val="28"/>
          <w:szCs w:val="28"/>
        </w:rPr>
        <w:t xml:space="preserve"> для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дискурсу, </w:t>
      </w:r>
      <w:proofErr w:type="spellStart"/>
      <w:r w:rsidRPr="00082A9A">
        <w:rPr>
          <w:rFonts w:ascii="Times New Roman" w:hAnsi="Times New Roman" w:cs="Times New Roman"/>
          <w:sz w:val="28"/>
          <w:szCs w:val="28"/>
        </w:rPr>
        <w:t>використовувати</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відповідні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мовні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засоби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продукувати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зв’язний</w:t>
      </w:r>
      <w:proofErr w:type="spellEnd"/>
      <w:r w:rsidRPr="00082A9A">
        <w:rPr>
          <w:rFonts w:ascii="Times New Roman" w:hAnsi="Times New Roman" w:cs="Times New Roman"/>
          <w:sz w:val="28"/>
          <w:szCs w:val="28"/>
        </w:rPr>
        <w:t xml:space="preserve"> текст і правильно </w:t>
      </w:r>
      <w:proofErr w:type="spellStart"/>
      <w:r w:rsidRPr="00082A9A">
        <w:rPr>
          <w:rFonts w:ascii="Times New Roman" w:hAnsi="Times New Roman" w:cs="Times New Roman"/>
          <w:sz w:val="28"/>
          <w:szCs w:val="28"/>
        </w:rPr>
        <w:t>структурувати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його</w:t>
      </w:r>
      <w:proofErr w:type="spellEnd"/>
      <w:r w:rsidRPr="00082A9A">
        <w:rPr>
          <w:rFonts w:ascii="Times New Roman" w:hAnsi="Times New Roman" w:cs="Times New Roman"/>
          <w:sz w:val="28"/>
          <w:szCs w:val="28"/>
        </w:rPr>
        <w:t xml:space="preserve">. </w:t>
      </w:r>
      <w:proofErr w:type="gramStart"/>
      <w:r w:rsidRPr="00082A9A">
        <w:rPr>
          <w:rFonts w:ascii="Times New Roman" w:hAnsi="Times New Roman" w:cs="Times New Roman"/>
          <w:sz w:val="28"/>
          <w:szCs w:val="28"/>
        </w:rPr>
        <w:t>Максимальна</w:t>
      </w:r>
      <w:proofErr w:type="gram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кількість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балів</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письмову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частину</w:t>
      </w:r>
      <w:proofErr w:type="spellEnd"/>
      <w:r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Pr="00082A9A">
        <w:rPr>
          <w:rFonts w:ascii="Times New Roman" w:hAnsi="Times New Roman" w:cs="Times New Roman"/>
          <w:sz w:val="28"/>
          <w:szCs w:val="28"/>
        </w:rPr>
        <w:t xml:space="preserve"> </w:t>
      </w:r>
    </w:p>
    <w:p w:rsidR="00096748" w:rsidRPr="00DE7E80" w:rsidRDefault="00FA4F67" w:rsidP="00DE7E80">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Усна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передбачає</w:t>
      </w:r>
      <w:proofErr w:type="spellEnd"/>
      <w:r w:rsidRPr="00082A9A">
        <w:rPr>
          <w:rFonts w:ascii="Times New Roman" w:hAnsi="Times New Roman" w:cs="Times New Roman"/>
          <w:sz w:val="28"/>
          <w:szCs w:val="28"/>
        </w:rPr>
        <w:t xml:space="preserve"> усну </w:t>
      </w:r>
      <w:proofErr w:type="spellStart"/>
      <w:r w:rsidRPr="00082A9A">
        <w:rPr>
          <w:rFonts w:ascii="Times New Roman" w:hAnsi="Times New Roman" w:cs="Times New Roman"/>
          <w:sz w:val="28"/>
          <w:szCs w:val="28"/>
        </w:rPr>
        <w:t>презентацію</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англ</w:t>
      </w:r>
      <w:proofErr w:type="gramEnd"/>
      <w:r w:rsidRPr="00082A9A">
        <w:rPr>
          <w:rFonts w:ascii="Times New Roman" w:hAnsi="Times New Roman" w:cs="Times New Roman"/>
          <w:sz w:val="28"/>
          <w:szCs w:val="28"/>
        </w:rPr>
        <w:t>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результатів</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св</w:t>
      </w:r>
      <w:r w:rsidR="009C1538" w:rsidRPr="00082A9A">
        <w:rPr>
          <w:rFonts w:ascii="Times New Roman" w:hAnsi="Times New Roman" w:cs="Times New Roman"/>
          <w:sz w:val="28"/>
          <w:szCs w:val="28"/>
        </w:rPr>
        <w:t>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наукового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дослідження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Презентація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оцінюється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урахуванням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змістової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повноти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компетенції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комунікативної</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грамотності</w:t>
      </w:r>
      <w:proofErr w:type="spellEnd"/>
      <w:r w:rsidR="009C1538" w:rsidRPr="00082A9A">
        <w:rPr>
          <w:rFonts w:ascii="Times New Roman" w:hAnsi="Times New Roman" w:cs="Times New Roman"/>
          <w:sz w:val="28"/>
          <w:szCs w:val="28"/>
        </w:rPr>
        <w:t xml:space="preserve">. </w:t>
      </w:r>
      <w:r w:rsidRPr="00082A9A">
        <w:rPr>
          <w:rFonts w:ascii="Times New Roman" w:hAnsi="Times New Roman" w:cs="Times New Roman"/>
          <w:sz w:val="28"/>
          <w:szCs w:val="28"/>
        </w:rPr>
        <w:t xml:space="preserve"> </w:t>
      </w:r>
      <w:r w:rsidR="00DE7E80" w:rsidRPr="00082A9A">
        <w:rPr>
          <w:rFonts w:ascii="Times New Roman" w:hAnsi="Times New Roman" w:cs="Times New Roman"/>
          <w:sz w:val="28"/>
          <w:szCs w:val="28"/>
        </w:rPr>
        <w:t>Максим</w:t>
      </w:r>
      <w:r w:rsidR="00DE7E80">
        <w:rPr>
          <w:rFonts w:ascii="Times New Roman" w:hAnsi="Times New Roman" w:cs="Times New Roman"/>
          <w:sz w:val="28"/>
          <w:szCs w:val="28"/>
        </w:rPr>
        <w:t xml:space="preserve">альна </w:t>
      </w:r>
      <w:proofErr w:type="spellStart"/>
      <w:r w:rsidR="00DE7E80">
        <w:rPr>
          <w:rFonts w:ascii="Times New Roman" w:hAnsi="Times New Roman" w:cs="Times New Roman"/>
          <w:sz w:val="28"/>
          <w:szCs w:val="28"/>
        </w:rPr>
        <w:t>кількість</w:t>
      </w:r>
      <w:proofErr w:type="spellEnd"/>
      <w:r w:rsidR="00DE7E80">
        <w:rPr>
          <w:rFonts w:ascii="Times New Roman" w:hAnsi="Times New Roman" w:cs="Times New Roman"/>
          <w:sz w:val="28"/>
          <w:szCs w:val="28"/>
        </w:rPr>
        <w:t xml:space="preserve"> </w:t>
      </w:r>
      <w:proofErr w:type="spellStart"/>
      <w:r w:rsidR="00DE7E80">
        <w:rPr>
          <w:rFonts w:ascii="Times New Roman" w:hAnsi="Times New Roman" w:cs="Times New Roman"/>
          <w:sz w:val="28"/>
          <w:szCs w:val="28"/>
        </w:rPr>
        <w:t>балі</w:t>
      </w:r>
      <w:proofErr w:type="gramStart"/>
      <w:r w:rsidR="00DE7E80">
        <w:rPr>
          <w:rFonts w:ascii="Times New Roman" w:hAnsi="Times New Roman" w:cs="Times New Roman"/>
          <w:sz w:val="28"/>
          <w:szCs w:val="28"/>
        </w:rPr>
        <w:t>в</w:t>
      </w:r>
      <w:proofErr w:type="spellEnd"/>
      <w:proofErr w:type="gramEnd"/>
      <w:r w:rsidR="00DE7E80">
        <w:rPr>
          <w:rFonts w:ascii="Times New Roman" w:hAnsi="Times New Roman" w:cs="Times New Roman"/>
          <w:sz w:val="28"/>
          <w:szCs w:val="28"/>
        </w:rPr>
        <w:t xml:space="preserve"> за </w:t>
      </w:r>
      <w:proofErr w:type="spellStart"/>
      <w:r w:rsidR="00DE7E80">
        <w:rPr>
          <w:rFonts w:ascii="Times New Roman" w:hAnsi="Times New Roman" w:cs="Times New Roman"/>
          <w:sz w:val="28"/>
          <w:szCs w:val="28"/>
          <w:lang w:val="uk-UA"/>
        </w:rPr>
        <w:t>усн</w:t>
      </w:r>
      <w:proofErr w:type="spellEnd"/>
      <w:r w:rsidR="00DE7E80" w:rsidRPr="00082A9A">
        <w:rPr>
          <w:rFonts w:ascii="Times New Roman" w:hAnsi="Times New Roman" w:cs="Times New Roman"/>
          <w:sz w:val="28"/>
          <w:szCs w:val="28"/>
        </w:rPr>
        <w:t xml:space="preserve">у </w:t>
      </w:r>
      <w:proofErr w:type="spellStart"/>
      <w:r w:rsidR="00DE7E80" w:rsidRPr="00082A9A">
        <w:rPr>
          <w:rFonts w:ascii="Times New Roman" w:hAnsi="Times New Roman" w:cs="Times New Roman"/>
          <w:sz w:val="28"/>
          <w:szCs w:val="28"/>
        </w:rPr>
        <w:t>частину</w:t>
      </w:r>
      <w:proofErr w:type="spellEnd"/>
      <w:r w:rsidR="00DE7E80"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00DE7E80" w:rsidRPr="00082A9A">
        <w:rPr>
          <w:rFonts w:ascii="Times New Roman" w:hAnsi="Times New Roman" w:cs="Times New Roman"/>
          <w:sz w:val="28"/>
          <w:szCs w:val="28"/>
        </w:rPr>
        <w:t xml:space="preserve"> </w:t>
      </w:r>
    </w:p>
    <w:p w:rsidR="007331D0" w:rsidRDefault="00FA4F67" w:rsidP="00082A9A">
      <w:pPr>
        <w:spacing w:line="360" w:lineRule="auto"/>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Оцінка</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національною</w:t>
      </w:r>
      <w:proofErr w:type="spellEnd"/>
      <w:r w:rsidRPr="00082A9A">
        <w:rPr>
          <w:rFonts w:ascii="Times New Roman" w:hAnsi="Times New Roman" w:cs="Times New Roman"/>
          <w:sz w:val="28"/>
          <w:szCs w:val="28"/>
        </w:rPr>
        <w:t xml:space="preserve"> шкалою</w:t>
      </w:r>
      <w:proofErr w:type="gramStart"/>
      <w:r w:rsidR="00DE7E80">
        <w:rPr>
          <w:rFonts w:ascii="Times New Roman" w:hAnsi="Times New Roman" w:cs="Times New Roman"/>
          <w:sz w:val="28"/>
          <w:szCs w:val="28"/>
          <w:lang w:val="uk-UA"/>
        </w:rPr>
        <w:t xml:space="preserve"> :</w:t>
      </w:r>
      <w:proofErr w:type="gramEnd"/>
      <w:r w:rsidR="00DE7E80">
        <w:rPr>
          <w:rFonts w:ascii="Times New Roman" w:hAnsi="Times New Roman" w:cs="Times New Roman"/>
          <w:sz w:val="28"/>
          <w:szCs w:val="28"/>
          <w:lang w:val="uk-UA"/>
        </w:rPr>
        <w:t xml:space="preserve"> </w:t>
      </w:r>
      <w:r w:rsidRPr="00082A9A">
        <w:rPr>
          <w:rFonts w:ascii="Times New Roman" w:hAnsi="Times New Roman" w:cs="Times New Roman"/>
          <w:sz w:val="28"/>
          <w:szCs w:val="28"/>
        </w:rPr>
        <w:t xml:space="preserve">90-100 A </w:t>
      </w:r>
      <w:proofErr w:type="spellStart"/>
      <w:r w:rsidRPr="00082A9A">
        <w:rPr>
          <w:rFonts w:ascii="Times New Roman" w:hAnsi="Times New Roman" w:cs="Times New Roman"/>
          <w:sz w:val="28"/>
          <w:szCs w:val="28"/>
        </w:rPr>
        <w:t>відмінно</w:t>
      </w:r>
      <w:proofErr w:type="spellEnd"/>
      <w:r w:rsidR="00DE7E80">
        <w:rPr>
          <w:rFonts w:ascii="Times New Roman" w:hAnsi="Times New Roman" w:cs="Times New Roman"/>
          <w:sz w:val="28"/>
          <w:szCs w:val="28"/>
          <w:lang w:val="uk-UA"/>
        </w:rPr>
        <w:t>,</w:t>
      </w:r>
      <w:r w:rsidR="00DE7E80">
        <w:rPr>
          <w:rFonts w:ascii="Times New Roman" w:hAnsi="Times New Roman" w:cs="Times New Roman"/>
          <w:sz w:val="28"/>
          <w:szCs w:val="28"/>
        </w:rPr>
        <w:t xml:space="preserve"> </w:t>
      </w:r>
      <w:r w:rsidRPr="00082A9A">
        <w:rPr>
          <w:rFonts w:ascii="Times New Roman" w:hAnsi="Times New Roman" w:cs="Times New Roman"/>
          <w:sz w:val="28"/>
          <w:szCs w:val="28"/>
        </w:rPr>
        <w:t>82-89 B добре</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75-81 C</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64-74 D </w:t>
      </w:r>
      <w:proofErr w:type="spellStart"/>
      <w:r w:rsidRPr="00082A9A">
        <w:rPr>
          <w:rFonts w:ascii="Times New Roman" w:hAnsi="Times New Roman" w:cs="Times New Roman"/>
          <w:sz w:val="28"/>
          <w:szCs w:val="28"/>
        </w:rPr>
        <w:t>задовільно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60-63 E</w:t>
      </w:r>
      <w:r w:rsidR="00DE7E80">
        <w:rPr>
          <w:rFonts w:ascii="Times New Roman" w:hAnsi="Times New Roman" w:cs="Times New Roman"/>
          <w:sz w:val="28"/>
          <w:szCs w:val="28"/>
          <w:lang w:val="uk-UA"/>
        </w:rPr>
        <w:t xml:space="preserve"> задовільно,</w:t>
      </w:r>
      <w:r w:rsidRPr="00082A9A">
        <w:rPr>
          <w:rFonts w:ascii="Times New Roman" w:hAnsi="Times New Roman" w:cs="Times New Roman"/>
          <w:sz w:val="28"/>
          <w:szCs w:val="28"/>
        </w:rPr>
        <w:t xml:space="preserve"> 35-59 FX </w:t>
      </w:r>
      <w:proofErr w:type="spellStart"/>
      <w:r w:rsidRPr="00082A9A">
        <w:rPr>
          <w:rFonts w:ascii="Times New Roman" w:hAnsi="Times New Roman" w:cs="Times New Roman"/>
          <w:sz w:val="28"/>
          <w:szCs w:val="28"/>
        </w:rPr>
        <w:t>незадовільно</w:t>
      </w:r>
      <w:proofErr w:type="spellEnd"/>
      <w:r w:rsidR="00CF154F">
        <w:rPr>
          <w:rFonts w:ascii="Times New Roman" w:hAnsi="Times New Roman" w:cs="Times New Roman"/>
          <w:sz w:val="28"/>
          <w:szCs w:val="28"/>
          <w:lang w:val="uk-UA"/>
        </w:rPr>
        <w:t>,</w:t>
      </w:r>
      <w:r w:rsidRPr="00082A9A">
        <w:rPr>
          <w:rFonts w:ascii="Times New Roman" w:hAnsi="Times New Roman" w:cs="Times New Roman"/>
          <w:sz w:val="28"/>
          <w:szCs w:val="28"/>
        </w:rPr>
        <w:t xml:space="preserve"> не </w:t>
      </w:r>
      <w:proofErr w:type="spellStart"/>
      <w:r w:rsidRPr="00082A9A">
        <w:rPr>
          <w:rFonts w:ascii="Times New Roman" w:hAnsi="Times New Roman" w:cs="Times New Roman"/>
          <w:sz w:val="28"/>
          <w:szCs w:val="28"/>
        </w:rPr>
        <w:t>зараховано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w:t>
      </w:r>
    </w:p>
    <w:p w:rsidR="00DE7E80" w:rsidRDefault="00DE7E80"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3424C8" w:rsidRDefault="003424C8"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Pr="00CC3263" w:rsidRDefault="00CF154F" w:rsidP="00082A9A">
      <w:pPr>
        <w:spacing w:line="360" w:lineRule="auto"/>
        <w:jc w:val="both"/>
        <w:rPr>
          <w:rFonts w:ascii="Times New Roman" w:hAnsi="Times New Roman" w:cs="Times New Roman"/>
          <w:sz w:val="28"/>
          <w:szCs w:val="28"/>
          <w:lang w:val="uk-UA"/>
        </w:rPr>
      </w:pPr>
    </w:p>
    <w:p w:rsidR="00CF154F" w:rsidRPr="00F46A32" w:rsidRDefault="00CF154F"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lastRenderedPageBreak/>
        <w:t>Unit 1</w:t>
      </w:r>
      <w:r w:rsidRPr="00CF154F">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Body Language in Business</w:t>
      </w:r>
    </w:p>
    <w:p w:rsidR="00083965" w:rsidRPr="00082A9A" w:rsidRDefault="00083965" w:rsidP="00082A9A">
      <w:pPr>
        <w:spacing w:line="360" w:lineRule="auto"/>
        <w:jc w:val="both"/>
        <w:rPr>
          <w:rFonts w:ascii="Times New Roman" w:hAnsi="Times New Roman" w:cs="Times New Roman"/>
          <w:sz w:val="28"/>
          <w:szCs w:val="28"/>
          <w:lang w:val="uk-UA"/>
        </w:rPr>
      </w:pPr>
      <w:proofErr w:type="gramStart"/>
      <w:r w:rsidRPr="00082A9A">
        <w:rPr>
          <w:rFonts w:ascii="Times New Roman" w:hAnsi="Times New Roman" w:cs="Times New Roman"/>
          <w:sz w:val="28"/>
          <w:szCs w:val="28"/>
          <w:lang w:val="en-US"/>
        </w:rPr>
        <w:t>Task 1.</w:t>
      </w:r>
      <w:proofErr w:type="gramEnd"/>
      <w:r w:rsidRPr="00082A9A">
        <w:rPr>
          <w:rFonts w:ascii="Times New Roman" w:hAnsi="Times New Roman" w:cs="Times New Roman"/>
          <w:sz w:val="28"/>
          <w:szCs w:val="28"/>
          <w:lang w:val="en-US"/>
        </w:rPr>
        <w:t xml:space="preserve"> Read the text given below. Make sure you understand what it is about.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way the speaker behaves while communicating with other people says to them </w:t>
      </w:r>
      <w:r w:rsidR="00096748">
        <w:rPr>
          <w:rFonts w:ascii="Times New Roman" w:hAnsi="Times New Roman" w:cs="Times New Roman"/>
          <w:sz w:val="28"/>
          <w:szCs w:val="28"/>
          <w:lang w:val="en-US"/>
        </w:rPr>
        <w:t>even more than the words; they are</w:t>
      </w:r>
      <w:r w:rsidRPr="00082A9A">
        <w:rPr>
          <w:rFonts w:ascii="Times New Roman" w:hAnsi="Times New Roman" w:cs="Times New Roman"/>
          <w:sz w:val="28"/>
          <w:szCs w:val="28"/>
          <w:lang w:val="en-US"/>
        </w:rPr>
        <w:t xml:space="preserve"> constantl</w:t>
      </w:r>
      <w:r w:rsidR="00096748">
        <w:rPr>
          <w:rFonts w:ascii="Times New Roman" w:hAnsi="Times New Roman" w:cs="Times New Roman"/>
          <w:sz w:val="28"/>
          <w:szCs w:val="28"/>
          <w:lang w:val="en-US"/>
        </w:rPr>
        <w:t>y sending messages about their</w:t>
      </w:r>
      <w:r w:rsidRPr="00082A9A">
        <w:rPr>
          <w:rFonts w:ascii="Times New Roman" w:hAnsi="Times New Roman" w:cs="Times New Roman"/>
          <w:sz w:val="28"/>
          <w:szCs w:val="28"/>
          <w:lang w:val="en-US"/>
        </w:rPr>
        <w:t xml:space="preserve"> true thoughts and feelings irrespective of using words or not. The speaker may not be aware of what he/she </w:t>
      </w:r>
      <w:proofErr w:type="gramStart"/>
      <w:r w:rsidRPr="00082A9A">
        <w:rPr>
          <w:rFonts w:ascii="Times New Roman" w:hAnsi="Times New Roman" w:cs="Times New Roman"/>
          <w:sz w:val="28"/>
          <w:szCs w:val="28"/>
          <w:lang w:val="en-US"/>
        </w:rPr>
        <w:t>is</w:t>
      </w:r>
      <w:proofErr w:type="gramEnd"/>
      <w:r w:rsidRPr="00082A9A">
        <w:rPr>
          <w:rFonts w:ascii="Times New Roman" w:hAnsi="Times New Roman" w:cs="Times New Roman"/>
          <w:sz w:val="28"/>
          <w:szCs w:val="28"/>
          <w:lang w:val="en-US"/>
        </w:rPr>
        <w:t xml:space="preserve"> saying with his/her body, but the interlocutors already get a certain message. It is necessary for the speaker to understand whether this is the message he/she wants to send.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Studies show that words account for only 7 % of the messages conveyed. The remaining 93 % of information is communicated by the non-verbal means. 55 % of communication is based on what people see and the other 38 % is transmitted through tone of voice. In the business setting, people can see what the speaker is not saying. If the body language doesn’t match the speaker’s words, he/she is wasting the interlocutor’s time.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Eye contact, as it has been mentioned above, is the most obvious way the person communicates. When the speaker fails to make eye contact, he/she produces the impression that the other person is of no importance. It is recommended to maintain eye contact about 60 % of the time to look interested, but not aggressive. Facial expression is another form of non-verbal communication.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position of the speaker’s head tells a lot to his/her co-converser. Keeping a head straight, which is not the same as keeping a head on straight, produces an impression of the speaker’s being self-assured and authoritative. Listeners usually 189 take such a person seriously enough. If the speaker tilts his/her head to one side, he/she looks friendly and open.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The place of the speaker’s arms also gives additional information about his/her intentions. Arms crossed or folded over the chest say that the speaker has shut other people out and has no interest in them or what they are saying. Besides, this position can also be understood, as “I don’t agree with you”. The way the speaker places his/her arms can either help or hurt his/her image: waving them about may show enthusiasm to some, but others see this gesture as one of uncertainty and immaturity. It is advisable to put the arms by the speaker’s side as it is the best place for them and produces the impression of a confident and relaxed person. It is important to control the hands by paying attention to where they are.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In the business world, particularly when one deals with people from other cultures, hands need to be seen: an interlocutor should keep them out of pockets, resisting the urge to put them under the table or behind the back. Having the hands anywhere above the neck, playing with hair or rubbing the face, is unprofessional. The angle of the speaker or listener’s body gives an indication to others about what’s going through his/her head. Leaning in says, “Tell me more”; leaning away signals that the speaker or listener has heard enough. Adding a nod of the head is another way to affirm that the interlocutor is listening. Posture is also very important. It is r</w:t>
      </w:r>
      <w:r w:rsidR="00E679FE">
        <w:rPr>
          <w:rFonts w:ascii="Times New Roman" w:hAnsi="Times New Roman" w:cs="Times New Roman"/>
          <w:sz w:val="28"/>
          <w:szCs w:val="28"/>
          <w:lang w:val="en-US"/>
        </w:rPr>
        <w:t>ecommended to sit or stand upright</w:t>
      </w:r>
      <w:r w:rsidRPr="00082A9A">
        <w:rPr>
          <w:rFonts w:ascii="Times New Roman" w:hAnsi="Times New Roman" w:cs="Times New Roman"/>
          <w:sz w:val="28"/>
          <w:szCs w:val="28"/>
          <w:lang w:val="en-US"/>
        </w:rPr>
        <w:t xml:space="preserve"> if the speaker wants to be seen as alert and enthusiastic. When a person slumps in his/her chair or lean on the wall, he/she looks tired. No one wants to do business with someone who has no energy.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lot of legs movement indicates nervousness. How and where a person crosses his/her legs tells others how he/she feels. The preferred positions for a professional are feet flat on the floor or legs crossed at the ankles. The least professional and most offensive position is resting one leg or ankle on top of the other knee. It can make one look arrogant.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The distance the speaker’s keeps from others is crucial to establish good relationship. If the person is standing too close to his/her interlocutor or “</w:t>
      </w:r>
      <w:proofErr w:type="gramStart"/>
      <w:r w:rsidRPr="00082A9A">
        <w:rPr>
          <w:rFonts w:ascii="Times New Roman" w:hAnsi="Times New Roman" w:cs="Times New Roman"/>
          <w:sz w:val="28"/>
          <w:szCs w:val="28"/>
          <w:lang w:val="en-US"/>
        </w:rPr>
        <w:t>in 190 someone</w:t>
      </w:r>
      <w:proofErr w:type="gramEnd"/>
      <w:r w:rsidRPr="00082A9A">
        <w:rPr>
          <w:rFonts w:ascii="Times New Roman" w:hAnsi="Times New Roman" w:cs="Times New Roman"/>
          <w:sz w:val="28"/>
          <w:szCs w:val="28"/>
          <w:lang w:val="en-US"/>
        </w:rPr>
        <w:t xml:space="preserve">’s face” marks him/her as pushy. If the speaker is standing too far away it makes him/her as distant, cold, unfriendly and superior. It is advisable to find “the </w:t>
      </w:r>
      <w:r w:rsidRPr="00082A9A">
        <w:rPr>
          <w:rFonts w:ascii="Times New Roman" w:hAnsi="Times New Roman" w:cs="Times New Roman"/>
          <w:sz w:val="28"/>
          <w:szCs w:val="28"/>
          <w:lang w:val="en-US"/>
        </w:rPr>
        <w:lastRenderedPageBreak/>
        <w:t xml:space="preserve">happy medium” to make the other person feel comfortable. The distance between the speakers, or the so-called contact codes, is studied by proxemics – an aspect of non-verbal studies about the use of space in the process of communicating. Ukrainians and Germans, for example, keep the doors of their offices and homes closed; privacy and property are sacred; informal space includes the distance maintained in interpersonal encounters, which varies culturally.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Americans have a particular value for their own physical space and are uncomfortable when other people get in their r</w:t>
      </w:r>
      <w:r w:rsidR="00E679FE">
        <w:rPr>
          <w:rFonts w:ascii="Times New Roman" w:hAnsi="Times New Roman" w:cs="Times New Roman"/>
          <w:sz w:val="28"/>
          <w:szCs w:val="28"/>
          <w:lang w:val="en-US"/>
        </w:rPr>
        <w:t xml:space="preserve">ealm. </w:t>
      </w:r>
      <w:r w:rsidRPr="00082A9A">
        <w:rPr>
          <w:rFonts w:ascii="Times New Roman" w:hAnsi="Times New Roman" w:cs="Times New Roman"/>
          <w:sz w:val="28"/>
          <w:szCs w:val="28"/>
          <w:lang w:val="en-US"/>
        </w:rPr>
        <w:t xml:space="preserve">Latin Americans typically stand closer to the conversational partners (either male or female) than North Americans do. North Americans stand close to each other when they wish to say something fairly intimate. Latin Americans interpret normal North American speaking distance as unfriendly, whereas North Americans see Latin Americans closeness as intrusive and discomforting.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At sporting events or theatres North Americans slide into a crowded isle while facing forwards with their backs to the people already seated; in similar situations, Ukrainians, vise verse, face people whil</w:t>
      </w:r>
      <w:r w:rsidR="00E679FE">
        <w:rPr>
          <w:rFonts w:ascii="Times New Roman" w:hAnsi="Times New Roman" w:cs="Times New Roman"/>
          <w:sz w:val="28"/>
          <w:szCs w:val="28"/>
          <w:lang w:val="en-US"/>
        </w:rPr>
        <w:t>e passing to their seats</w:t>
      </w:r>
      <w:r w:rsidRPr="00082A9A">
        <w:rPr>
          <w:rFonts w:ascii="Times New Roman" w:hAnsi="Times New Roman" w:cs="Times New Roman"/>
          <w:sz w:val="28"/>
          <w:szCs w:val="28"/>
          <w:lang w:val="en-US"/>
        </w:rPr>
        <w:t xml:space="preserve">. One shouldn’t risk violating someone else’s space by touching them in any way other than with a handshake.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The rules governing how and when to touch another person also vary greatly. In the USA it is common for member of the opposite sex to hold hands if they are romantically involved. But members of the opposite sex never hold hands unless they are too romantically involved. In contrast, in Asia members of the opposite sex never touch i</w:t>
      </w:r>
      <w:r w:rsidR="00E679FE">
        <w:rPr>
          <w:rFonts w:ascii="Times New Roman" w:hAnsi="Times New Roman" w:cs="Times New Roman"/>
          <w:sz w:val="28"/>
          <w:szCs w:val="28"/>
          <w:lang w:val="en-US"/>
        </w:rPr>
        <w:t>n public since this would be</w:t>
      </w:r>
      <w:r w:rsidRPr="00082A9A">
        <w:rPr>
          <w:rFonts w:ascii="Times New Roman" w:hAnsi="Times New Roman" w:cs="Times New Roman"/>
          <w:sz w:val="28"/>
          <w:szCs w:val="28"/>
          <w:lang w:val="en-US"/>
        </w:rPr>
        <w:t xml:space="preserve"> considered immodest. In Japan intentional touching between most adults in public is rare, even a handshake is absent. Thus, the information given above illustrates how body language can communicate additional information about the speakers.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
    <w:p w:rsidR="00E679FE"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2.</w:t>
      </w:r>
      <w:proofErr w:type="gramEnd"/>
      <w:r>
        <w:rPr>
          <w:rFonts w:ascii="Times New Roman" w:hAnsi="Times New Roman" w:cs="Times New Roman"/>
          <w:sz w:val="28"/>
          <w:szCs w:val="28"/>
          <w:lang w:val="en-US"/>
        </w:rPr>
        <w:t xml:space="preserve"> Answer</w:t>
      </w:r>
      <w:r w:rsidR="00083965" w:rsidRPr="00082A9A">
        <w:rPr>
          <w:rFonts w:ascii="Times New Roman" w:hAnsi="Times New Roman" w:cs="Times New Roman"/>
          <w:sz w:val="28"/>
          <w:szCs w:val="28"/>
          <w:lang w:val="en-US"/>
        </w:rPr>
        <w:t xml:space="preserve"> the following questions revealing the content of the text.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Which paralinguistic means a</w:t>
      </w:r>
      <w:r w:rsidR="00F46A32">
        <w:rPr>
          <w:rFonts w:ascii="Times New Roman" w:hAnsi="Times New Roman" w:cs="Times New Roman"/>
          <w:sz w:val="28"/>
          <w:szCs w:val="28"/>
          <w:lang w:val="en-US"/>
        </w:rPr>
        <w:t xml:space="preserve">re used to convey a message?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Why is it important to maintain eye contact while communicating with other people?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c) How does the place of the speaker’s arms communicate additional information? d) What meanings are conveyed by the speaker’s posture in business intercourse? </w:t>
      </w:r>
    </w:p>
    <w:p w:rsidR="00E679FE" w:rsidRDefault="00E679FE" w:rsidP="00E679FE">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00F46A32">
        <w:rPr>
          <w:rFonts w:ascii="Times New Roman" w:hAnsi="Times New Roman" w:cs="Times New Roman"/>
          <w:sz w:val="28"/>
          <w:szCs w:val="28"/>
          <w:lang w:val="en-US"/>
        </w:rPr>
        <w:t>3.</w:t>
      </w:r>
      <w:proofErr w:type="gramEnd"/>
      <w:r w:rsidR="00F46A32">
        <w:rPr>
          <w:rFonts w:ascii="Times New Roman" w:hAnsi="Times New Roman" w:cs="Times New Roman"/>
          <w:sz w:val="28"/>
          <w:szCs w:val="28"/>
          <w:lang w:val="en-US"/>
        </w:rPr>
        <w:t xml:space="preserve"> Translate the sentences</w:t>
      </w:r>
      <w:r w:rsidR="00083965" w:rsidRPr="00E679FE">
        <w:rPr>
          <w:rFonts w:ascii="Times New Roman" w:hAnsi="Times New Roman" w:cs="Times New Roman"/>
          <w:sz w:val="28"/>
          <w:szCs w:val="28"/>
          <w:lang w:val="en-US"/>
        </w:rPr>
        <w:t xml:space="preserve"> below from English into Ukrainian:</w:t>
      </w:r>
    </w:p>
    <w:p w:rsidR="00083965" w:rsidRPr="00F46A32" w:rsidRDefault="00083965" w:rsidP="00E679FE">
      <w:p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Eye contact, as it has been mentioned above, is the most obvious way the person communicates. When the speaker fails to make eye contact, he/she produces the impression that the other person is of no importance. It is recommended to maintain eye contact about 60% of the time to look interested, but not aggressive. Facial expression is another form of non-verbal communication. 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w:t>
      </w:r>
    </w:p>
    <w:p w:rsidR="00F46A32" w:rsidRDefault="00F46A32" w:rsidP="00F46A32">
      <w:pPr>
        <w:spacing w:line="360" w:lineRule="auto"/>
        <w:jc w:val="center"/>
        <w:rPr>
          <w:rFonts w:ascii="Times New Roman" w:hAnsi="Times New Roman" w:cs="Times New Roman"/>
          <w:sz w:val="28"/>
          <w:szCs w:val="28"/>
          <w:lang w:val="en-US"/>
        </w:rPr>
      </w:pPr>
    </w:p>
    <w:p w:rsidR="00083965" w:rsidRPr="00F46A32" w:rsidRDefault="00F46A32"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t>Unit 2</w:t>
      </w:r>
      <w:r w:rsidRPr="00F46A32">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Business Culture in China</w:t>
      </w:r>
    </w:p>
    <w:p w:rsidR="00083965" w:rsidRPr="00082A9A" w:rsidRDefault="00083965" w:rsidP="00082A9A">
      <w:pPr>
        <w:spacing w:line="360" w:lineRule="auto"/>
        <w:jc w:val="both"/>
        <w:rPr>
          <w:rFonts w:ascii="Times New Roman" w:hAnsi="Times New Roman" w:cs="Times New Roman"/>
          <w:sz w:val="28"/>
          <w:szCs w:val="28"/>
          <w:lang w:val="uk-UA"/>
        </w:rPr>
      </w:pPr>
      <w:proofErr w:type="gramStart"/>
      <w:r w:rsidRPr="00082A9A">
        <w:rPr>
          <w:rFonts w:ascii="Times New Roman" w:hAnsi="Times New Roman" w:cs="Times New Roman"/>
          <w:sz w:val="28"/>
          <w:szCs w:val="28"/>
          <w:lang w:val="en-US"/>
        </w:rPr>
        <w:t>Task 1.</w:t>
      </w:r>
      <w:proofErr w:type="gramEnd"/>
      <w:r w:rsidRPr="00082A9A">
        <w:rPr>
          <w:rFonts w:ascii="Times New Roman" w:hAnsi="Times New Roman" w:cs="Times New Roman"/>
          <w:sz w:val="28"/>
          <w:szCs w:val="28"/>
          <w:lang w:val="en-US"/>
        </w:rPr>
        <w:t xml:space="preserve"> Read the text given below. Make sure you understand what it is about.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culture in China is significantly different from Western business culture. Familiarity with the Chinese business ethic can help one when doing business with </w:t>
      </w:r>
      <w:r w:rsidR="006C6A96">
        <w:rPr>
          <w:rFonts w:ascii="Times New Roman" w:hAnsi="Times New Roman" w:cs="Times New Roman"/>
          <w:sz w:val="28"/>
          <w:szCs w:val="28"/>
          <w:lang w:val="en-US"/>
        </w:rPr>
        <w:t>the Chinese. It is advisable</w:t>
      </w:r>
      <w:r w:rsidRPr="00082A9A">
        <w:rPr>
          <w:rFonts w:ascii="Times New Roman" w:hAnsi="Times New Roman" w:cs="Times New Roman"/>
          <w:sz w:val="28"/>
          <w:szCs w:val="28"/>
          <w:lang w:val="en-US"/>
        </w:rPr>
        <w:t xml:space="preserve"> to pay attention to the following tips. A short and light, not firm, handshake is the customary start to a business meeting. It is advisable to start the meeting with “small talk” and only after that to pass on to business matters. During the meeting it is customary to address your Chinese colleagues </w:t>
      </w:r>
      <w:r w:rsidRPr="00082A9A">
        <w:rPr>
          <w:rFonts w:ascii="Times New Roman" w:hAnsi="Times New Roman" w:cs="Times New Roman"/>
          <w:sz w:val="28"/>
          <w:szCs w:val="28"/>
          <w:lang w:val="en-US"/>
        </w:rPr>
        <w:lastRenderedPageBreak/>
        <w:t xml:space="preserve">with the title that signifies their status: “Professor Chen” or “Mr. Chen” or “Miss Chen” with the name that follows the title being the surname and not a first name.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cards should be exchanged at the beginning of a business meeting. Take care before the meeting to have an adequate supply of business cards – at least 30. The Chinese appreciate it when one side of the business card presented is in Chinese. It is very important that your business card is engraved in gold. In China, this is a symbol of your status and prestige. On accepting a business card from your Chinese colleagues, show your interest by glancing at the details of the card. Putting the card immediately into your wallet or briefcase without reading it is an unforgivable insult to the Chinese business culture.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w:t>
      </w:r>
      <w:r w:rsidR="006C6A96">
        <w:rPr>
          <w:rFonts w:ascii="Times New Roman" w:hAnsi="Times New Roman" w:cs="Times New Roman"/>
          <w:sz w:val="28"/>
          <w:szCs w:val="28"/>
          <w:lang w:val="en-US"/>
        </w:rPr>
        <w:t xml:space="preserve">for failure of the meeting.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When presenting your position at a meeting, speak slowly with short pauses between the sentences. It is worthwhile to allow your Chinese opposite number to understand your intentions properly.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Never, during the course of a business meeting, refer to a deadline. Do not become agitated if there are pauses in speech on the part of the Chinese. This is an accepted custom and the pauses are a sign of measured and considered thought in Chinese culture. Do not expect an immediate reaction from your Chinese colleagues. The Chinese like to consolidate their position in a measured and considered fashion, preferably after they have established a personal contact, before closing the deal. </w:t>
      </w:r>
      <w:r w:rsidRPr="00082A9A">
        <w:rPr>
          <w:rFonts w:ascii="Times New Roman" w:hAnsi="Times New Roman" w:cs="Times New Roman"/>
          <w:sz w:val="28"/>
          <w:szCs w:val="28"/>
          <w:lang w:val="en-US"/>
        </w:rPr>
        <w:lastRenderedPageBreak/>
        <w:t xml:space="preserve">During the conversation be sensitive to the subject of Taiwan. Never say “the Republic of China”; instead, at meetings, say “Taiwan”.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Gifts, particularly expensive gifts, are interpreted in Chinese culture as bribery. Refrain from giving expensive presents. If, nevertheless, you want to give an expensive gift, do not present it in the presence of others in the room, but privately. In recent years the Chinese have been more open, and it is possible to give inexpensive gifts, particularly if they are given to all members of the Chinese group. In this case, it is advisable to present your gift after, and not before, concluding your business. On presenting a gift to all the members of the Chinese group, it should be emphasized that it is a gift from the company that you represent, not a personal gift.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Similarly, care should be taken that the most important person in the group receives the gift before the others. Acceptable gifts are alcoholic drinks, lighters, etc. Great care should be taken in regard to the color of the gift-wrapping. Chinese culture is very sensitive to colors. Thus for example, a white or black wrapping symbolizes death. Red is the preferred color as this symbolizes luck. Good advice is to ask the hotel staff, or the assistants in the store to wrap the gifts that you want to distribute. In any case, gifts that are wrapped in advance, before you arrive in China, may be opened by the customs authorities. It is recommended that you prepare a sufficient number of personal gifts in advance of your arrival in China, preferably handwork or some small object that symbolizes the country from which you have come.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accepted style of dress for a business meeting in China is conservative – a dark colored, unostentatious suit and tie are customary for men. Bright colored 195 clothes are considered unacceptable. Women must take care that their skirts are not above the knees; good quality jewelry that is neither ostentatious nor overly expensive, is recommended for making the right impression.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Do not arrange business meetings around the times of Chinese festivals. Similarly, it is important to remember that late arrival to a meeting is considered a serious insult to the Chinese. It may well entail the failure of the entire meeting. It is recommended to bring a translator to the meeting who can translate for you and assist in explaining business customs according to Chinese formalities. </w:t>
      </w:r>
    </w:p>
    <w:p w:rsidR="006C6A96"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w:t>
      </w:r>
      <w:r w:rsidR="00083965" w:rsidRPr="00082A9A">
        <w:rPr>
          <w:rFonts w:ascii="Times New Roman" w:hAnsi="Times New Roman" w:cs="Times New Roman"/>
          <w:sz w:val="28"/>
          <w:szCs w:val="28"/>
          <w:lang w:val="en-US"/>
        </w:rPr>
        <w:t xml:space="preserve"> the following questions revealing the content of the text.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What is the customary way to start a business meeting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 What is the specificity of exchanging business cards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c) What is the speech culture in China during the course of conversation?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d) What is the attitude to gifts in Chinese culture? Why there should be taken in regard the color of the gift-wrapping?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e) What is the accepted style of dress for a business meeting in Chi</w:t>
      </w:r>
      <w:r w:rsidR="006C6A96">
        <w:rPr>
          <w:rFonts w:ascii="Times New Roman" w:hAnsi="Times New Roman" w:cs="Times New Roman"/>
          <w:sz w:val="28"/>
          <w:szCs w:val="28"/>
          <w:lang w:val="en-US"/>
        </w:rPr>
        <w:t xml:space="preserve">na? </w:t>
      </w:r>
    </w:p>
    <w:p w:rsidR="00F46A32" w:rsidRDefault="00F46A32" w:rsidP="00082A9A">
      <w:pPr>
        <w:spacing w:line="360" w:lineRule="auto"/>
        <w:jc w:val="both"/>
        <w:rPr>
          <w:rFonts w:ascii="Times New Roman" w:hAnsi="Times New Roman" w:cs="Times New Roman"/>
          <w:sz w:val="28"/>
          <w:szCs w:val="28"/>
          <w:lang w:val="en-US"/>
        </w:rPr>
      </w:pPr>
    </w:p>
    <w:p w:rsidR="006C6A96"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083965" w:rsidRPr="00082A9A">
        <w:rPr>
          <w:rFonts w:ascii="Times New Roman" w:hAnsi="Times New Roman" w:cs="Times New Roman"/>
          <w:sz w:val="28"/>
          <w:szCs w:val="28"/>
          <w:lang w:val="en-US"/>
        </w:rPr>
        <w:t xml:space="preserve"> given below from English into Ukrainian: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for failure o</w:t>
      </w:r>
      <w:r w:rsidR="006C6A96">
        <w:rPr>
          <w:rFonts w:ascii="Times New Roman" w:hAnsi="Times New Roman" w:cs="Times New Roman"/>
          <w:sz w:val="28"/>
          <w:szCs w:val="28"/>
          <w:lang w:val="en-US"/>
        </w:rPr>
        <w:t>f the meeting.</w:t>
      </w:r>
    </w:p>
    <w:p w:rsidR="00AF0D88" w:rsidRDefault="00AF0D88" w:rsidP="00AF0D88">
      <w:pPr>
        <w:spacing w:line="360" w:lineRule="auto"/>
        <w:jc w:val="center"/>
        <w:rPr>
          <w:rFonts w:ascii="Times New Roman" w:hAnsi="Times New Roman" w:cs="Times New Roman"/>
          <w:b/>
          <w:sz w:val="28"/>
          <w:szCs w:val="28"/>
          <w:lang w:val="en-US"/>
        </w:rPr>
      </w:pPr>
    </w:p>
    <w:p w:rsidR="00F46A32" w:rsidRDefault="00F46A32" w:rsidP="00AF0D88">
      <w:pPr>
        <w:spacing w:line="360" w:lineRule="auto"/>
        <w:jc w:val="center"/>
        <w:rPr>
          <w:rFonts w:ascii="Times New Roman" w:hAnsi="Times New Roman" w:cs="Times New Roman"/>
          <w:b/>
          <w:sz w:val="28"/>
          <w:szCs w:val="28"/>
          <w:lang w:val="en-US"/>
        </w:rPr>
      </w:pPr>
    </w:p>
    <w:p w:rsidR="00F46A32" w:rsidRPr="007331D0" w:rsidRDefault="00F46A32" w:rsidP="00AF0D88">
      <w:pPr>
        <w:spacing w:line="360" w:lineRule="auto"/>
        <w:jc w:val="center"/>
        <w:rPr>
          <w:rFonts w:ascii="Times New Roman" w:hAnsi="Times New Roman" w:cs="Times New Roman"/>
          <w:b/>
          <w:sz w:val="28"/>
          <w:szCs w:val="28"/>
          <w:lang w:val="en-US"/>
        </w:rPr>
      </w:pPr>
    </w:p>
    <w:p w:rsidR="00AF0D88" w:rsidRPr="007331D0" w:rsidRDefault="00F46A32" w:rsidP="00AF0D8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3 </w:t>
      </w:r>
      <w:r w:rsidR="00AF0D88" w:rsidRPr="007331D0">
        <w:rPr>
          <w:rFonts w:ascii="Times New Roman" w:hAnsi="Times New Roman" w:cs="Times New Roman"/>
          <w:b/>
          <w:sz w:val="28"/>
          <w:szCs w:val="28"/>
          <w:lang w:val="en-US"/>
        </w:rPr>
        <w:t>Business Culture in the USA</w:t>
      </w:r>
    </w:p>
    <w:p w:rsidR="00AF0D88" w:rsidRDefault="00AF0D88" w:rsidP="00AF0D88">
      <w:pPr>
        <w:spacing w:line="360" w:lineRule="auto"/>
        <w:rPr>
          <w:rFonts w:ascii="Times New Roman" w:hAnsi="Times New Roman" w:cs="Times New Roman"/>
          <w:sz w:val="28"/>
          <w:szCs w:val="28"/>
          <w:lang w:val="en-US"/>
        </w:rPr>
      </w:pPr>
      <w:proofErr w:type="gramStart"/>
      <w:r w:rsidRPr="00AF0D88">
        <w:rPr>
          <w:rFonts w:ascii="Times New Roman" w:hAnsi="Times New Roman" w:cs="Times New Roman"/>
          <w:sz w:val="28"/>
          <w:szCs w:val="28"/>
          <w:lang w:val="en-US"/>
        </w:rPr>
        <w:t>Task 1.</w:t>
      </w:r>
      <w:proofErr w:type="gramEnd"/>
      <w:r w:rsidRPr="00AF0D88">
        <w:rPr>
          <w:rFonts w:ascii="Times New Roman" w:hAnsi="Times New Roman" w:cs="Times New Roman"/>
          <w:sz w:val="28"/>
          <w:szCs w:val="28"/>
          <w:lang w:val="en-US"/>
        </w:rPr>
        <w:t xml:space="preserve"> Read the text given below. Make sure you understand what it is about.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population of the United States is 300 million people of mixed races and heritage. Although the population is predominantly of European descent, the country has been a welcoming beacon to immigrants from virtually every country and culture in the world. English is the predominant language, although languages from many foreign countries are spoken within cultural enclaves throughout the U.S. The majority of American’s are Christian.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United States of America consists of 50 states governed on a federal level, as well as a state level. Laws are written at both levels, and when doing business in the United States one must make sure to meet the requirements mandated by these laws. The country is very litigious so legal resources are available and specialists can be found to assist with any transaction.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culture and geographic location of an area will influence how business is done. Traditionally, the East Coast is more conservative and formal in their dress and manners than the West Coast. That is not to say a West Coast meeting carries any less importance. The climate and lifestyle are just more relaxed, which is reflected in the pace and informality.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Times have changed. Now, business is conducted continuously (thanks to breakfast meetings, e-mail, and cellular phones); and, women are now as significant in the business world as men. The U.S. was founded on the work ethic that good, honest, hard work is rewarded. Because of this work ethic, time is money and punctuality </w:t>
      </w:r>
      <w:r w:rsidRPr="00AF0D88">
        <w:rPr>
          <w:rFonts w:ascii="Times New Roman" w:hAnsi="Times New Roman" w:cs="Times New Roman"/>
          <w:sz w:val="28"/>
          <w:szCs w:val="28"/>
          <w:lang w:val="en-US"/>
        </w:rPr>
        <w:lastRenderedPageBreak/>
        <w:t>is hi</w:t>
      </w:r>
      <w:r>
        <w:rPr>
          <w:rFonts w:ascii="Times New Roman" w:hAnsi="Times New Roman" w:cs="Times New Roman"/>
          <w:sz w:val="28"/>
          <w:szCs w:val="28"/>
          <w:lang w:val="en-US"/>
        </w:rPr>
        <w:t>ghly 198 regarded, so a cell</w:t>
      </w:r>
      <w:r w:rsidRPr="00AF0D88">
        <w:rPr>
          <w:rFonts w:ascii="Times New Roman" w:hAnsi="Times New Roman" w:cs="Times New Roman"/>
          <w:sz w:val="28"/>
          <w:szCs w:val="28"/>
          <w:lang w:val="en-US"/>
        </w:rPr>
        <w:t xml:space="preserve"> phone can save the day when automobile traffic in a major city causes unexpected delays.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Business suit and tie are appropriate in all major cities. Wear dark colored business suits in classic colors of gray and navy. For an important formal meeting, choose a white dress shirt, for less formal a light blue shirt will still give you a conservative appearance. Women should wear a suit or dress with jacket in major cities. Wearing classic clothing and classic colors of navy, gray, ivory, and white will ensure you give a confident and conservative appearance.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Rural areas and areas with extremely warm summers have more informal wardrobe requirements. Women may wear a business dress, or skirt and blouse, in rural areas. Men may conduct business without wearing a jacket and/or tie in rural areas. The formality of a meeting, even in rural areas, may dictate a sports jacket and tie for men. The same formality will require a woman to wear a dress, possibly with a jacket.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Casual clothing is appropriate when not attending a work related meeting/dinner. Building a casual wardrobe using classic lines and colors (navy, gray, camel, ivory and white) will give you a look that is stylish and professional even when you are relaxing. Clothing, whether formal or casual, should be clean and neat in appearance. Men may generally wear jeans or khaki pants with a shirt for casual attire. Women may wear comfortably fitting slacks with a casual shirt. Wearing jeans or shorts, even in a casual setting, may be inappropriate for the city. It is better to err on the conservative side if you are not sure. </w:t>
      </w:r>
    </w:p>
    <w:p w:rsidR="00F46A32" w:rsidRDefault="00F46A32" w:rsidP="00082A9A">
      <w:pPr>
        <w:spacing w:line="360" w:lineRule="auto"/>
        <w:jc w:val="both"/>
        <w:rPr>
          <w:rFonts w:ascii="Times New Roman" w:hAnsi="Times New Roman" w:cs="Times New Roman"/>
          <w:sz w:val="28"/>
          <w:szCs w:val="28"/>
          <w:lang w:val="en-US"/>
        </w:rPr>
      </w:pPr>
    </w:p>
    <w:p w:rsidR="00AF0D88"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AF0D88" w:rsidRPr="00AF0D88">
        <w:rPr>
          <w:rFonts w:ascii="Times New Roman" w:hAnsi="Times New Roman" w:cs="Times New Roman"/>
          <w:sz w:val="28"/>
          <w:szCs w:val="28"/>
          <w:lang w:val="en-US"/>
        </w:rPr>
        <w:t xml:space="preserve">the following questions revealing the content of the text.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a) How does the geographic location of an area influence how business is done?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 What was the woman’s role in the society many years ago?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 What is the work ethic of the USA society?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lastRenderedPageBreak/>
        <w:t xml:space="preserve">d) What is the appropriate style of dress for a formal meeting in the USA? Compare the clothing style for business meetings in rural and urban areas.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e) What is the appropriate casual clothing in the USA?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AF0D88" w:rsidRPr="00AF0D88">
        <w:rPr>
          <w:rFonts w:ascii="Times New Roman" w:hAnsi="Times New Roman" w:cs="Times New Roman"/>
          <w:sz w:val="28"/>
          <w:szCs w:val="28"/>
          <w:lang w:val="en-US"/>
        </w:rPr>
        <w:t xml:space="preserve"> given below from English into Ukrainian: </w:t>
      </w:r>
    </w:p>
    <w:p w:rsidR="00AF0D88" w:rsidRPr="00F46A32"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Times have changed. Now, business is conducted continuously (thanks to breakfast meetings, e-mail, and cellular phones); and, women are now as significant in the business world as m</w:t>
      </w:r>
      <w:r>
        <w:rPr>
          <w:rFonts w:ascii="Times New Roman" w:hAnsi="Times New Roman" w:cs="Times New Roman"/>
          <w:sz w:val="28"/>
          <w:szCs w:val="28"/>
          <w:lang w:val="en-US"/>
        </w:rPr>
        <w:t xml:space="preserve">en. </w:t>
      </w:r>
      <w:r w:rsidRPr="00AF0D88">
        <w:rPr>
          <w:rFonts w:ascii="Times New Roman" w:hAnsi="Times New Roman" w:cs="Times New Roman"/>
          <w:sz w:val="28"/>
          <w:szCs w:val="28"/>
          <w:lang w:val="en-US"/>
        </w:rPr>
        <w:t xml:space="preserve"> </w:t>
      </w:r>
    </w:p>
    <w:p w:rsidR="00816100" w:rsidRPr="007331D0" w:rsidRDefault="00816100" w:rsidP="00082A9A">
      <w:pPr>
        <w:spacing w:line="360" w:lineRule="auto"/>
        <w:jc w:val="both"/>
        <w:rPr>
          <w:rFonts w:ascii="Times New Roman" w:hAnsi="Times New Roman" w:cs="Times New Roman"/>
          <w:b/>
          <w:sz w:val="28"/>
          <w:szCs w:val="28"/>
          <w:lang w:val="en-US"/>
        </w:rPr>
      </w:pPr>
    </w:p>
    <w:p w:rsidR="00816100" w:rsidRPr="007331D0" w:rsidRDefault="00F46A32" w:rsidP="0081610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4 </w:t>
      </w:r>
      <w:r w:rsidR="00816100" w:rsidRPr="007331D0">
        <w:rPr>
          <w:rFonts w:ascii="Times New Roman" w:hAnsi="Times New Roman" w:cs="Times New Roman"/>
          <w:b/>
          <w:sz w:val="28"/>
          <w:szCs w:val="28"/>
          <w:lang w:val="en-US"/>
        </w:rPr>
        <w:t>Business Culture in the United Kingdom</w:t>
      </w:r>
    </w:p>
    <w:p w:rsidR="00F46A32" w:rsidRDefault="00F46A32" w:rsidP="00082A9A">
      <w:pPr>
        <w:spacing w:line="360" w:lineRule="auto"/>
        <w:jc w:val="both"/>
        <w:rPr>
          <w:rFonts w:ascii="Times New Roman" w:hAnsi="Times New Roman" w:cs="Times New Roman"/>
          <w:sz w:val="28"/>
          <w:szCs w:val="28"/>
          <w:lang w:val="en-US"/>
        </w:rPr>
      </w:pPr>
    </w:p>
    <w:p w:rsidR="00816100" w:rsidRDefault="00816100" w:rsidP="00082A9A">
      <w:pPr>
        <w:spacing w:line="360" w:lineRule="auto"/>
        <w:jc w:val="both"/>
        <w:rPr>
          <w:rFonts w:ascii="Times New Roman" w:hAnsi="Times New Roman" w:cs="Times New Roman"/>
          <w:sz w:val="28"/>
          <w:szCs w:val="28"/>
          <w:lang w:val="en-US"/>
        </w:rPr>
      </w:pPr>
      <w:proofErr w:type="gramStart"/>
      <w:r w:rsidRPr="00816100">
        <w:rPr>
          <w:rFonts w:ascii="Times New Roman" w:hAnsi="Times New Roman" w:cs="Times New Roman"/>
          <w:sz w:val="28"/>
          <w:szCs w:val="28"/>
          <w:lang w:val="en-US"/>
        </w:rPr>
        <w:t>Task 1.</w:t>
      </w:r>
      <w:proofErr w:type="gramEnd"/>
      <w:r w:rsidRPr="00816100">
        <w:rPr>
          <w:rFonts w:ascii="Times New Roman" w:hAnsi="Times New Roman" w:cs="Times New Roman"/>
          <w:sz w:val="28"/>
          <w:szCs w:val="28"/>
          <w:lang w:val="en-US"/>
        </w:rPr>
        <w:t xml:space="preserve"> Read the text given below. Make sure you understand what it is about.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England is one of four distinct regions of the United Kingdom, which also includes Wales, Scotland, and Northern Ireland. England’s population is approximately 47 million. It is important to note that the Scots, Welsh, and Irish are not English, and are often offended when referred to as such.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citizens of the U.K. do not consider themselves European. Unfortunately, they are usually grouped as such, due in part to their membership in the European Union. The English are very proud of their heritage and history. Along with their contributions to the world of today, several famous writers came from England. Some of the most famous are Shakespeare, T.S. Eliot, and Chaucer.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lastRenderedPageBreak/>
        <w:t xml:space="preserve">This century, England has seen many influential daughters and sons. The Beatles, Winston Churchill, and Queen Elizabeth II have all played a tremendous role in England’s presence in the modern world. Gambling is very popular in Britain. The British buy more lottery tickets than any other people in the world. It has been estimated that 75 % of adults in Britain play the lottery at least once a week. Business attire rules are somewhat relaxed in England, but conservative dress is still very important for both men and women. Dark suits, usually black, blue, or gray, are quite acceptable. Men’s shirts should not have pockets; if they do, the pockets should always be kept empty.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men should wear solid or patterned ties, while avoiding striped ties. Men wear laced shoes, not loafers. Businesswomen are not as limited to colors and styles as men are, though it is still important to maintain a conservative image. Decision-making is slower in England than in the United States; therefore it is unwise to rush the English into making a decision.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Always be punctual in England. Arriving a few minutes early for safety is acceptable. A simple handshake is the standard greeting (for both men and women) for business occasions and for visiting a home. Per</w:t>
      </w:r>
      <w:r>
        <w:rPr>
          <w:rFonts w:ascii="Times New Roman" w:hAnsi="Times New Roman" w:cs="Times New Roman"/>
          <w:sz w:val="28"/>
          <w:szCs w:val="28"/>
          <w:lang w:val="en-US"/>
        </w:rPr>
        <w:t xml:space="preserve">sonal space is important in </w:t>
      </w:r>
      <w:r w:rsidRPr="00816100">
        <w:rPr>
          <w:rFonts w:ascii="Times New Roman" w:hAnsi="Times New Roman" w:cs="Times New Roman"/>
          <w:sz w:val="28"/>
          <w:szCs w:val="28"/>
          <w:lang w:val="en-US"/>
        </w:rPr>
        <w:t xml:space="preserve">England, and one should maintain a wide physical space when conversing. Furthermore, it is considered inappropriate to touch others in public.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Privacy is very important to the English. Therefore asking personal questions or intensely staring at another person should be avoided. Eye contact is seldom kept during British conversations. To signal that something is to be kept confidential or secret, tap your nose. If a man has been knighted, he is addressed as “Sir and his first name” example: Sir John. If writing a letter, the envelope is addressed “Sir First name and Last name” example: Sir John Roberts.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business lunch will often be conducted in a pub and will consist of a light meal and perhaps a pint of ale. When dining out, it is not considered polite to toast those </w:t>
      </w:r>
      <w:r w:rsidRPr="00816100">
        <w:rPr>
          <w:rFonts w:ascii="Times New Roman" w:hAnsi="Times New Roman" w:cs="Times New Roman"/>
          <w:sz w:val="28"/>
          <w:szCs w:val="28"/>
          <w:lang w:val="en-US"/>
        </w:rPr>
        <w:lastRenderedPageBreak/>
        <w:t xml:space="preserve">who are older than yourself. When socializing after work hours, do not bring up the subject of work.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Gifts are generally not part of doing business in England. Loud talking and disruptive behavior should be avoided. “American and Britain are two nations divided by a common language” George Bernard was once quoted as saying. In England, English is the official language, but it should be noted that Queen’s English and American English are very different. Often ordinary vocabulary can differ between the two countries. </w:t>
      </w:r>
    </w:p>
    <w:p w:rsidR="00F46A32" w:rsidRDefault="00F46A32" w:rsidP="00082A9A">
      <w:pPr>
        <w:spacing w:line="360" w:lineRule="auto"/>
        <w:jc w:val="both"/>
        <w:rPr>
          <w:rFonts w:ascii="Times New Roman" w:hAnsi="Times New Roman" w:cs="Times New Roman"/>
          <w:sz w:val="28"/>
          <w:szCs w:val="28"/>
          <w:lang w:val="en-US"/>
        </w:rPr>
      </w:pPr>
    </w:p>
    <w:p w:rsidR="00816100"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816100" w:rsidRPr="00816100">
        <w:rPr>
          <w:rFonts w:ascii="Times New Roman" w:hAnsi="Times New Roman" w:cs="Times New Roman"/>
          <w:sz w:val="28"/>
          <w:szCs w:val="28"/>
          <w:lang w:val="en-US"/>
        </w:rPr>
        <w:t xml:space="preserve">the following questions revealing the content of the text.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Why are the English proud of their historical heritage? </w:t>
      </w:r>
    </w:p>
    <w:p w:rsidR="00F46A32"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b) What is specific about British decision-making process?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c) How can you characterize British business attire rules?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d) What is the procedure of addressing a partner in the UK?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e) What are the national specific features of business relatio</w:t>
      </w:r>
      <w:r>
        <w:rPr>
          <w:rFonts w:ascii="Times New Roman" w:hAnsi="Times New Roman" w:cs="Times New Roman"/>
          <w:sz w:val="28"/>
          <w:szCs w:val="28"/>
          <w:lang w:val="en-US"/>
        </w:rPr>
        <w:t>ns?</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816100" w:rsidRPr="00816100">
        <w:rPr>
          <w:rFonts w:ascii="Times New Roman" w:hAnsi="Times New Roman" w:cs="Times New Roman"/>
          <w:sz w:val="28"/>
          <w:szCs w:val="28"/>
          <w:lang w:val="en-US"/>
        </w:rPr>
        <w:t xml:space="preserve"> given below from English into Ukrainian: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Always be punctual in England. Arriving a few minutes early for safety is acceptable. A simple handshake is the standard greeting (for both men and women) for business occasions and for visiting a home. Personal space is important in England, and one should maintain a wide physical space when conversing. Furthermore, it is considered inappropriate to touch others in public. Privacy is very important to the English. Therefore asking personal questions or intensely staring at another person should be avoided. Eye contact is seldom kept during </w:t>
      </w:r>
      <w:r w:rsidRPr="00816100">
        <w:rPr>
          <w:rFonts w:ascii="Times New Roman" w:hAnsi="Times New Roman" w:cs="Times New Roman"/>
          <w:sz w:val="28"/>
          <w:szCs w:val="28"/>
          <w:lang w:val="en-US"/>
        </w:rPr>
        <w:lastRenderedPageBreak/>
        <w:t>British conversations. To signal that something is to be kept confidential or secret, tap your n</w:t>
      </w:r>
      <w:r>
        <w:rPr>
          <w:rFonts w:ascii="Times New Roman" w:hAnsi="Times New Roman" w:cs="Times New Roman"/>
          <w:sz w:val="28"/>
          <w:szCs w:val="28"/>
          <w:lang w:val="en-US"/>
        </w:rPr>
        <w:t xml:space="preserve">ose. </w:t>
      </w:r>
      <w:r w:rsidRPr="00816100">
        <w:rPr>
          <w:rFonts w:ascii="Times New Roman" w:hAnsi="Times New Roman" w:cs="Times New Roman"/>
          <w:sz w:val="28"/>
          <w:szCs w:val="28"/>
          <w:lang w:val="en-US"/>
        </w:rPr>
        <w:t xml:space="preserve"> </w:t>
      </w:r>
    </w:p>
    <w:p w:rsidR="00816100" w:rsidRDefault="00816100" w:rsidP="00082A9A">
      <w:pPr>
        <w:spacing w:line="360" w:lineRule="auto"/>
        <w:jc w:val="both"/>
        <w:rPr>
          <w:rFonts w:ascii="Times New Roman" w:hAnsi="Times New Roman" w:cs="Times New Roman"/>
          <w:sz w:val="28"/>
          <w:szCs w:val="28"/>
          <w:lang w:val="en-US"/>
        </w:rPr>
      </w:pPr>
    </w:p>
    <w:p w:rsidR="00816100" w:rsidRPr="007331D0" w:rsidRDefault="00F46A32" w:rsidP="007331D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5 </w:t>
      </w:r>
      <w:r w:rsidR="007331D0" w:rsidRPr="007331D0">
        <w:rPr>
          <w:rFonts w:ascii="Times New Roman" w:hAnsi="Times New Roman" w:cs="Times New Roman"/>
          <w:b/>
          <w:sz w:val="28"/>
          <w:szCs w:val="28"/>
          <w:lang w:val="en-US"/>
        </w:rPr>
        <w:t>Business Culture in Germany</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uk-UA"/>
        </w:rPr>
      </w:pPr>
      <w:proofErr w:type="gramStart"/>
      <w:r w:rsidRPr="007331D0">
        <w:rPr>
          <w:rFonts w:ascii="Times New Roman" w:hAnsi="Times New Roman" w:cs="Times New Roman"/>
          <w:sz w:val="28"/>
          <w:szCs w:val="28"/>
          <w:lang w:val="en-US"/>
        </w:rPr>
        <w:t>Task 1.</w:t>
      </w:r>
      <w:proofErr w:type="gramEnd"/>
      <w:r w:rsidRPr="007331D0">
        <w:rPr>
          <w:rFonts w:ascii="Times New Roman" w:hAnsi="Times New Roman" w:cs="Times New Roman"/>
          <w:sz w:val="28"/>
          <w:szCs w:val="28"/>
          <w:lang w:val="en-US"/>
        </w:rPr>
        <w:t xml:space="preserve"> Read the text given below. Make sure you understand what it is about.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It is worth remembering that Germany’s religions are split evenly between Roman Catholics, who are concentrated in the southern part of the country, and Protestants, who are found in the northern region. Germany went through a unification process, bringing the East and the West together. Although there still continues to be sensitivities between the two regions, the integration both economically and technologically is moving forward.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Nowadays Germany’s economy ranks as the largest in Europe, and the third largest in the world, behind the U.S. and Japan. The decision-making process in Germany is much slower than in the United States, and this can be troublesome to U.S. executives. Be prepared for the process to take much longer, as there is often a “hidden” group of advisors and decision makers that must approve of any transaction that is to occur.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Business dress in Germany is very conservative. Businessmen wear dark suits; solid, conservative ties, and white shirts. Women also dress conservatively, in dark suits and white blouses. Don’t be surprised if occasionally you see a fashion statement with white socks being worn with a dark suit. 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w:t>
      </w:r>
      <w:r w:rsidRPr="007331D0">
        <w:rPr>
          <w:rFonts w:ascii="Times New Roman" w:hAnsi="Times New Roman" w:cs="Times New Roman"/>
          <w:sz w:val="28"/>
          <w:szCs w:val="28"/>
          <w:lang w:val="en-US"/>
        </w:rPr>
        <w:lastRenderedPageBreak/>
        <w:t>are unwelcome. German citizens do not need or expect to be complimented. In Germany, it is assumed that everything is satisfactory unless the person hears otherwise. Chewing gum while talking to</w:t>
      </w:r>
      <w:r>
        <w:rPr>
          <w:rFonts w:ascii="Times New Roman" w:hAnsi="Times New Roman" w:cs="Times New Roman"/>
          <w:sz w:val="28"/>
          <w:szCs w:val="28"/>
          <w:lang w:val="en-US"/>
        </w:rPr>
        <w:t xml:space="preserve"> someone is considered rude.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Punctuality is </w:t>
      </w:r>
      <w:r>
        <w:rPr>
          <w:rFonts w:ascii="Times New Roman" w:hAnsi="Times New Roman" w:cs="Times New Roman"/>
          <w:sz w:val="28"/>
          <w:szCs w:val="28"/>
          <w:lang w:val="en-US"/>
        </w:rPr>
        <w:t xml:space="preserve">a </w:t>
      </w:r>
      <w:r w:rsidRPr="007331D0">
        <w:rPr>
          <w:rFonts w:ascii="Times New Roman" w:hAnsi="Times New Roman" w:cs="Times New Roman"/>
          <w:sz w:val="28"/>
          <w:szCs w:val="28"/>
          <w:lang w:val="en-US"/>
        </w:rPr>
        <w:t xml:space="preserve">necessity in Germany. Arrive on time for every appointment, whether for business or social. Being late, even if it is only by a few minutes, is very insulting to a German executive. In business situations, shake hands at both the beginning and the end of a meeting.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Additionally, a handshake may be accompanied with a slight bow. Reciprocating the nod is a good way to make a good impression, as failure to respond with this nod/bow (especially a superior) may get you off to a bad start. Be sure to look directly into the person’s eyes while shaking hands. When being introduced to a woman, wait to see if she extends her hand. People that have worked together for years still shake hands each morning as if it were the first time they met. </w:t>
      </w:r>
    </w:p>
    <w:p w:rsidR="007331D0" w:rsidRDefault="007331D0" w:rsidP="00082A9A">
      <w:pPr>
        <w:spacing w:line="360" w:lineRule="auto"/>
        <w:jc w:val="both"/>
        <w:rPr>
          <w:rFonts w:ascii="Times New Roman" w:hAnsi="Times New Roman" w:cs="Times New Roman"/>
          <w:sz w:val="28"/>
          <w:szCs w:val="28"/>
          <w:lang w:val="en-US"/>
        </w:rPr>
      </w:pPr>
      <w:proofErr w:type="gramStart"/>
      <w:r w:rsidRPr="007331D0">
        <w:rPr>
          <w:rFonts w:ascii="Times New Roman" w:hAnsi="Times New Roman" w:cs="Times New Roman"/>
          <w:sz w:val="28"/>
          <w:szCs w:val="28"/>
          <w:lang w:val="en-US"/>
        </w:rPr>
        <w:t>German men frequently great each other with Herr 'last name', even when they know each other very well.</w:t>
      </w:r>
      <w:proofErr w:type="gramEnd"/>
      <w:r w:rsidRPr="007331D0">
        <w:rPr>
          <w:rFonts w:ascii="Times New Roman" w:hAnsi="Times New Roman" w:cs="Times New Roman"/>
          <w:sz w:val="28"/>
          <w:szCs w:val="28"/>
          <w:lang w:val="en-US"/>
        </w:rPr>
        <w:t xml:space="preserve"> Titles are very important to Germans. Do your best to address people by their full, correct title, no matter how extraordinarily long that title may seem to foreigners. This is also true when addressing a letter.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Business is viewed as being very serious, and Germans do not appreciate humor in a business context. In business meetings, age takes precedence over youth. If you are in a group setting, the eldest person enters first. Germans keep a larger personal space around them, approximately 6 inches more space than North Americans do. However, it is not unusual that when in line at a store cash register, Germans will crowd up very close to the person in front of them.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Germans are able to consume large quantities of beer in one evening, but public drunkenness is not acceptable. It is best to know your limits, especially in Bavaria where two liters of beer is an ordinary evening. Pace yourself and eat plenty of food. Typically, you do not wait to be seated in German restaurants, and it is not uncommon to share a table with strangers. However, most Germans will think it </w:t>
      </w:r>
      <w:r w:rsidRPr="007331D0">
        <w:rPr>
          <w:rFonts w:ascii="Times New Roman" w:hAnsi="Times New Roman" w:cs="Times New Roman"/>
          <w:sz w:val="28"/>
          <w:szCs w:val="28"/>
          <w:lang w:val="en-US"/>
        </w:rPr>
        <w:lastRenderedPageBreak/>
        <w:t>odd if you try to initiate a conversation with them beyond just establishing that the chairs are available. Germans love to talk on the telephone. While important business decisions are not made over the phone, expect many follow up calls or faxes. Germans guard their private life, so do not phone a German executive</w:t>
      </w:r>
      <w:r>
        <w:rPr>
          <w:rFonts w:ascii="Times New Roman" w:hAnsi="Times New Roman" w:cs="Times New Roman"/>
          <w:sz w:val="28"/>
          <w:szCs w:val="28"/>
          <w:lang w:val="en-US"/>
        </w:rPr>
        <w:t xml:space="preserve"> at home without permission. </w:t>
      </w:r>
      <w:r w:rsidRPr="007331D0">
        <w:rPr>
          <w:rFonts w:ascii="Times New Roman" w:hAnsi="Times New Roman" w:cs="Times New Roman"/>
          <w:sz w:val="28"/>
          <w:szCs w:val="28"/>
          <w:lang w:val="en-US"/>
        </w:rPr>
        <w:t xml:space="preserve"> </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en-US"/>
        </w:rPr>
      </w:pPr>
      <w:proofErr w:type="gramStart"/>
      <w:r w:rsidRPr="007331D0">
        <w:rPr>
          <w:rFonts w:ascii="Times New Roman" w:hAnsi="Times New Roman" w:cs="Times New Roman"/>
          <w:sz w:val="28"/>
          <w:szCs w:val="28"/>
          <w:lang w:val="en-US"/>
        </w:rPr>
        <w:t>Task 2.</w:t>
      </w:r>
      <w:proofErr w:type="gramEnd"/>
      <w:r w:rsidRPr="007331D0">
        <w:rPr>
          <w:rFonts w:ascii="Times New Roman" w:hAnsi="Times New Roman" w:cs="Times New Roman"/>
          <w:sz w:val="28"/>
          <w:szCs w:val="28"/>
          <w:lang w:val="en-US"/>
        </w:rPr>
        <w:t xml:space="preserve"> Write down your answers to the following questions revealing the content of the text.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 Is there any connection between geographic location and business relations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 What is specific about German decision-making process? </w:t>
      </w:r>
    </w:p>
    <w:p w:rsidR="00F46A32"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c) How can you characterize the business dress style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d) What is the procedure of meeting a business partner?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e) What are the national specific features of business relations?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7331D0" w:rsidRPr="007331D0">
        <w:rPr>
          <w:rFonts w:ascii="Times New Roman" w:hAnsi="Times New Roman" w:cs="Times New Roman"/>
          <w:sz w:val="28"/>
          <w:szCs w:val="28"/>
          <w:lang w:val="en-US"/>
        </w:rPr>
        <w:t xml:space="preserve"> given below from English into Ukrainian: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are unwelcome. German citizens do not need or expect to be complimented. In Germany, it is Punctuality is necessity in Germany. Arrive on time for every appointment, whether for business or social. Being late, even if it is only by a few minutes, is very insulting to a German executi</w:t>
      </w:r>
      <w:r>
        <w:rPr>
          <w:rFonts w:ascii="Times New Roman" w:hAnsi="Times New Roman" w:cs="Times New Roman"/>
          <w:sz w:val="28"/>
          <w:szCs w:val="28"/>
          <w:lang w:val="en-US"/>
        </w:rPr>
        <w:t xml:space="preserve">ve. </w:t>
      </w:r>
    </w:p>
    <w:p w:rsidR="00816100" w:rsidRDefault="00F46A32" w:rsidP="00D27D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6 </w:t>
      </w:r>
      <w:r w:rsidR="00D27DCD" w:rsidRPr="00D27DCD">
        <w:rPr>
          <w:rFonts w:ascii="Times New Roman" w:hAnsi="Times New Roman" w:cs="Times New Roman"/>
          <w:b/>
          <w:sz w:val="28"/>
          <w:szCs w:val="28"/>
          <w:lang w:val="en-US"/>
        </w:rPr>
        <w:t>Business Culture in Hong Kong</w:t>
      </w:r>
    </w:p>
    <w:p w:rsidR="00F46A32" w:rsidRPr="00D27DCD" w:rsidRDefault="00F46A32" w:rsidP="00D27DCD">
      <w:pPr>
        <w:spacing w:line="360" w:lineRule="auto"/>
        <w:jc w:val="center"/>
        <w:rPr>
          <w:rFonts w:ascii="Times New Roman" w:hAnsi="Times New Roman" w:cs="Times New Roman"/>
          <w:b/>
          <w:sz w:val="28"/>
          <w:szCs w:val="28"/>
          <w:lang w:val="en-US"/>
        </w:rPr>
      </w:pPr>
    </w:p>
    <w:p w:rsidR="00D27DCD" w:rsidRDefault="006E3E9B" w:rsidP="00082A9A">
      <w:pPr>
        <w:spacing w:line="360" w:lineRule="auto"/>
        <w:jc w:val="both"/>
        <w:rPr>
          <w:rFonts w:ascii="Times New Roman" w:hAnsi="Times New Roman" w:cs="Times New Roman"/>
          <w:sz w:val="28"/>
          <w:szCs w:val="28"/>
          <w:lang w:val="en-US"/>
        </w:rPr>
      </w:pPr>
      <w:proofErr w:type="gramStart"/>
      <w:r w:rsidRPr="006E3E9B">
        <w:rPr>
          <w:rFonts w:ascii="Times New Roman" w:hAnsi="Times New Roman" w:cs="Times New Roman"/>
          <w:sz w:val="28"/>
          <w:szCs w:val="28"/>
          <w:lang w:val="en-US"/>
        </w:rPr>
        <w:t>Task 1.</w:t>
      </w:r>
      <w:proofErr w:type="gramEnd"/>
      <w:r w:rsidRPr="006E3E9B">
        <w:rPr>
          <w:rFonts w:ascii="Times New Roman" w:hAnsi="Times New Roman" w:cs="Times New Roman"/>
          <w:sz w:val="28"/>
          <w:szCs w:val="28"/>
          <w:lang w:val="en-US"/>
        </w:rPr>
        <w:t xml:space="preserve"> Read the text given below. Make sure you understand what it is about.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is predominately Chinese with a population of approximately 5.9 million. There are two official languages, Chinese and English. Hong Kong has no official religion. Hong Kong operates under a capitalist form of government.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was ceded to the United Kingdom in 1898 at the culmination of the Opium War. It remained a British Crown Colony until 1997 when it was returned to China. As part of China, Hong Kong is now an economic and cultural bridge between the capitalist West and the Communist East.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There is little doubt that changes will take place within Hong Kong over the next few years. One change that is already apparent is a transition from English speaking to Chinese speaking populous. Whether this will reduce the worldwide luster of Hong Kong is yet to be determined.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In business dealing with Westerners, the Chinese often chose a nickname. Don’t be surprised if during your business dealing with the Chinese they ask to consult with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may be brought in to determine good luck dates or the proper special arrangement for a building or office. This individual’s opinion should be observed. The red color is considered a lucky color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When dressing for a business meeting, select a red tie to impress your host. The white color is synonymous with death. The toast is an integral part of the culture in Hong Kong. All countries have a standard toast however each country has a different pronunciation for the word toast. ‘</w:t>
      </w:r>
      <w:proofErr w:type="spellStart"/>
      <w:r w:rsidRPr="006E3E9B">
        <w:rPr>
          <w:rFonts w:ascii="Times New Roman" w:hAnsi="Times New Roman" w:cs="Times New Roman"/>
          <w:sz w:val="28"/>
          <w:szCs w:val="28"/>
          <w:lang w:val="en-US"/>
        </w:rPr>
        <w:t>Ganbei</w:t>
      </w:r>
      <w:proofErr w:type="spellEnd"/>
      <w:r w:rsidRPr="006E3E9B">
        <w:rPr>
          <w:rFonts w:ascii="Times New Roman" w:hAnsi="Times New Roman" w:cs="Times New Roman"/>
          <w:sz w:val="28"/>
          <w:szCs w:val="28"/>
          <w:lang w:val="en-US"/>
        </w:rPr>
        <w:t xml:space="preserve">’ is the popular Chinese toast. It means dry glass or bottoms up. Everyone is expected to drink a toast. The guest of honor makes the first toast. Follow the lead of your host when dining. Do not rub your chopstick together before dining. It implies that you have been given poor quality chopsticks that may have splinters. It is impolite to refuse to drink. Even if </w:t>
      </w:r>
      <w:r w:rsidRPr="006E3E9B">
        <w:rPr>
          <w:rFonts w:ascii="Times New Roman" w:hAnsi="Times New Roman" w:cs="Times New Roman"/>
          <w:sz w:val="28"/>
          <w:szCs w:val="28"/>
          <w:lang w:val="en-US"/>
        </w:rPr>
        <w:lastRenderedPageBreak/>
        <w:t xml:space="preserve">you do not drink, accept it and toast with your host. Drinking helps to relax the host and is an important part of the relationship building phase in Chinese business culture.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Bar hopping and karaoke are standard means of entertainment. Be prepared to be taken out on the town almost every night during your stay in Hong Kong. At close of trip, have a dinner for your host as show of respect. 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Names are usually written in the following order: the last name first, middle name second and the first name last. Use titles with names whenever possible.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expected. Use only black and white materials for presentations, as colors are very significant. Patience is important. The Chinese do not make business decisions quickly. </w:t>
      </w:r>
    </w:p>
    <w:p w:rsidR="00A74C1F" w:rsidRDefault="00A74C1F" w:rsidP="00082A9A">
      <w:pPr>
        <w:spacing w:line="360" w:lineRule="auto"/>
        <w:jc w:val="both"/>
        <w:rPr>
          <w:rFonts w:ascii="Times New Roman" w:hAnsi="Times New Roman" w:cs="Times New Roman"/>
          <w:sz w:val="28"/>
          <w:szCs w:val="28"/>
          <w:lang w:val="en-US"/>
        </w:rPr>
      </w:pPr>
    </w:p>
    <w:p w:rsidR="00D27DCD"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6E3E9B" w:rsidRPr="006E3E9B">
        <w:rPr>
          <w:rFonts w:ascii="Times New Roman" w:hAnsi="Times New Roman" w:cs="Times New Roman"/>
          <w:sz w:val="28"/>
          <w:szCs w:val="28"/>
          <w:lang w:val="en-US"/>
        </w:rPr>
        <w:t xml:space="preserve">the following questions revealing the content of the text.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a) Who inhabit Hong Kong? What languages are spoken in Hong Kong and why? b) Who the Chinese ask to consult with in business dealing?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c) What color is preferable when dressing for a business meeting?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d) What are the integral elements of the culture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e) How do Chinese write nam</w:t>
      </w:r>
      <w:r w:rsidR="00D27DCD">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3.</w:t>
      </w:r>
      <w:proofErr w:type="gramEnd"/>
      <w:r>
        <w:rPr>
          <w:rFonts w:ascii="Times New Roman" w:hAnsi="Times New Roman" w:cs="Times New Roman"/>
          <w:sz w:val="28"/>
          <w:szCs w:val="28"/>
          <w:lang w:val="en-US"/>
        </w:rPr>
        <w:t xml:space="preserve"> Translate the sentences</w:t>
      </w:r>
      <w:r w:rsidR="006E3E9B" w:rsidRPr="006E3E9B">
        <w:rPr>
          <w:rFonts w:ascii="Times New Roman" w:hAnsi="Times New Roman" w:cs="Times New Roman"/>
          <w:sz w:val="28"/>
          <w:szCs w:val="28"/>
          <w:lang w:val="en-US"/>
        </w:rPr>
        <w:t xml:space="preserve"> given below from English into Ukrainian: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w:t>
      </w:r>
      <w:r w:rsidR="00D27DCD">
        <w:rPr>
          <w:rFonts w:ascii="Times New Roman" w:hAnsi="Times New Roman" w:cs="Times New Roman"/>
          <w:sz w:val="28"/>
          <w:szCs w:val="28"/>
          <w:lang w:val="en-US"/>
        </w:rPr>
        <w:t xml:space="preserve">ted. Use only </w:t>
      </w:r>
      <w:r w:rsidRPr="006E3E9B">
        <w:rPr>
          <w:rFonts w:ascii="Times New Roman" w:hAnsi="Times New Roman" w:cs="Times New Roman"/>
          <w:sz w:val="28"/>
          <w:szCs w:val="28"/>
          <w:lang w:val="en-US"/>
        </w:rPr>
        <w:t>black and white materials for presentations, as colors are very significant. Patience is important. The Chinese do not make busin</w:t>
      </w:r>
      <w:r w:rsidR="00D27DCD">
        <w:rPr>
          <w:rFonts w:ascii="Times New Roman" w:hAnsi="Times New Roman" w:cs="Times New Roman"/>
          <w:sz w:val="28"/>
          <w:szCs w:val="28"/>
          <w:lang w:val="en-US"/>
        </w:rPr>
        <w:t xml:space="preserve">ess decisions quickly. </w:t>
      </w:r>
    </w:p>
    <w:p w:rsidR="00804CCD" w:rsidRDefault="00804CCD" w:rsidP="00804CCD">
      <w:pPr>
        <w:spacing w:line="360" w:lineRule="auto"/>
        <w:jc w:val="center"/>
        <w:rPr>
          <w:rFonts w:ascii="Times New Roman" w:hAnsi="Times New Roman" w:cs="Times New Roman"/>
          <w:b/>
          <w:sz w:val="28"/>
          <w:szCs w:val="28"/>
          <w:lang w:val="en-US"/>
        </w:rPr>
      </w:pPr>
    </w:p>
    <w:p w:rsidR="00804CCD" w:rsidRDefault="00A74C1F" w:rsidP="00804C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7 </w:t>
      </w:r>
      <w:r w:rsidR="00804CCD" w:rsidRPr="00804CCD">
        <w:rPr>
          <w:rFonts w:ascii="Times New Roman" w:hAnsi="Times New Roman" w:cs="Times New Roman"/>
          <w:b/>
          <w:sz w:val="28"/>
          <w:szCs w:val="28"/>
          <w:lang w:val="en-US"/>
        </w:rPr>
        <w:t>Business Culture in United Arab Emirates</w:t>
      </w:r>
    </w:p>
    <w:p w:rsidR="00A74C1F" w:rsidRPr="00804CCD" w:rsidRDefault="00A74C1F" w:rsidP="00804CCD">
      <w:pPr>
        <w:spacing w:line="360" w:lineRule="auto"/>
        <w:jc w:val="center"/>
        <w:rPr>
          <w:rFonts w:ascii="Times New Roman" w:hAnsi="Times New Roman" w:cs="Times New Roman"/>
          <w:b/>
          <w:sz w:val="28"/>
          <w:szCs w:val="28"/>
          <w:lang w:val="en-US"/>
        </w:rPr>
      </w:pPr>
    </w:p>
    <w:p w:rsidR="00804CCD" w:rsidRDefault="00804CCD" w:rsidP="00082A9A">
      <w:pPr>
        <w:spacing w:line="360" w:lineRule="auto"/>
        <w:jc w:val="both"/>
        <w:rPr>
          <w:rFonts w:ascii="Times New Roman" w:hAnsi="Times New Roman" w:cs="Times New Roman"/>
          <w:sz w:val="28"/>
          <w:szCs w:val="28"/>
          <w:lang w:val="en-US"/>
        </w:rPr>
      </w:pPr>
      <w:proofErr w:type="gramStart"/>
      <w:r w:rsidRPr="00804CCD">
        <w:rPr>
          <w:rFonts w:ascii="Times New Roman" w:hAnsi="Times New Roman" w:cs="Times New Roman"/>
          <w:sz w:val="28"/>
          <w:szCs w:val="28"/>
          <w:lang w:val="en-US"/>
        </w:rPr>
        <w:t>Task 1.</w:t>
      </w:r>
      <w:proofErr w:type="gramEnd"/>
      <w:r w:rsidRPr="00804CCD">
        <w:rPr>
          <w:rFonts w:ascii="Times New Roman" w:hAnsi="Times New Roman" w:cs="Times New Roman"/>
          <w:sz w:val="28"/>
          <w:szCs w:val="28"/>
          <w:lang w:val="en-US"/>
        </w:rPr>
        <w:t xml:space="preserve"> Read the text given below. Make sure you understand what it is about.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 United Arab Emirates is considered one of the Gulf countries. The Gulf countries include Bahrain, Kuwait, Sultanate of Oman, Qatar, and the United Arab Emirates (UAE). They are located on the Arabian Gulf – it is important NOT to refer to it as the Persian Gulf.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When holding business meetings in the United Arab Emirates, some foreign businesspeople suggest holding the meeting in the lobby of an international hotel rather than in an office. The advantage of this is that there will be fewer people wandering in and out of the meeting. Also, your counterpart’s willingness to come to you demonstrates a true interest. You will also have access to refreshments that may be more to your taste. Visitors are expected to abide by local standards of modesty, however, do not adopt native clothing.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Traditional clothes on foreigners may be offensive. Despite the heat, most of the body must always remain covered. A jacket and tie are usually required for men at business meetings. Men should wear long pants and a shirt, preferably </w:t>
      </w:r>
      <w:proofErr w:type="spellStart"/>
      <w:r w:rsidRPr="00804CCD">
        <w:rPr>
          <w:rFonts w:ascii="Times New Roman" w:hAnsi="Times New Roman" w:cs="Times New Roman"/>
          <w:sz w:val="28"/>
          <w:szCs w:val="28"/>
          <w:lang w:val="en-US"/>
        </w:rPr>
        <w:t>longsleeved</w:t>
      </w:r>
      <w:proofErr w:type="spellEnd"/>
      <w:r w:rsidRPr="00804CCD">
        <w:rPr>
          <w:rFonts w:ascii="Times New Roman" w:hAnsi="Times New Roman" w:cs="Times New Roman"/>
          <w:sz w:val="28"/>
          <w:szCs w:val="28"/>
          <w:lang w:val="en-US"/>
        </w:rPr>
        <w:t xml:space="preserve">, buttoned up to the collar. Men should also avoid wearing visible jewelry, </w:t>
      </w:r>
      <w:r w:rsidRPr="00804CCD">
        <w:rPr>
          <w:rFonts w:ascii="Times New Roman" w:hAnsi="Times New Roman" w:cs="Times New Roman"/>
          <w:sz w:val="28"/>
          <w:szCs w:val="28"/>
          <w:lang w:val="en-US"/>
        </w:rPr>
        <w:lastRenderedPageBreak/>
        <w:t xml:space="preserve">particularly around the neck. Women should always wear modest clothing in public. High necklines, sleeves at least to the elbows are expected. Skirts, if not ankle-length, should at least be well below the knee. A look of baggy concealment should be the goal, pants or pant suits are not recommended. It is a good idea to keep a scarf handy, especially if entering a Mosque. Avoid admiring an item to an excess, your host may feel obligated to give it to you.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When offered a gift, it is impolite to refuse. Often shoes are removed before entering a building. Follow the lead of your host. Do not cross your legs when sitting, showing the bottom of your shoe or foot is offensive. The “thumbs up” gesture can also be co</w:t>
      </w:r>
      <w:r>
        <w:rPr>
          <w:rFonts w:ascii="Times New Roman" w:hAnsi="Times New Roman" w:cs="Times New Roman"/>
          <w:sz w:val="28"/>
          <w:szCs w:val="28"/>
          <w:lang w:val="en-US"/>
        </w:rPr>
        <w:t xml:space="preserve">nsidered offensive by some.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There are several styles of greetings in use, it is best to wait for your counterpart to initiate the greeting. Men shake hands with other men. Some men will shake hands with women; however it is advisable for a businesswoman to wait for a man to offer his hand. A more traditional greeting between men involves grasping each other’s right hand, placing the left hand on the other’s right shoulder and exchanging kisses on each cheek.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customary greeting is ‘salaam </w:t>
      </w:r>
      <w:proofErr w:type="spellStart"/>
      <w:r w:rsidRPr="00804CCD">
        <w:rPr>
          <w:rFonts w:ascii="Times New Roman" w:hAnsi="Times New Roman" w:cs="Times New Roman"/>
          <w:sz w:val="28"/>
          <w:szCs w:val="28"/>
          <w:lang w:val="en-US"/>
        </w:rPr>
        <w:t>alaykum</w:t>
      </w:r>
      <w:proofErr w:type="spellEnd"/>
      <w:r w:rsidRPr="00804CCD">
        <w:rPr>
          <w:rFonts w:ascii="Times New Roman" w:hAnsi="Times New Roman" w:cs="Times New Roman"/>
          <w:sz w:val="28"/>
          <w:szCs w:val="28"/>
          <w:lang w:val="en-US"/>
        </w:rPr>
        <w:t>’. Shaking hands and saying ‘</w:t>
      </w:r>
      <w:proofErr w:type="spellStart"/>
      <w:r w:rsidRPr="00804CCD">
        <w:rPr>
          <w:rFonts w:ascii="Times New Roman" w:hAnsi="Times New Roman" w:cs="Times New Roman"/>
          <w:sz w:val="28"/>
          <w:szCs w:val="28"/>
          <w:lang w:val="en-US"/>
        </w:rPr>
        <w:t>kaif</w:t>
      </w:r>
      <w:proofErr w:type="spellEnd"/>
      <w:r w:rsidRPr="00804CCD">
        <w:rPr>
          <w:rFonts w:ascii="Times New Roman" w:hAnsi="Times New Roman" w:cs="Times New Roman"/>
          <w:sz w:val="28"/>
          <w:szCs w:val="28"/>
          <w:lang w:val="en-US"/>
        </w:rPr>
        <w:t xml:space="preserve"> </w:t>
      </w:r>
      <w:proofErr w:type="spellStart"/>
      <w:r w:rsidRPr="00804CCD">
        <w:rPr>
          <w:rFonts w:ascii="Times New Roman" w:hAnsi="Times New Roman" w:cs="Times New Roman"/>
          <w:sz w:val="28"/>
          <w:szCs w:val="28"/>
          <w:lang w:val="en-US"/>
        </w:rPr>
        <w:t>halak</w:t>
      </w:r>
      <w:proofErr w:type="spellEnd"/>
      <w:r w:rsidRPr="00804CCD">
        <w:rPr>
          <w:rFonts w:ascii="Times New Roman" w:hAnsi="Times New Roman" w:cs="Times New Roman"/>
          <w:sz w:val="28"/>
          <w:szCs w:val="28"/>
          <w:lang w:val="en-US"/>
        </w:rPr>
        <w:t xml:space="preserve">’ follows. Gifts are not necessary, but appreciated. If you do give a gift, it will be open in private. Gifts to avoid giving include: alcohol, perfumes containing alcohol, pork, pigskin products, personal items such as underwear, knives, toy dogs or gifts that picture dogs, images of nude or partially nude women (even in paintings or sculptures with artistic merit). Alcohol and pork are not consumed by those that observe the Muslim religion.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Do not discuss the subject of women, not even to inquire about the health of a wife or daughter. The topic of Israel should also be avoided. </w:t>
      </w:r>
      <w:proofErr w:type="gramStart"/>
      <w:r w:rsidRPr="00804CCD">
        <w:rPr>
          <w:rFonts w:ascii="Times New Roman" w:hAnsi="Times New Roman" w:cs="Times New Roman"/>
          <w:sz w:val="28"/>
          <w:szCs w:val="28"/>
          <w:lang w:val="en-US"/>
        </w:rPr>
        <w:t>Sports is</w:t>
      </w:r>
      <w:proofErr w:type="gramEnd"/>
      <w:r w:rsidRPr="00804CCD">
        <w:rPr>
          <w:rFonts w:ascii="Times New Roman" w:hAnsi="Times New Roman" w:cs="Times New Roman"/>
          <w:sz w:val="28"/>
          <w:szCs w:val="28"/>
          <w:lang w:val="en-US"/>
        </w:rPr>
        <w:t xml:space="preserve"> an appropriate topic. In the Muslim world, Friday is the day of rest. Communication is usually </w:t>
      </w:r>
      <w:proofErr w:type="gramStart"/>
      <w:r w:rsidRPr="00804CCD">
        <w:rPr>
          <w:rFonts w:ascii="Times New Roman" w:hAnsi="Times New Roman" w:cs="Times New Roman"/>
          <w:sz w:val="28"/>
          <w:szCs w:val="28"/>
          <w:lang w:val="en-US"/>
        </w:rPr>
        <w:t>slow,</w:t>
      </w:r>
      <w:proofErr w:type="gramEnd"/>
      <w:r w:rsidRPr="00804CCD">
        <w:rPr>
          <w:rFonts w:ascii="Times New Roman" w:hAnsi="Times New Roman" w:cs="Times New Roman"/>
          <w:sz w:val="28"/>
          <w:szCs w:val="28"/>
          <w:lang w:val="en-US"/>
        </w:rPr>
        <w:t xml:space="preserve"> do not feel obligated to speak during periods of silence. “Yes” usually means “possibly”.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lastRenderedPageBreak/>
        <w:t xml:space="preserve">Meetings are commonly interrupted by phone calls and visits from friends and family. The person at a meeting who asks the most questions is likely to be the least important. The decision maker is likely a silent observer. </w:t>
      </w:r>
    </w:p>
    <w:p w:rsidR="00A74C1F" w:rsidRDefault="00A74C1F" w:rsidP="00082A9A">
      <w:pPr>
        <w:spacing w:line="360" w:lineRule="auto"/>
        <w:jc w:val="both"/>
        <w:rPr>
          <w:rFonts w:ascii="Times New Roman" w:hAnsi="Times New Roman" w:cs="Times New Roman"/>
          <w:sz w:val="28"/>
          <w:szCs w:val="28"/>
          <w:lang w:val="en-US"/>
        </w:rPr>
      </w:pPr>
    </w:p>
    <w:p w:rsidR="00804CCD"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804CCD" w:rsidRPr="00804CCD">
        <w:rPr>
          <w:rFonts w:ascii="Times New Roman" w:hAnsi="Times New Roman" w:cs="Times New Roman"/>
          <w:sz w:val="28"/>
          <w:szCs w:val="28"/>
          <w:lang w:val="en-US"/>
        </w:rPr>
        <w:t xml:space="preserve">the following questions revealing the content of the text.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Why do foreign businesspeople suggest holding the meeting in the lobby of an international hotel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b) What are visitors to the United Arab Emirates expected to abide by?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c) What are the styles of greetings in use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d) What gifts should a visitor avoid giving i</w:t>
      </w:r>
      <w:r>
        <w:rPr>
          <w:rFonts w:ascii="Times New Roman" w:hAnsi="Times New Roman" w:cs="Times New Roman"/>
          <w:sz w:val="28"/>
          <w:szCs w:val="28"/>
          <w:lang w:val="en-US"/>
        </w:rPr>
        <w:t xml:space="preserve">n the United Arab Emirates? </w:t>
      </w:r>
    </w:p>
    <w:p w:rsidR="00A74C1F"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c) What are the peculiar features of communication in the United Arab Emirat</w:t>
      </w:r>
      <w:r>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804CCD" w:rsidRPr="00804CCD">
        <w:rPr>
          <w:rFonts w:ascii="Times New Roman" w:hAnsi="Times New Roman" w:cs="Times New Roman"/>
          <w:sz w:val="28"/>
          <w:szCs w:val="28"/>
          <w:lang w:val="en-US"/>
        </w:rPr>
        <w:t xml:space="preserve"> given below from English into Ukrainian: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Visitors are expected to abide by local standards of modesty, however, do not adopt native clothing. Traditional clothes on foreigners may be offensive. Despite the heat, most of the body must always remain covered. A jacket and tie are usually required for men at business meetings. Men should wear long pants and a shirt, preferably long-sleeved, buttoned up to the collar. Men should also avoid wearing visible jewelry, particularly around the ne</w:t>
      </w:r>
      <w:r>
        <w:rPr>
          <w:rFonts w:ascii="Times New Roman" w:hAnsi="Times New Roman" w:cs="Times New Roman"/>
          <w:sz w:val="28"/>
          <w:szCs w:val="28"/>
          <w:lang w:val="en-US"/>
        </w:rPr>
        <w:t>ck.</w:t>
      </w:r>
    </w:p>
    <w:p w:rsidR="000F4D6F" w:rsidRPr="000F4D6F" w:rsidRDefault="00DC21E0" w:rsidP="00DC21E0">
      <w:pPr>
        <w:tabs>
          <w:tab w:val="left" w:pos="135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DC21E0" w:rsidRDefault="00A74C1F" w:rsidP="00DC21E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8 </w:t>
      </w:r>
      <w:r w:rsidR="00DC21E0" w:rsidRPr="00DC21E0">
        <w:rPr>
          <w:rFonts w:ascii="Times New Roman" w:hAnsi="Times New Roman" w:cs="Times New Roman"/>
          <w:b/>
          <w:sz w:val="28"/>
          <w:szCs w:val="28"/>
          <w:lang w:val="en-US"/>
        </w:rPr>
        <w:t>Business Culture in Italy</w:t>
      </w:r>
    </w:p>
    <w:p w:rsidR="00A74C1F" w:rsidRPr="00DC21E0" w:rsidRDefault="00A74C1F" w:rsidP="00DC21E0">
      <w:pPr>
        <w:spacing w:line="360" w:lineRule="auto"/>
        <w:jc w:val="center"/>
        <w:rPr>
          <w:rFonts w:ascii="Times New Roman" w:hAnsi="Times New Roman" w:cs="Times New Roman"/>
          <w:b/>
          <w:sz w:val="28"/>
          <w:szCs w:val="28"/>
          <w:lang w:val="en-US"/>
        </w:rPr>
      </w:pPr>
    </w:p>
    <w:p w:rsidR="00DC21E0" w:rsidRDefault="000F4D6F" w:rsidP="00082A9A">
      <w:pPr>
        <w:spacing w:line="360" w:lineRule="auto"/>
        <w:jc w:val="both"/>
        <w:rPr>
          <w:rFonts w:ascii="Times New Roman" w:hAnsi="Times New Roman" w:cs="Times New Roman"/>
          <w:sz w:val="28"/>
          <w:szCs w:val="28"/>
          <w:lang w:val="en-US"/>
        </w:rPr>
      </w:pPr>
      <w:proofErr w:type="gramStart"/>
      <w:r w:rsidRPr="000F4D6F">
        <w:rPr>
          <w:rFonts w:ascii="Times New Roman" w:hAnsi="Times New Roman" w:cs="Times New Roman"/>
          <w:sz w:val="28"/>
          <w:szCs w:val="28"/>
          <w:lang w:val="en-US"/>
        </w:rPr>
        <w:t>Task 1.</w:t>
      </w:r>
      <w:proofErr w:type="gramEnd"/>
      <w:r w:rsidRPr="000F4D6F">
        <w:rPr>
          <w:rFonts w:ascii="Times New Roman" w:hAnsi="Times New Roman" w:cs="Times New Roman"/>
          <w:sz w:val="28"/>
          <w:szCs w:val="28"/>
          <w:lang w:val="en-US"/>
        </w:rPr>
        <w:t xml:space="preserve"> Read the text given below. Make sure you understand what it is about.</w:t>
      </w:r>
      <w:r w:rsidR="00DC21E0">
        <w:rPr>
          <w:rFonts w:ascii="Times New Roman" w:hAnsi="Times New Roman" w:cs="Times New Roman"/>
          <w:sz w:val="28"/>
          <w:szCs w:val="28"/>
          <w:lang w:val="en-US"/>
        </w:rPr>
        <w:t xml:space="preserve">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Officially called the Republic of Italy, Italy is located in southern Europe, and has a population of roughly 58.2 million. Italy has much to offer its citizens and </w:t>
      </w:r>
      <w:r w:rsidRPr="000F4D6F">
        <w:rPr>
          <w:rFonts w:ascii="Times New Roman" w:hAnsi="Times New Roman" w:cs="Times New Roman"/>
          <w:sz w:val="28"/>
          <w:szCs w:val="28"/>
          <w:lang w:val="en-US"/>
        </w:rPr>
        <w:lastRenderedPageBreak/>
        <w:t xml:space="preserve">visitors. Surrounded by the four seas of the Mediterranean, Italy is famous for its coastline activities. Italy also has a mountain range with elevations over 13,500 feet for the skiing and hiking enthusiast.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Italy has no official religion, though the majority of Italy’s citizens are Roman Catholic. Italy is currently the home of three active volcanoes;</w:t>
      </w:r>
      <w:r w:rsidR="00DC21E0">
        <w:rPr>
          <w:rFonts w:ascii="Times New Roman" w:hAnsi="Times New Roman" w:cs="Times New Roman"/>
          <w:sz w:val="28"/>
          <w:szCs w:val="28"/>
          <w:lang w:val="en-US"/>
        </w:rPr>
        <w:t xml:space="preserve"> Stromboli, Vesuvius, and Etna. </w:t>
      </w:r>
      <w:r w:rsidRPr="000F4D6F">
        <w:rPr>
          <w:rFonts w:ascii="Times New Roman" w:hAnsi="Times New Roman" w:cs="Times New Roman"/>
          <w:sz w:val="28"/>
          <w:szCs w:val="28"/>
          <w:lang w:val="en-US"/>
        </w:rPr>
        <w:t xml:space="preserve">The Vatican City, the home of the Pope and the Roman Catholic Church, is located within the city of Rome and is considered a separate state completely. The Vatican has its own currency, flag, and stamps, although Italian money can be used.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Fashions and fashion design are trademarks of Italy. Therefore, in the business world, good clothes are a signature of success. Men should wear fashionable, high quality suits. Shirts may be colored or pin-striped, and they should be paired with an Italian designer tie. Women dress in quiet, expensive elegance. Slacks are generally not worn by either sex. Quality accessories such as shoes and leather goods will make a good impression with the Italians. Italian history has played a crucial role in the modern business world. Some of their contributions include banking, insurance, and double-entry bookkeeping. “Time is money” is not a common phrase in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Foreign businessmen/women should be punctual for business appointments, although the Italian executive may not be. Handshakes are common for both sexes, and may include grasping the arm with the other hand. Do not expect quick decisions or actions to take place, as the Italian bureaucracy and legal systems are rather slow.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Italian companies often have a rigid hierarchy, with little visible association between the ranks. It is common for everyone to speak simultaneously at Italian gatherings. This applies to business meetings as well as social events. When entering a business function, the most senior or eldest person present should always </w:t>
      </w:r>
      <w:r w:rsidR="00DC21E0">
        <w:rPr>
          <w:rFonts w:ascii="Times New Roman" w:hAnsi="Times New Roman" w:cs="Times New Roman"/>
          <w:sz w:val="28"/>
          <w:szCs w:val="28"/>
          <w:lang w:val="en-US"/>
        </w:rPr>
        <w:t xml:space="preserve">be given special treatment.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lastRenderedPageBreak/>
        <w:t>Do not exchange business cards at social occasions; but it is the norm at business functions and meetings. Italians often have two different business cards, one with business credentials for formal relationships, and another with personal information for less formal relationships. Italian cards are often plain white with black print. When invited to someone’s home, bring gift-wrapped chocolates, pastries, or flowers. Flowers must be given in even n</w:t>
      </w:r>
      <w:r w:rsidR="00DC21E0">
        <w:rPr>
          <w:rFonts w:ascii="Times New Roman" w:hAnsi="Times New Roman" w:cs="Times New Roman"/>
          <w:sz w:val="28"/>
          <w:szCs w:val="28"/>
          <w:lang w:val="en-US"/>
        </w:rPr>
        <w:t xml:space="preserve">umbers, except for a dozen or </w:t>
      </w:r>
      <w:proofErr w:type="spellStart"/>
      <w:r w:rsidR="00DC21E0">
        <w:rPr>
          <w:rFonts w:ascii="Times New Roman" w:hAnsi="Times New Roman" w:cs="Times New Roman"/>
          <w:sz w:val="28"/>
          <w:szCs w:val="28"/>
          <w:lang w:val="en-US"/>
        </w:rPr>
        <w:t>halfdozen</w:t>
      </w:r>
      <w:proofErr w:type="spellEnd"/>
      <w:r w:rsidRPr="000F4D6F">
        <w:rPr>
          <w:rFonts w:ascii="Times New Roman" w:hAnsi="Times New Roman" w:cs="Times New Roman"/>
          <w:sz w:val="28"/>
          <w:szCs w:val="28"/>
          <w:lang w:val="en-US"/>
        </w:rPr>
        <w:t xml:space="preserve">, especially if roses.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If you bring wine as a gift, make sure that it is of excellent vintage, as many Italians are wine connoisseurs. Avoid giving anything in a quantity of 17, as 17 is considered to be bad luck, or a doomed number. Italian is the official language, although there are many diverse dialects. English is spoken by many businesspeople. Avoid talking about religion, politics, and World War II. At social gatherings, it is considered insulting to ask someone you have just met about their profession. Good conversational topics include Italian culture, art, food, wine, family, and films. </w:t>
      </w:r>
    </w:p>
    <w:p w:rsidR="00A74C1F" w:rsidRDefault="00A74C1F" w:rsidP="00082A9A">
      <w:pPr>
        <w:spacing w:line="360" w:lineRule="auto"/>
        <w:jc w:val="both"/>
        <w:rPr>
          <w:rFonts w:ascii="Times New Roman" w:hAnsi="Times New Roman" w:cs="Times New Roman"/>
          <w:sz w:val="28"/>
          <w:szCs w:val="28"/>
          <w:lang w:val="en-US"/>
        </w:rPr>
      </w:pPr>
    </w:p>
    <w:p w:rsidR="00DC21E0"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0F4D6F" w:rsidRPr="000F4D6F">
        <w:rPr>
          <w:rFonts w:ascii="Times New Roman" w:hAnsi="Times New Roman" w:cs="Times New Roman"/>
          <w:sz w:val="28"/>
          <w:szCs w:val="28"/>
          <w:lang w:val="en-US"/>
        </w:rPr>
        <w:t xml:space="preserve">the following questions revealing the content of the text.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a) Where is Italy located and what is it famous for?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b) Where is the home of the Pope and the Roman Catholic Church situated?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c) What is a signature of success in business world of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d) What role has the Italian history played in modern business world?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e) What should a business person take into account when communicatin</w:t>
      </w:r>
      <w:r w:rsidR="00DC21E0">
        <w:rPr>
          <w:rFonts w:ascii="Times New Roman" w:hAnsi="Times New Roman" w:cs="Times New Roman"/>
          <w:sz w:val="28"/>
          <w:szCs w:val="28"/>
          <w:lang w:val="en-US"/>
        </w:rPr>
        <w:t xml:space="preserve">g with their Italian partners?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3.</w:t>
      </w:r>
      <w:proofErr w:type="gramEnd"/>
      <w:r>
        <w:rPr>
          <w:rFonts w:ascii="Times New Roman" w:hAnsi="Times New Roman" w:cs="Times New Roman"/>
          <w:sz w:val="28"/>
          <w:szCs w:val="28"/>
          <w:lang w:val="en-US"/>
        </w:rPr>
        <w:t xml:space="preserve"> Translate the sentences </w:t>
      </w:r>
      <w:r w:rsidR="000F4D6F" w:rsidRPr="000F4D6F">
        <w:rPr>
          <w:rFonts w:ascii="Times New Roman" w:hAnsi="Times New Roman" w:cs="Times New Roman"/>
          <w:sz w:val="28"/>
          <w:szCs w:val="28"/>
          <w:lang w:val="en-US"/>
        </w:rPr>
        <w:t xml:space="preserve">given below from English into Ukrainian: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Italian history has played a crucial role in the modern business world. Some of their contributions include banking, insurance, and double-entry bookkeeping. “Time is money” is not a common phrase in Italy. Foreign businessmen/women should be punctual for business appointments, although the Italian executive may not be. Handshakes are common for both sexes, and may include grasping the arm with the 224 other hand. Do not expect quick decisions or actions to take place, as the Italian bureaucracy and legal systems are rather slow. Italian companies often have a rigid hierarchy, with little visible association between the ran</w:t>
      </w:r>
      <w:r w:rsidR="00DC21E0">
        <w:rPr>
          <w:rFonts w:ascii="Times New Roman" w:hAnsi="Times New Roman" w:cs="Times New Roman"/>
          <w:sz w:val="28"/>
          <w:szCs w:val="28"/>
          <w:lang w:val="en-US"/>
        </w:rPr>
        <w:t xml:space="preserve">ks. </w:t>
      </w:r>
    </w:p>
    <w:p w:rsidR="00A74C1F" w:rsidRDefault="00A74C1F" w:rsidP="00D9670F">
      <w:pPr>
        <w:spacing w:line="360" w:lineRule="auto"/>
        <w:jc w:val="center"/>
        <w:rPr>
          <w:rFonts w:ascii="Times New Roman" w:hAnsi="Times New Roman" w:cs="Times New Roman"/>
          <w:b/>
          <w:sz w:val="28"/>
          <w:szCs w:val="28"/>
          <w:lang w:val="en-US"/>
        </w:rPr>
      </w:pPr>
    </w:p>
    <w:p w:rsidR="00D9670F" w:rsidRDefault="00A74C1F" w:rsidP="00D9670F">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9 </w:t>
      </w:r>
      <w:r w:rsidR="00D9670F" w:rsidRPr="00D9670F">
        <w:rPr>
          <w:rFonts w:ascii="Times New Roman" w:hAnsi="Times New Roman" w:cs="Times New Roman"/>
          <w:b/>
          <w:sz w:val="28"/>
          <w:szCs w:val="28"/>
          <w:lang w:val="en-US"/>
        </w:rPr>
        <w:t>Business Culture in Spain</w:t>
      </w:r>
    </w:p>
    <w:p w:rsidR="00A74C1F" w:rsidRPr="00D9670F" w:rsidRDefault="00A74C1F" w:rsidP="00D9670F">
      <w:pPr>
        <w:spacing w:line="360" w:lineRule="auto"/>
        <w:jc w:val="center"/>
        <w:rPr>
          <w:rFonts w:ascii="Times New Roman" w:hAnsi="Times New Roman" w:cs="Times New Roman"/>
          <w:b/>
          <w:sz w:val="28"/>
          <w:szCs w:val="28"/>
          <w:lang w:val="en-US"/>
        </w:rPr>
      </w:pPr>
    </w:p>
    <w:p w:rsidR="00D9670F" w:rsidRDefault="00D9670F" w:rsidP="00082A9A">
      <w:pPr>
        <w:spacing w:line="360" w:lineRule="auto"/>
        <w:jc w:val="both"/>
        <w:rPr>
          <w:rFonts w:ascii="Times New Roman" w:hAnsi="Times New Roman" w:cs="Times New Roman"/>
          <w:sz w:val="28"/>
          <w:szCs w:val="28"/>
          <w:lang w:val="en-US"/>
        </w:rPr>
      </w:pPr>
      <w:proofErr w:type="gramStart"/>
      <w:r w:rsidRPr="00D9670F">
        <w:rPr>
          <w:rFonts w:ascii="Times New Roman" w:hAnsi="Times New Roman" w:cs="Times New Roman"/>
          <w:sz w:val="28"/>
          <w:szCs w:val="28"/>
          <w:lang w:val="en-US"/>
        </w:rPr>
        <w:t>Task 1.</w:t>
      </w:r>
      <w:proofErr w:type="gramEnd"/>
      <w:r w:rsidRPr="00D9670F">
        <w:rPr>
          <w:rFonts w:ascii="Times New Roman" w:hAnsi="Times New Roman" w:cs="Times New Roman"/>
          <w:sz w:val="28"/>
          <w:szCs w:val="28"/>
          <w:lang w:val="en-US"/>
        </w:rPr>
        <w:t xml:space="preserve"> Read the text given below. Make sure you understand what it is about.</w:t>
      </w:r>
      <w:r>
        <w:rPr>
          <w:rFonts w:ascii="Times New Roman" w:hAnsi="Times New Roman" w:cs="Times New Roman"/>
          <w:sz w:val="28"/>
          <w:szCs w:val="28"/>
          <w:lang w:val="en-US"/>
        </w:rPr>
        <w:t xml:space="preserve">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Kingdom of Spain has a population of 39.2 million people, and is 194,992 sq. mi. The majority of citizens are raised Roman Catholic, and family values are extremely important in Spain. The Spanish lifestyle is more relaxed than many other nations. For example, many businesses are closed between 1:30 p.m. and 4:30 p.m. for a siesta, allowing families to get together for a meal. The family is the most important thing to people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Spanish dress more formal than many other Europeans. In Spain, it is important to project good taste in apparel. Business attire includes well-made, conservative suits and ties. Avoid flashy colors, as it is not popular to stand out. Shorts are not usually worn in public. If you pull down on your eyelid in Spain, you are insinuating to “be alert” or that “I am alert”.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crossing you fingers has several good meanings, usually things such as “protection” or “good luck”. This is a nice gesture to be friendly. Time is very </w:t>
      </w:r>
      <w:r w:rsidRPr="00D9670F">
        <w:rPr>
          <w:rFonts w:ascii="Times New Roman" w:hAnsi="Times New Roman" w:cs="Times New Roman"/>
          <w:sz w:val="28"/>
          <w:szCs w:val="28"/>
          <w:lang w:val="en-US"/>
        </w:rPr>
        <w:lastRenderedPageBreak/>
        <w:t xml:space="preserve">relaxed. It is wise for foreigners to be punctual, but Spaniards do not put a great emphasis on time themselves.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Spaniards often consider deadlines an objective that will be met if possible, but do not become overly concerned if the deadline is not achieved. 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Negotiations are usually an extremely long and arduous task, so do not be in a rush to close a deal in Spain. During business negotiations, rules and systems are only used as a last resort to solving a problem. During business meetings, doors are usually kept shut. 220 Men who are close friends will often exchange a hug. Women who are close friends usually meet and part with a small hug and a kiss on each cheek.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large portion of your communication will take place over lunches and dinners. They are an extremely important part of business life in Spain and are usually associated with establishing business relationships in Spain, so be prepared for your business associate(s) to join you at any or all of your daily meals. When attending a business dinner, be prepared to stay up late. Most restaurants do not open until after nine o’clock, and often do not get active until around eleven! Dinner is usually served after 9:00 </w:t>
      </w:r>
      <w:proofErr w:type="spellStart"/>
      <w:r w:rsidRPr="00D9670F">
        <w:rPr>
          <w:rFonts w:ascii="Times New Roman" w:hAnsi="Times New Roman" w:cs="Times New Roman"/>
          <w:sz w:val="28"/>
          <w:szCs w:val="28"/>
          <w:lang w:val="en-US"/>
        </w:rPr>
        <w:t>p.m</w:t>
      </w:r>
      <w:proofErr w:type="spellEnd"/>
      <w:r w:rsidRPr="00D9670F">
        <w:rPr>
          <w:rFonts w:ascii="Times New Roman" w:hAnsi="Times New Roman" w:cs="Times New Roman"/>
          <w:sz w:val="28"/>
          <w:szCs w:val="28"/>
          <w:lang w:val="en-US"/>
        </w:rPr>
        <w:t xml:space="preserve">, so you may want to take full advantage of the siesta and get in a nap.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business colleagues often dine together, but different ranks within a company do not mix. Spain has four ‘official’ languages. There are several unique languages spoken in Spain besides the predominant Spanish. These include Catalan, which is spoken in the regions of Catalonia, the Balearic Islands, and </w:t>
      </w:r>
      <w:r w:rsidRPr="00D9670F">
        <w:rPr>
          <w:rFonts w:ascii="Times New Roman" w:hAnsi="Times New Roman" w:cs="Times New Roman"/>
          <w:sz w:val="28"/>
          <w:szCs w:val="28"/>
          <w:lang w:val="en-US"/>
        </w:rPr>
        <w:lastRenderedPageBreak/>
        <w:t xml:space="preserve">Valencia, where both Castilian and a dialect called </w:t>
      </w:r>
      <w:proofErr w:type="spellStart"/>
      <w:r w:rsidRPr="00D9670F">
        <w:rPr>
          <w:rFonts w:ascii="Times New Roman" w:hAnsi="Times New Roman" w:cs="Times New Roman"/>
          <w:sz w:val="28"/>
          <w:szCs w:val="28"/>
          <w:lang w:val="en-US"/>
        </w:rPr>
        <w:t>Valencian</w:t>
      </w:r>
      <w:proofErr w:type="spellEnd"/>
      <w:r w:rsidRPr="00D9670F">
        <w:rPr>
          <w:rFonts w:ascii="Times New Roman" w:hAnsi="Times New Roman" w:cs="Times New Roman"/>
          <w:sz w:val="28"/>
          <w:szCs w:val="28"/>
          <w:lang w:val="en-US"/>
        </w:rPr>
        <w:t xml:space="preserve"> are spoken. </w:t>
      </w:r>
      <w:proofErr w:type="spellStart"/>
      <w:r w:rsidRPr="00D9670F">
        <w:rPr>
          <w:rFonts w:ascii="Times New Roman" w:hAnsi="Times New Roman" w:cs="Times New Roman"/>
          <w:sz w:val="28"/>
          <w:szCs w:val="28"/>
          <w:lang w:val="en-US"/>
        </w:rPr>
        <w:t>Gallego</w:t>
      </w:r>
      <w:proofErr w:type="spellEnd"/>
      <w:r w:rsidRPr="00D9670F">
        <w:rPr>
          <w:rFonts w:ascii="Times New Roman" w:hAnsi="Times New Roman" w:cs="Times New Roman"/>
          <w:sz w:val="28"/>
          <w:szCs w:val="28"/>
          <w:lang w:val="en-US"/>
        </w:rPr>
        <w:t xml:space="preserve"> (or Galician), is popular in northwest Spain. Each of these languages has different pronunciations and spellings. Additionally, the native language of the Basque region is called </w:t>
      </w:r>
      <w:proofErr w:type="spellStart"/>
      <w:r w:rsidRPr="00D9670F">
        <w:rPr>
          <w:rFonts w:ascii="Times New Roman" w:hAnsi="Times New Roman" w:cs="Times New Roman"/>
          <w:sz w:val="28"/>
          <w:szCs w:val="28"/>
          <w:lang w:val="en-US"/>
        </w:rPr>
        <w:t>Euskera</w:t>
      </w:r>
      <w:proofErr w:type="spellEnd"/>
      <w:r w:rsidRPr="00D9670F">
        <w:rPr>
          <w:rFonts w:ascii="Times New Roman" w:hAnsi="Times New Roman" w:cs="Times New Roman"/>
          <w:sz w:val="28"/>
          <w:szCs w:val="28"/>
          <w:lang w:val="en-US"/>
        </w:rPr>
        <w:t xml:space="preserve">. It is not a form of Spanish, and its origins are unknown.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Although many Spanish businesspeople speak English, it is a good idea for foreigners to have all of your materials printed in Spanish. Business cards should be two-sided, one side having English and the other side containing Spanish. When presenting your business card, place the card with the Spanish side facing your Spanish colleague. </w:t>
      </w:r>
    </w:p>
    <w:p w:rsidR="00A74C1F" w:rsidRDefault="00A74C1F" w:rsidP="00082A9A">
      <w:pPr>
        <w:spacing w:line="360" w:lineRule="auto"/>
        <w:jc w:val="both"/>
        <w:rPr>
          <w:rFonts w:ascii="Times New Roman" w:hAnsi="Times New Roman" w:cs="Times New Roman"/>
          <w:sz w:val="28"/>
          <w:szCs w:val="28"/>
          <w:lang w:val="en-US"/>
        </w:rPr>
      </w:pPr>
    </w:p>
    <w:p w:rsidR="00D9670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D9670F" w:rsidRPr="00D9670F">
        <w:rPr>
          <w:rFonts w:ascii="Times New Roman" w:hAnsi="Times New Roman" w:cs="Times New Roman"/>
          <w:sz w:val="28"/>
          <w:szCs w:val="28"/>
          <w:lang w:val="en-US"/>
        </w:rPr>
        <w:t xml:space="preserve">the following questions revealing the content of the text.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How is the lifestyle in Spain characterized?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b) What does the business attire include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c) How is business in Spain obtained?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d) What is peculiar for business negotiations in Spain?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e) What languages do people in Spa</w:t>
      </w:r>
      <w:r w:rsidR="00FF3695">
        <w:rPr>
          <w:rFonts w:ascii="Times New Roman" w:hAnsi="Times New Roman" w:cs="Times New Roman"/>
          <w:sz w:val="28"/>
          <w:szCs w:val="28"/>
          <w:lang w:val="en-US"/>
        </w:rPr>
        <w:t xml:space="preserve">in speak? What are they?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D9670F" w:rsidRPr="00D9670F">
        <w:rPr>
          <w:rFonts w:ascii="Times New Roman" w:hAnsi="Times New Roman" w:cs="Times New Roman"/>
          <w:sz w:val="28"/>
          <w:szCs w:val="28"/>
          <w:lang w:val="en-US"/>
        </w:rPr>
        <w:t xml:space="preserve"> given below from English into Ukrainian: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Negotiations are usually an extremely long and arduous task, so do not be in a rush to close a deal in Spain. </w:t>
      </w:r>
      <w:r w:rsidRPr="00D9670F">
        <w:rPr>
          <w:rFonts w:ascii="Times New Roman" w:hAnsi="Times New Roman" w:cs="Times New Roman"/>
          <w:sz w:val="28"/>
          <w:szCs w:val="28"/>
          <w:lang w:val="en-US"/>
        </w:rPr>
        <w:lastRenderedPageBreak/>
        <w:t>During business negotiations, rules and systems are only used as a last resort to solving a problem. During business meetings, doors are usually kept sh</w:t>
      </w:r>
      <w:r w:rsidR="00FF3695">
        <w:rPr>
          <w:rFonts w:ascii="Times New Roman" w:hAnsi="Times New Roman" w:cs="Times New Roman"/>
          <w:sz w:val="28"/>
          <w:szCs w:val="28"/>
          <w:lang w:val="en-US"/>
        </w:rPr>
        <w:t xml:space="preserve">ut. </w:t>
      </w:r>
    </w:p>
    <w:p w:rsidR="00A74C1F" w:rsidRDefault="00A74C1F" w:rsidP="00FF3695">
      <w:pPr>
        <w:spacing w:line="360" w:lineRule="auto"/>
        <w:jc w:val="center"/>
        <w:rPr>
          <w:rFonts w:ascii="Times New Roman" w:hAnsi="Times New Roman" w:cs="Times New Roman"/>
          <w:b/>
          <w:sz w:val="28"/>
          <w:szCs w:val="28"/>
          <w:lang w:val="en-US"/>
        </w:rPr>
      </w:pPr>
    </w:p>
    <w:p w:rsidR="006E3E9B" w:rsidRDefault="00A74C1F" w:rsidP="00FF369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w:t>
      </w:r>
      <w:r w:rsidR="00DC358A">
        <w:rPr>
          <w:rFonts w:ascii="Times New Roman" w:hAnsi="Times New Roman" w:cs="Times New Roman"/>
          <w:b/>
          <w:sz w:val="28"/>
          <w:szCs w:val="28"/>
          <w:lang w:val="en-US"/>
        </w:rPr>
        <w:t xml:space="preserve">10 </w:t>
      </w:r>
      <w:r w:rsidR="00FF3695" w:rsidRPr="00FF3695">
        <w:rPr>
          <w:rFonts w:ascii="Times New Roman" w:hAnsi="Times New Roman" w:cs="Times New Roman"/>
          <w:b/>
          <w:sz w:val="28"/>
          <w:szCs w:val="28"/>
          <w:lang w:val="en-US"/>
        </w:rPr>
        <w:t>Business Culture in Australia</w:t>
      </w:r>
    </w:p>
    <w:p w:rsidR="00DC358A" w:rsidRDefault="00DC358A" w:rsidP="00FF3695">
      <w:pPr>
        <w:spacing w:line="360" w:lineRule="auto"/>
        <w:jc w:val="center"/>
        <w:rPr>
          <w:rFonts w:ascii="Times New Roman" w:hAnsi="Times New Roman" w:cs="Times New Roman"/>
          <w:b/>
          <w:sz w:val="28"/>
          <w:szCs w:val="28"/>
          <w:lang w:val="en-US"/>
        </w:rPr>
      </w:pPr>
    </w:p>
    <w:p w:rsidR="00DC358A" w:rsidRPr="00DC358A" w:rsidRDefault="00DC358A" w:rsidP="00DC358A">
      <w:pPr>
        <w:spacing w:line="360" w:lineRule="auto"/>
        <w:jc w:val="both"/>
        <w:rPr>
          <w:rFonts w:ascii="Times New Roman" w:hAnsi="Times New Roman" w:cs="Times New Roman"/>
          <w:sz w:val="28"/>
          <w:szCs w:val="28"/>
          <w:lang w:val="en-US"/>
        </w:rPr>
      </w:pPr>
      <w:proofErr w:type="gramStart"/>
      <w:r w:rsidRPr="00D9670F">
        <w:rPr>
          <w:rFonts w:ascii="Times New Roman" w:hAnsi="Times New Roman" w:cs="Times New Roman"/>
          <w:sz w:val="28"/>
          <w:szCs w:val="28"/>
          <w:lang w:val="en-US"/>
        </w:rPr>
        <w:t>Task 1.</w:t>
      </w:r>
      <w:proofErr w:type="gramEnd"/>
      <w:r w:rsidRPr="00D9670F">
        <w:rPr>
          <w:rFonts w:ascii="Times New Roman" w:hAnsi="Times New Roman" w:cs="Times New Roman"/>
          <w:sz w:val="28"/>
          <w:szCs w:val="28"/>
          <w:lang w:val="en-US"/>
        </w:rPr>
        <w:t xml:space="preserve"> Read the text given below. Make sure you understand what it is about.</w:t>
      </w:r>
      <w:r>
        <w:rPr>
          <w:rFonts w:ascii="Times New Roman" w:hAnsi="Times New Roman" w:cs="Times New Roman"/>
          <w:sz w:val="28"/>
          <w:szCs w:val="28"/>
          <w:lang w:val="en-US"/>
        </w:rPr>
        <w:t xml:space="preserv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 has a population of almost 20 million people in a country not much smaller than the contiguous 48 United States. However, the great majority of the population is located in a few major urban centers. The large majority of the population (93 %) has a European heritage, primarily English.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The predominant language of the country is English with Christianity being the largest religion (75 %). The Aborigines make up 1 % of the population. They are thought to have canoed to Australia from Southeast Asia some 30,000 to 50,000 years ago. Scientist established this time frame using radiocarbon dating techniques. The Aborigines believe one’s exact birthplace determines your position within a clan or kinship group. They also have a strong devotion of kinship, and believe in walkabout -- the desire to revisit the sacred sites.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Privacy is considered the norm. The Individualism (IDV) index for Australia is 90, the second highest score of any country, behind the United States’ ranking of 91. </w:t>
      </w:r>
      <w:r w:rsidRPr="00FF3695">
        <w:rPr>
          <w:rFonts w:ascii="Times New Roman" w:hAnsi="Times New Roman" w:cs="Times New Roman"/>
          <w:sz w:val="28"/>
          <w:szCs w:val="28"/>
          <w:lang w:val="en-US"/>
        </w:rPr>
        <w:lastRenderedPageBreak/>
        <w:t xml:space="preserve">This individuality is reinforced in Australian’s daily lives and must be considered when traveling and doing business in their country.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Power Distance (PDI) is relatively low, with an index of 36, compared to the world average of 55. This is indicative of a greater equality between societal levels, including government, organizations, and even within families. This orientation 204 reinforces a cooperative interaction across power levels and creates a more stable cultural environment.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As for the style in formal clothing, men wear a conservative dark business suit and tie. Women may wear a dress, or skirt and blouse, for business. Informal clothing is appropriate when not attending business functions. Casual pants are fine for both men and women. When meeting a person and when leaving, shake hands. Although uncommon, some women may greet each other with a kiss on the cheek. Exchanging business cards is common among professional workers. Maintain good eye contact during meetings and conversations.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Australians are friendly and open, but in conversations they value directness and brevity. Opinions are respected, and opinionated discussions are entertaining. Be an active listener, and ask if you do not understand something in the conversation. Do not hype yourself, your company or your information. Sightseeing and sports are good conversational topics.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Being punctual is critical in Australia. Gift giving is not a common practice in business. You may bring a small gift of chocolate, wine or flowers if invited to someone’s home. When paying for a round of drinks, do not pick up the tab out of turn, and make sure to pay when it is your turn. </w:t>
      </w:r>
    </w:p>
    <w:p w:rsidR="00DC358A" w:rsidRDefault="00DC358A" w:rsidP="00082A9A">
      <w:pPr>
        <w:spacing w:line="360" w:lineRule="auto"/>
        <w:jc w:val="both"/>
        <w:rPr>
          <w:rFonts w:ascii="Times New Roman" w:hAnsi="Times New Roman" w:cs="Times New Roman"/>
          <w:sz w:val="28"/>
          <w:szCs w:val="28"/>
          <w:lang w:val="en-US"/>
        </w:rPr>
      </w:pPr>
    </w:p>
    <w:p w:rsidR="00FF3695" w:rsidRPr="00FF3695"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w:t>
      </w:r>
      <w:r w:rsidR="00FF3695" w:rsidRPr="00FF3695">
        <w:rPr>
          <w:rFonts w:ascii="Times New Roman" w:hAnsi="Times New Roman" w:cs="Times New Roman"/>
          <w:sz w:val="28"/>
          <w:szCs w:val="28"/>
          <w:lang w:val="en-US"/>
        </w:rPr>
        <w:t xml:space="preserve"> the following questions revealing the content of the text.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 What is the population of Australia? Characterize it.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 Who are the Aborigines? What are their beliefs?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lastRenderedPageBreak/>
        <w:t xml:space="preserve">c) What are the national distinctive features of Australians?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d) What procedures should be followed when meeting a business person?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e) What should be paid attention to when having a conversation with an Australian?  </w:t>
      </w:r>
    </w:p>
    <w:p w:rsidR="00DC358A"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 </w:t>
      </w:r>
      <w:r w:rsidR="00FF3695" w:rsidRPr="00FF3695">
        <w:rPr>
          <w:rFonts w:ascii="Times New Roman" w:hAnsi="Times New Roman" w:cs="Times New Roman"/>
          <w:sz w:val="28"/>
          <w:szCs w:val="28"/>
          <w:lang w:val="en-US"/>
        </w:rPr>
        <w:t xml:space="preserve">given below from English into Ukrainian: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DC358A" w:rsidP="00EE5AD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11 </w:t>
      </w:r>
      <w:r w:rsidR="00EE5ADD" w:rsidRPr="00EE5ADD">
        <w:rPr>
          <w:rFonts w:ascii="Times New Roman" w:hAnsi="Times New Roman" w:cs="Times New Roman"/>
          <w:b/>
          <w:sz w:val="28"/>
          <w:szCs w:val="28"/>
          <w:lang w:val="en-US"/>
        </w:rPr>
        <w:t>Business Culture in India</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EE5ADD" w:rsidP="00082A9A">
      <w:pPr>
        <w:spacing w:line="360" w:lineRule="auto"/>
        <w:jc w:val="both"/>
        <w:rPr>
          <w:rFonts w:ascii="Times New Roman" w:hAnsi="Times New Roman" w:cs="Times New Roman"/>
          <w:sz w:val="28"/>
          <w:szCs w:val="28"/>
          <w:lang w:val="en-US"/>
        </w:rPr>
      </w:pPr>
      <w:proofErr w:type="gramStart"/>
      <w:r w:rsidRPr="00EE5ADD">
        <w:rPr>
          <w:rFonts w:ascii="Times New Roman" w:hAnsi="Times New Roman" w:cs="Times New Roman"/>
          <w:sz w:val="28"/>
          <w:szCs w:val="28"/>
          <w:lang w:val="en-US"/>
        </w:rPr>
        <w:t>Task 1.</w:t>
      </w:r>
      <w:proofErr w:type="gramEnd"/>
      <w:r w:rsidRPr="00EE5ADD">
        <w:rPr>
          <w:rFonts w:ascii="Times New Roman" w:hAnsi="Times New Roman" w:cs="Times New Roman"/>
          <w:sz w:val="28"/>
          <w:szCs w:val="28"/>
          <w:lang w:val="en-US"/>
        </w:rPr>
        <w:t xml:space="preserve"> Read the text given below. Make sure you </w:t>
      </w:r>
      <w:r>
        <w:rPr>
          <w:rFonts w:ascii="Times New Roman" w:hAnsi="Times New Roman" w:cs="Times New Roman"/>
          <w:sz w:val="28"/>
          <w:szCs w:val="28"/>
          <w:lang w:val="en-US"/>
        </w:rPr>
        <w:t>understand what it is about.</w:t>
      </w:r>
      <w:r w:rsidRPr="00EE5ADD">
        <w:rPr>
          <w:rFonts w:ascii="Times New Roman" w:hAnsi="Times New Roman" w:cs="Times New Roman"/>
          <w:sz w:val="28"/>
          <w:szCs w:val="28"/>
          <w:lang w:val="en-US"/>
        </w:rPr>
        <w:t xml:space="preserv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India is officially called Republic of India (Hindi Bharat), is located in southern Asia and is a member of the Commonwealth of Nations. India consists geographically of the entire Indian Peninsula and portions of the Asian mainland. To its north lies Afghanistan,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China, Nepal, and Bhutan; to its east is Bangladesh, Myanmar (formerly known as Burma), and the Bay of Bengal; Palk Strait and the Gulf of </w:t>
      </w:r>
      <w:proofErr w:type="spellStart"/>
      <w:r w:rsidRPr="00EE5ADD">
        <w:rPr>
          <w:rFonts w:ascii="Times New Roman" w:hAnsi="Times New Roman" w:cs="Times New Roman"/>
          <w:sz w:val="28"/>
          <w:szCs w:val="28"/>
          <w:lang w:val="en-US"/>
        </w:rPr>
        <w:t>Mannar</w:t>
      </w:r>
      <w:proofErr w:type="spellEnd"/>
      <w:r w:rsidRPr="00EE5ADD">
        <w:rPr>
          <w:rFonts w:ascii="Times New Roman" w:hAnsi="Times New Roman" w:cs="Times New Roman"/>
          <w:sz w:val="28"/>
          <w:szCs w:val="28"/>
          <w:lang w:val="en-US"/>
        </w:rPr>
        <w:t xml:space="preserve"> (which separate it from Sri Lanka) and the Indian Ocean are to the south; and on the west is the Arabian Sea and Pakistan. India is predominantly Hindu, with 81 % of the </w:t>
      </w:r>
      <w:r w:rsidRPr="00EE5ADD">
        <w:rPr>
          <w:rFonts w:ascii="Times New Roman" w:hAnsi="Times New Roman" w:cs="Times New Roman"/>
          <w:sz w:val="28"/>
          <w:szCs w:val="28"/>
          <w:lang w:val="en-US"/>
        </w:rPr>
        <w:lastRenderedPageBreak/>
        <w:t xml:space="preserve">population practicing that religion. Next is Muslim at 12 %, Christian at 2 %, and all others within the last 5 % of the society.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The current leadership of India is implementing sweeping changes to encourage international business in India, from privatization to the liberalization of trade. 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products.</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The head is considered the seat of the soul. Never touch someone else’s head, not even to pat the hair of a child. Beckoning someone with the palm up and wagging one finger can be construed as in insult. Standing with your hands on your hips will be interpreted as an angry, aggressive posture.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Whistling is impolite and winking may be interpreted as 217 either an insult or a sexual proposition. Never point your feet at a person. Feet are considered unclean. If your shoes or feet touch another person, apologize. Gifts are not opened in the presence of the giver. If you receive a wrapped gift, set it aside until the giver leaves.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Business lunches are preferred to dinners. Hindus do not eat beef and Muslims do not eat pork. Do not thank your hosts at the end of a meal. “Thank you” is considered a form of payment and therefore insulting. There are more than fourteen major and three hundred minor languages spoken in India. The official languages are English and Hindi. English is widely used in business, politics and education. The word “no” has harsh implications in India. Evasive refusals are more common, and are considered more polite. Never directly refuse an invitation, </w:t>
      </w:r>
      <w:r w:rsidRPr="00EE5ADD">
        <w:rPr>
          <w:rFonts w:ascii="Times New Roman" w:hAnsi="Times New Roman" w:cs="Times New Roman"/>
          <w:sz w:val="28"/>
          <w:szCs w:val="28"/>
          <w:lang w:val="en-US"/>
        </w:rPr>
        <w:lastRenderedPageBreak/>
        <w:t xml:space="preserve">a vague “I’ll try” is an acceptable refusal. Titles are very important. Always use professional titles. </w:t>
      </w:r>
    </w:p>
    <w:p w:rsidR="00EE5ADD"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EE5ADD" w:rsidRPr="00EE5ADD">
        <w:rPr>
          <w:rFonts w:ascii="Times New Roman" w:hAnsi="Times New Roman" w:cs="Times New Roman"/>
          <w:sz w:val="28"/>
          <w:szCs w:val="28"/>
          <w:lang w:val="en-US"/>
        </w:rPr>
        <w:t>the following questions revealing the content of the text.</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 </w:t>
      </w:r>
      <w:proofErr w:type="gramStart"/>
      <w:r w:rsidRPr="00EE5ADD">
        <w:rPr>
          <w:rFonts w:ascii="Times New Roman" w:hAnsi="Times New Roman" w:cs="Times New Roman"/>
          <w:sz w:val="28"/>
          <w:szCs w:val="28"/>
          <w:lang w:val="en-US"/>
        </w:rPr>
        <w:t>a</w:t>
      </w:r>
      <w:proofErr w:type="gramEnd"/>
      <w:r w:rsidRPr="00EE5ADD">
        <w:rPr>
          <w:rFonts w:ascii="Times New Roman" w:hAnsi="Times New Roman" w:cs="Times New Roman"/>
          <w:sz w:val="28"/>
          <w:szCs w:val="28"/>
          <w:lang w:val="en-US"/>
        </w:rPr>
        <w:t xml:space="preserve">) Where is India situated and what countries does it border?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 Who inhabits India and what religions are practiced by the people of the country?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 What is the obligatory dress etiquette for businesspersons (men and women) in India?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d) What gestures, sounds and body movements are regarded as offensive in India? e) How many languages are spoken in India? What languages are widely used in business, politics and education in India?</w:t>
      </w:r>
    </w:p>
    <w:p w:rsidR="00DC358A"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 </w:t>
      </w:r>
      <w:r w:rsidR="00EE5ADD" w:rsidRPr="00EE5ADD">
        <w:rPr>
          <w:rFonts w:ascii="Times New Roman" w:hAnsi="Times New Roman" w:cs="Times New Roman"/>
          <w:sz w:val="28"/>
          <w:szCs w:val="28"/>
          <w:lang w:val="en-US"/>
        </w:rPr>
        <w:t xml:space="preserve">given below from English into Ukrainian: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w:t>
      </w:r>
      <w:r>
        <w:rPr>
          <w:rFonts w:ascii="Times New Roman" w:hAnsi="Times New Roman" w:cs="Times New Roman"/>
          <w:sz w:val="28"/>
          <w:szCs w:val="28"/>
          <w:lang w:val="en-US"/>
        </w:rPr>
        <w:t>ts.</w:t>
      </w:r>
    </w:p>
    <w:p w:rsidR="006E3E9B" w:rsidRPr="00FF3695" w:rsidRDefault="006E3E9B" w:rsidP="00082A9A">
      <w:pPr>
        <w:spacing w:line="360" w:lineRule="auto"/>
        <w:jc w:val="both"/>
        <w:rPr>
          <w:rFonts w:ascii="Times New Roman" w:hAnsi="Times New Roman" w:cs="Times New Roman"/>
          <w:sz w:val="28"/>
          <w:szCs w:val="28"/>
          <w:lang w:val="en-US"/>
        </w:rPr>
      </w:pPr>
    </w:p>
    <w:p w:rsidR="00816100" w:rsidRPr="00FF3695" w:rsidRDefault="007331D0" w:rsidP="00082A9A">
      <w:pPr>
        <w:spacing w:line="360" w:lineRule="auto"/>
        <w:jc w:val="both"/>
        <w:rPr>
          <w:rFonts w:ascii="Times New Roman" w:hAnsi="Times New Roman" w:cs="Times New Roman"/>
          <w:sz w:val="28"/>
          <w:szCs w:val="28"/>
          <w:lang w:val="uk-UA"/>
        </w:rPr>
      </w:pPr>
      <w:r w:rsidRPr="00FF3695">
        <w:rPr>
          <w:rFonts w:ascii="Times New Roman" w:hAnsi="Times New Roman" w:cs="Times New Roman"/>
          <w:sz w:val="28"/>
          <w:szCs w:val="28"/>
        </w:rPr>
        <w:t>Л</w:t>
      </w:r>
      <w:proofErr w:type="spellStart"/>
      <w:r w:rsidRPr="00FF3695">
        <w:rPr>
          <w:rFonts w:ascii="Times New Roman" w:hAnsi="Times New Roman" w:cs="Times New Roman"/>
          <w:sz w:val="28"/>
          <w:szCs w:val="28"/>
          <w:lang w:val="uk-UA"/>
        </w:rPr>
        <w:t>ітература</w:t>
      </w:r>
      <w:proofErr w:type="spellEnd"/>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United Kingdom // </w:t>
      </w:r>
      <w:hyperlink r:id="rId6" w:history="1">
        <w:r w:rsidRPr="008772D3">
          <w:rPr>
            <w:rStyle w:val="a4"/>
            <w:rFonts w:ascii="Times New Roman" w:hAnsi="Times New Roman" w:cs="Times New Roman"/>
            <w:sz w:val="28"/>
            <w:szCs w:val="28"/>
            <w:lang w:val="en-US"/>
          </w:rPr>
          <w:t>http://www.cyborlink.com/besite/united_kingdom.htm</w:t>
        </w:r>
      </w:hyperlink>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USA // </w:t>
      </w:r>
      <w:hyperlink r:id="rId7" w:history="1">
        <w:r w:rsidRPr="008772D3">
          <w:rPr>
            <w:rStyle w:val="a4"/>
            <w:rFonts w:ascii="Times New Roman" w:hAnsi="Times New Roman" w:cs="Times New Roman"/>
            <w:sz w:val="28"/>
            <w:szCs w:val="28"/>
            <w:lang w:val="en-US"/>
          </w:rPr>
          <w:t>http://www.cyborlink.com/besite/usa.htm</w:t>
        </w:r>
      </w:hyperlink>
    </w:p>
    <w:p w:rsidR="0081610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China // </w:t>
      </w:r>
      <w:hyperlink r:id="rId8" w:history="1">
        <w:r w:rsidR="007331D0" w:rsidRPr="008772D3">
          <w:rPr>
            <w:rStyle w:val="a4"/>
            <w:rFonts w:ascii="Times New Roman" w:hAnsi="Times New Roman" w:cs="Times New Roman"/>
            <w:sz w:val="28"/>
            <w:szCs w:val="28"/>
            <w:lang w:val="en-US"/>
          </w:rPr>
          <w:t>http://www.worldwide-tax.com/china/chipractice.asp</w:t>
        </w:r>
      </w:hyperlink>
    </w:p>
    <w:p w:rsidR="007331D0" w:rsidRPr="008772D3" w:rsidRDefault="007331D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Germany // </w:t>
      </w:r>
      <w:hyperlink r:id="rId9" w:history="1">
        <w:r w:rsidRPr="008772D3">
          <w:rPr>
            <w:rStyle w:val="a4"/>
            <w:rFonts w:ascii="Times New Roman" w:hAnsi="Times New Roman" w:cs="Times New Roman"/>
            <w:sz w:val="28"/>
            <w:szCs w:val="28"/>
            <w:lang w:val="en-US"/>
          </w:rPr>
          <w:t>http://www.cyborlink.com/besite/germany.htm</w:t>
        </w:r>
      </w:hyperlink>
    </w:p>
    <w:p w:rsidR="007331D0" w:rsidRPr="008772D3" w:rsidRDefault="00D27D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lastRenderedPageBreak/>
        <w:t xml:space="preserve">Hong Kong // </w:t>
      </w:r>
      <w:hyperlink r:id="rId10" w:history="1">
        <w:r w:rsidR="00804CCD" w:rsidRPr="008772D3">
          <w:rPr>
            <w:rStyle w:val="a4"/>
            <w:rFonts w:ascii="Times New Roman" w:hAnsi="Times New Roman" w:cs="Times New Roman"/>
            <w:sz w:val="28"/>
            <w:szCs w:val="28"/>
            <w:lang w:val="en-US"/>
          </w:rPr>
          <w:t>http://www.cyborlink.com/besite/hong_kong.htm</w:t>
        </w:r>
      </w:hyperlink>
    </w:p>
    <w:p w:rsidR="00804CCD" w:rsidRPr="008772D3" w:rsidRDefault="00804C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United Arab Emirates // </w:t>
      </w:r>
      <w:hyperlink r:id="rId11" w:history="1">
        <w:r w:rsidRPr="008772D3">
          <w:rPr>
            <w:rStyle w:val="a4"/>
            <w:rFonts w:ascii="Times New Roman" w:hAnsi="Times New Roman" w:cs="Times New Roman"/>
            <w:sz w:val="28"/>
            <w:szCs w:val="28"/>
            <w:lang w:val="en-US"/>
          </w:rPr>
          <w:t>http://www.cyborlink.com/besite/uae.htm</w:t>
        </w:r>
      </w:hyperlink>
    </w:p>
    <w:p w:rsidR="00804CCD" w:rsidRPr="008772D3" w:rsidRDefault="00DC21E0"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Italy // </w:t>
      </w:r>
      <w:hyperlink r:id="rId12" w:history="1">
        <w:r w:rsidRPr="008772D3">
          <w:rPr>
            <w:rStyle w:val="a4"/>
            <w:rFonts w:ascii="Times New Roman" w:hAnsi="Times New Roman" w:cs="Times New Roman"/>
            <w:sz w:val="28"/>
            <w:szCs w:val="28"/>
            <w:lang w:val="en-US"/>
          </w:rPr>
          <w:t>http://www.cyborlink.com/besite/italy.htm</w:t>
        </w:r>
      </w:hyperlink>
    </w:p>
    <w:p w:rsidR="00D9670F" w:rsidRPr="008772D3" w:rsidRDefault="00D9670F"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Spain // </w:t>
      </w:r>
      <w:hyperlink r:id="rId13" w:history="1">
        <w:r w:rsidRPr="008772D3">
          <w:rPr>
            <w:rStyle w:val="a4"/>
            <w:rFonts w:ascii="Times New Roman" w:hAnsi="Times New Roman" w:cs="Times New Roman"/>
            <w:sz w:val="28"/>
            <w:szCs w:val="28"/>
            <w:lang w:val="en-US"/>
          </w:rPr>
          <w:t>http://www.cyborlink.com/besite/spain.htm</w:t>
        </w:r>
      </w:hyperlink>
    </w:p>
    <w:p w:rsidR="00D9670F" w:rsidRPr="008772D3" w:rsidRDefault="00FF3695"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Australia // </w:t>
      </w:r>
      <w:hyperlink r:id="rId14" w:history="1">
        <w:r w:rsidRPr="008772D3">
          <w:rPr>
            <w:rStyle w:val="a4"/>
            <w:rFonts w:ascii="Times New Roman" w:hAnsi="Times New Roman" w:cs="Times New Roman"/>
            <w:sz w:val="28"/>
            <w:szCs w:val="28"/>
            <w:lang w:val="en-US"/>
          </w:rPr>
          <w:t>http://www.cyborlink.com/besite/australia.htm</w:t>
        </w:r>
      </w:hyperlink>
    </w:p>
    <w:p w:rsidR="00FF3695" w:rsidRPr="008772D3" w:rsidRDefault="00EE5ADD" w:rsidP="008772D3">
      <w:pPr>
        <w:pStyle w:val="a3"/>
        <w:numPr>
          <w:ilvl w:val="0"/>
          <w:numId w:val="5"/>
        </w:numPr>
        <w:spacing w:line="360" w:lineRule="auto"/>
        <w:jc w:val="both"/>
        <w:rPr>
          <w:sz w:val="28"/>
          <w:szCs w:val="28"/>
          <w:lang w:val="en-US"/>
        </w:rPr>
      </w:pPr>
      <w:r w:rsidRPr="008772D3">
        <w:rPr>
          <w:sz w:val="28"/>
          <w:szCs w:val="28"/>
          <w:lang w:val="en-US"/>
        </w:rPr>
        <w:t xml:space="preserve">India // </w:t>
      </w:r>
      <w:hyperlink r:id="rId15" w:history="1">
        <w:r w:rsidRPr="008772D3">
          <w:rPr>
            <w:rStyle w:val="a4"/>
            <w:sz w:val="28"/>
            <w:szCs w:val="28"/>
            <w:lang w:val="en-US"/>
          </w:rPr>
          <w:t>http://www.cyborlink.com/besite/india.htm</w:t>
        </w:r>
      </w:hyperlink>
    </w:p>
    <w:p w:rsidR="00EE5ADD" w:rsidRPr="000F1EDD" w:rsidRDefault="00EE5ADD" w:rsidP="00082A9A">
      <w:pPr>
        <w:spacing w:line="360" w:lineRule="auto"/>
        <w:jc w:val="both"/>
        <w:rPr>
          <w:rFonts w:ascii="Times New Roman" w:hAnsi="Times New Roman" w:cs="Times New Roman"/>
          <w:sz w:val="28"/>
          <w:szCs w:val="28"/>
          <w:lang w:val="en-US"/>
        </w:rPr>
      </w:pPr>
    </w:p>
    <w:p w:rsidR="000F1EDD" w:rsidRPr="000F1EDD" w:rsidRDefault="000F1EDD" w:rsidP="00082A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0F1EDD" w:rsidRPr="00043C06" w:rsidRDefault="000F1EDD" w:rsidP="000F1EDD">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Employment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Sociology</w:t>
      </w:r>
      <w:proofErr w:type="spellEnd"/>
      <w:r>
        <w:rPr>
          <w:rFonts w:ascii="Times New Roman" w:hAnsi="Times New Roman" w:cs="Times New Roman"/>
          <w:sz w:val="28"/>
          <w:szCs w:val="28"/>
        </w:rPr>
        <w:t xml:space="preserve">: учебно-методическое пособие для студентов старших курсов, обучающихся по специальности 054 «Социология», 073 «Менеджмент» / Н.С. </w:t>
      </w:r>
      <w:proofErr w:type="spellStart"/>
      <w:r>
        <w:rPr>
          <w:rFonts w:ascii="Times New Roman" w:hAnsi="Times New Roman" w:cs="Times New Roman"/>
          <w:sz w:val="28"/>
          <w:szCs w:val="28"/>
        </w:rPr>
        <w:t>Молодчая</w:t>
      </w:r>
      <w:proofErr w:type="spellEnd"/>
      <w:r>
        <w:rPr>
          <w:rFonts w:ascii="Times New Roman" w:hAnsi="Times New Roman" w:cs="Times New Roman"/>
          <w:sz w:val="28"/>
          <w:szCs w:val="28"/>
        </w:rPr>
        <w:t>; Нар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w:t>
      </w:r>
      <w:proofErr w:type="gramEnd"/>
      <w:r>
        <w:rPr>
          <w:rFonts w:ascii="Times New Roman" w:hAnsi="Times New Roman" w:cs="Times New Roman"/>
          <w:sz w:val="28"/>
          <w:szCs w:val="28"/>
        </w:rPr>
        <w:t>кр</w:t>
      </w:r>
      <w:proofErr w:type="spellEnd"/>
      <w:r>
        <w:rPr>
          <w:rFonts w:ascii="Times New Roman" w:hAnsi="Times New Roman" w:cs="Times New Roman"/>
          <w:sz w:val="28"/>
          <w:szCs w:val="28"/>
        </w:rPr>
        <w:t>. акад. [</w:t>
      </w:r>
      <w:proofErr w:type="spellStart"/>
      <w:r>
        <w:rPr>
          <w:rFonts w:ascii="Times New Roman" w:hAnsi="Times New Roman" w:cs="Times New Roman"/>
          <w:sz w:val="28"/>
          <w:szCs w:val="28"/>
        </w:rPr>
        <w:t>общеакад</w:t>
      </w:r>
      <w:proofErr w:type="spellEnd"/>
      <w:r>
        <w:rPr>
          <w:rFonts w:ascii="Times New Roman" w:hAnsi="Times New Roman" w:cs="Times New Roman"/>
          <w:sz w:val="28"/>
          <w:szCs w:val="28"/>
        </w:rPr>
        <w:t xml:space="preserve">. каф. англ. яз.].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Харьков : Изд-во НУА, 2020. – 79 с.</w:t>
      </w:r>
    </w:p>
    <w:p w:rsidR="000F1EDD" w:rsidRPr="00043C06" w:rsidRDefault="000F1EDD" w:rsidP="00043C06">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sz w:val="28"/>
          <w:szCs w:val="28"/>
          <w:lang w:val="en-US"/>
        </w:rPr>
        <w:t>Some guidelines to writing summaries and annotations in English (with samples and practical tasks</w:t>
      </w:r>
      <w:proofErr w:type="gramStart"/>
      <w:r w:rsidRPr="00043C06">
        <w:rPr>
          <w:rFonts w:ascii="Times New Roman" w:hAnsi="Times New Roman" w:cs="Times New Roman"/>
          <w:sz w:val="28"/>
          <w:szCs w:val="28"/>
          <w:lang w:val="en-US"/>
        </w:rPr>
        <w:t>) :</w:t>
      </w:r>
      <w:proofErr w:type="gramEnd"/>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пособие</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для</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студентов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высших</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proofErr w:type="gramStart"/>
      <w:r w:rsidRPr="00043C06">
        <w:rPr>
          <w:rFonts w:ascii="Times New Roman" w:hAnsi="Times New Roman" w:cs="Times New Roman"/>
          <w:sz w:val="28"/>
          <w:szCs w:val="28"/>
          <w:lang w:val="en-US"/>
        </w:rPr>
        <w:t>.</w:t>
      </w:r>
      <w:proofErr w:type="gramEnd"/>
      <w:r w:rsidRPr="00043C06">
        <w:rPr>
          <w:rFonts w:ascii="Times New Roman" w:hAnsi="Times New Roman" w:cs="Times New Roman"/>
          <w:sz w:val="28"/>
          <w:szCs w:val="28"/>
          <w:lang w:val="en-US"/>
        </w:rPr>
        <w:t xml:space="preserve"> </w:t>
      </w:r>
      <w:proofErr w:type="gramStart"/>
      <w:r w:rsidRPr="00043C06">
        <w:rPr>
          <w:rFonts w:ascii="Times New Roman" w:hAnsi="Times New Roman" w:cs="Times New Roman"/>
          <w:sz w:val="28"/>
          <w:szCs w:val="28"/>
        </w:rPr>
        <w:t>з</w:t>
      </w:r>
      <w:proofErr w:type="gramEnd"/>
      <w:r w:rsidRPr="00043C06">
        <w:rPr>
          <w:rFonts w:ascii="Times New Roman" w:hAnsi="Times New Roman" w:cs="Times New Roman"/>
          <w:sz w:val="28"/>
          <w:szCs w:val="28"/>
        </w:rPr>
        <w:t>аведений</w:t>
      </w:r>
      <w:r w:rsidRPr="00043C06">
        <w:rPr>
          <w:rFonts w:ascii="Times New Roman" w:hAnsi="Times New Roman" w:cs="Times New Roman"/>
          <w:sz w:val="28"/>
          <w:szCs w:val="28"/>
          <w:lang w:val="en-US"/>
        </w:rPr>
        <w:t xml:space="preserve">, 4-5 </w:t>
      </w:r>
      <w:r w:rsidRPr="00043C06">
        <w:rPr>
          <w:rFonts w:ascii="Times New Roman" w:hAnsi="Times New Roman" w:cs="Times New Roman"/>
          <w:sz w:val="28"/>
          <w:szCs w:val="28"/>
        </w:rPr>
        <w:t>курсов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фак</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«Бизнес-управление» и «Соц. менеджмент» / Е. В. Тарасова ; Нар</w:t>
      </w:r>
      <w:proofErr w:type="gramStart"/>
      <w:r w:rsidRPr="00043C06">
        <w:rPr>
          <w:rFonts w:ascii="Times New Roman" w:hAnsi="Times New Roman" w:cs="Times New Roman"/>
          <w:sz w:val="28"/>
          <w:szCs w:val="28"/>
        </w:rPr>
        <w:t>.</w:t>
      </w:r>
      <w:proofErr w:type="gramEnd"/>
      <w:r w:rsidRPr="00043C06">
        <w:rPr>
          <w:rFonts w:ascii="Times New Roman" w:hAnsi="Times New Roman" w:cs="Times New Roman"/>
          <w:sz w:val="28"/>
          <w:szCs w:val="28"/>
        </w:rPr>
        <w:t xml:space="preserve"> </w:t>
      </w:r>
      <w:proofErr w:type="spellStart"/>
      <w:proofErr w:type="gramStart"/>
      <w:r w:rsidRPr="00043C06">
        <w:rPr>
          <w:rFonts w:ascii="Times New Roman" w:hAnsi="Times New Roman" w:cs="Times New Roman"/>
          <w:sz w:val="28"/>
          <w:szCs w:val="28"/>
        </w:rPr>
        <w:t>у</w:t>
      </w:r>
      <w:proofErr w:type="gramEnd"/>
      <w:r w:rsidRPr="00043C06">
        <w:rPr>
          <w:rFonts w:ascii="Times New Roman" w:hAnsi="Times New Roman" w:cs="Times New Roman"/>
          <w:sz w:val="28"/>
          <w:szCs w:val="28"/>
        </w:rPr>
        <w:t>кр</w:t>
      </w:r>
      <w:proofErr w:type="spellEnd"/>
      <w:r w:rsidRPr="00043C06">
        <w:rPr>
          <w:rFonts w:ascii="Times New Roman" w:hAnsi="Times New Roman" w:cs="Times New Roman"/>
          <w:sz w:val="28"/>
          <w:szCs w:val="28"/>
        </w:rPr>
        <w:t>. акад., [</w:t>
      </w:r>
      <w:proofErr w:type="spellStart"/>
      <w:r w:rsidRPr="00043C06">
        <w:rPr>
          <w:rFonts w:ascii="Times New Roman" w:hAnsi="Times New Roman" w:cs="Times New Roman"/>
          <w:sz w:val="28"/>
          <w:szCs w:val="28"/>
        </w:rPr>
        <w:t>общеакад</w:t>
      </w:r>
      <w:proofErr w:type="spellEnd"/>
      <w:r w:rsidRPr="00043C06">
        <w:rPr>
          <w:rFonts w:ascii="Times New Roman" w:hAnsi="Times New Roman" w:cs="Times New Roman"/>
          <w:sz w:val="28"/>
          <w:szCs w:val="28"/>
        </w:rPr>
        <w:t>. каф. англ. яз.]. – Харьков</w:t>
      </w:r>
      <w:proofErr w:type="gramStart"/>
      <w:r w:rsidRPr="00043C06">
        <w:rPr>
          <w:rFonts w:ascii="Times New Roman" w:hAnsi="Times New Roman" w:cs="Times New Roman"/>
          <w:sz w:val="28"/>
          <w:szCs w:val="28"/>
        </w:rPr>
        <w:t xml:space="preserve"> :</w:t>
      </w:r>
      <w:proofErr w:type="gramEnd"/>
      <w:r w:rsidRPr="00043C06">
        <w:rPr>
          <w:rFonts w:ascii="Times New Roman" w:hAnsi="Times New Roman" w:cs="Times New Roman"/>
          <w:sz w:val="28"/>
          <w:szCs w:val="28"/>
        </w:rPr>
        <w:t xml:space="preserve"> Изд-во НУА, 2013. – 44 с.</w:t>
      </w:r>
    </w:p>
    <w:p w:rsidR="00DA0125" w:rsidRPr="00043C06" w:rsidRDefault="00DA0125" w:rsidP="00043C06">
      <w:pPr>
        <w:pStyle w:val="a3"/>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eastAsia="Times New Roman" w:hAnsi="Times New Roman" w:cs="Times New Roman"/>
          <w:bCs/>
          <w:sz w:val="28"/>
          <w:szCs w:val="28"/>
          <w:lang w:val="en-US" w:eastAsia="ru-RU"/>
        </w:rPr>
        <w:t xml:space="preserve">Market Leader (3rd Edition) Upper - Intermediate Course Book, </w:t>
      </w:r>
      <w:r w:rsidRPr="00043C06">
        <w:rPr>
          <w:rFonts w:ascii="Times New Roman" w:eastAsia="Times New Roman" w:hAnsi="Times New Roman" w:cs="Times New Roman"/>
          <w:bCs/>
          <w:sz w:val="28"/>
          <w:szCs w:val="28"/>
          <w:lang w:eastAsia="ru-RU"/>
        </w:rPr>
        <w:t>издательство</w:t>
      </w:r>
      <w:r w:rsidRPr="00043C06">
        <w:rPr>
          <w:rFonts w:ascii="Times New Roman" w:eastAsia="Times New Roman" w:hAnsi="Times New Roman" w:cs="Times New Roman"/>
          <w:bCs/>
          <w:sz w:val="28"/>
          <w:szCs w:val="28"/>
          <w:lang w:val="en-US" w:eastAsia="ru-RU"/>
        </w:rPr>
        <w:t xml:space="preserve">: Pearson, </w:t>
      </w:r>
      <w:r w:rsidRPr="00043C06">
        <w:rPr>
          <w:rFonts w:ascii="Times New Roman" w:eastAsia="Times New Roman" w:hAnsi="Times New Roman" w:cs="Times New Roman"/>
          <w:bCs/>
          <w:sz w:val="28"/>
          <w:szCs w:val="28"/>
          <w:lang w:eastAsia="ru-RU"/>
        </w:rPr>
        <w:t>Авторы</w:t>
      </w:r>
      <w:r w:rsidRPr="00043C06">
        <w:rPr>
          <w:rFonts w:ascii="Times New Roman" w:eastAsia="Times New Roman" w:hAnsi="Times New Roman" w:cs="Times New Roman"/>
          <w:bCs/>
          <w:sz w:val="28"/>
          <w:szCs w:val="28"/>
          <w:lang w:val="en-US" w:eastAsia="ru-RU"/>
        </w:rPr>
        <w:t xml:space="preserve">: David Cotton, David </w:t>
      </w:r>
      <w:proofErr w:type="spellStart"/>
      <w:r w:rsidRPr="00043C06">
        <w:rPr>
          <w:rFonts w:ascii="Times New Roman" w:eastAsia="Times New Roman" w:hAnsi="Times New Roman" w:cs="Times New Roman"/>
          <w:bCs/>
          <w:sz w:val="28"/>
          <w:szCs w:val="28"/>
          <w:lang w:val="en-US" w:eastAsia="ru-RU"/>
        </w:rPr>
        <w:t>Falvey</w:t>
      </w:r>
      <w:proofErr w:type="spellEnd"/>
      <w:r w:rsidRPr="00043C06">
        <w:rPr>
          <w:rFonts w:ascii="Times New Roman" w:eastAsia="Times New Roman" w:hAnsi="Times New Roman" w:cs="Times New Roman"/>
          <w:bCs/>
          <w:sz w:val="28"/>
          <w:szCs w:val="28"/>
          <w:lang w:val="en-US" w:eastAsia="ru-RU"/>
        </w:rPr>
        <w:t xml:space="preserve">, </w:t>
      </w:r>
      <w:proofErr w:type="gramStart"/>
      <w:r w:rsidRPr="00043C06">
        <w:rPr>
          <w:rFonts w:ascii="Times New Roman" w:eastAsia="Times New Roman" w:hAnsi="Times New Roman" w:cs="Times New Roman"/>
          <w:bCs/>
          <w:sz w:val="28"/>
          <w:szCs w:val="28"/>
          <w:lang w:val="en-US" w:eastAsia="ru-RU"/>
        </w:rPr>
        <w:t>Simon</w:t>
      </w:r>
      <w:proofErr w:type="gramEnd"/>
      <w:r w:rsidRPr="00043C06">
        <w:rPr>
          <w:rFonts w:ascii="Times New Roman" w:eastAsia="Times New Roman" w:hAnsi="Times New Roman" w:cs="Times New Roman"/>
          <w:bCs/>
          <w:sz w:val="28"/>
          <w:szCs w:val="28"/>
          <w:lang w:val="en-US" w:eastAsia="ru-RU"/>
        </w:rPr>
        <w:t xml:space="preserve"> Kent</w:t>
      </w:r>
      <w:r w:rsidR="00655367" w:rsidRPr="00043C06">
        <w:rPr>
          <w:rFonts w:ascii="Times New Roman" w:eastAsia="Times New Roman" w:hAnsi="Times New Roman" w:cs="Times New Roman"/>
          <w:bCs/>
          <w:sz w:val="28"/>
          <w:szCs w:val="28"/>
          <w:lang w:val="en-US" w:eastAsia="ru-RU"/>
        </w:rPr>
        <w:t>. Published in 2021.</w:t>
      </w:r>
    </w:p>
    <w:p w:rsidR="000F1EDD" w:rsidRPr="00655367" w:rsidRDefault="00DA0125"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Business Partner Upper – Intermediate Course book, </w:t>
      </w:r>
      <w:r>
        <w:rPr>
          <w:rFonts w:ascii="Times New Roman" w:hAnsi="Times New Roman" w:cs="Times New Roman"/>
          <w:sz w:val="28"/>
          <w:szCs w:val="28"/>
        </w:rPr>
        <w:t>и</w:t>
      </w:r>
      <w:proofErr w:type="spellStart"/>
      <w:r w:rsidRPr="00DA0125">
        <w:rPr>
          <w:rFonts w:ascii="Times New Roman" w:hAnsi="Times New Roman" w:cs="Times New Roman"/>
          <w:sz w:val="28"/>
          <w:szCs w:val="28"/>
          <w:lang w:val="uk-UA"/>
        </w:rPr>
        <w:t>здательство</w:t>
      </w:r>
      <w:proofErr w:type="spellEnd"/>
      <w:r w:rsidRPr="00DA0125">
        <w:rPr>
          <w:rFonts w:ascii="Times New Roman" w:hAnsi="Times New Roman" w:cs="Times New Roman"/>
          <w:sz w:val="28"/>
          <w:szCs w:val="28"/>
          <w:lang w:val="uk-UA"/>
        </w:rPr>
        <w:t xml:space="preserve"> </w:t>
      </w:r>
      <w:r w:rsidRPr="00DA0125">
        <w:rPr>
          <w:rFonts w:ascii="Times New Roman" w:hAnsi="Times New Roman" w:cs="Times New Roman"/>
          <w:sz w:val="28"/>
          <w:szCs w:val="28"/>
          <w:lang w:val="en-US"/>
        </w:rPr>
        <w:t>Pearson</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rPr>
        <w:t>Авторы</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lang w:val="en-US"/>
        </w:rPr>
        <w:t xml:space="preserve">Lewis Lansford, </w:t>
      </w:r>
      <w:proofErr w:type="spellStart"/>
      <w:r w:rsidR="00655367">
        <w:rPr>
          <w:rFonts w:ascii="Times New Roman" w:hAnsi="Times New Roman" w:cs="Times New Roman"/>
          <w:sz w:val="28"/>
          <w:szCs w:val="28"/>
          <w:lang w:val="en-US"/>
        </w:rPr>
        <w:t>Ros</w:t>
      </w:r>
      <w:proofErr w:type="spellEnd"/>
      <w:r w:rsidR="00655367">
        <w:rPr>
          <w:rFonts w:ascii="Times New Roman" w:hAnsi="Times New Roman" w:cs="Times New Roman"/>
          <w:sz w:val="28"/>
          <w:szCs w:val="28"/>
          <w:lang w:val="en-US"/>
        </w:rPr>
        <w:t xml:space="preserve"> Wright. Published in 2021.</w:t>
      </w:r>
    </w:p>
    <w:p w:rsidR="00655367" w:rsidRPr="00043C06" w:rsidRDefault="00655367"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color w:val="0F1111"/>
          <w:sz w:val="28"/>
          <w:szCs w:val="28"/>
          <w:shd w:val="clear" w:color="auto" w:fill="FFFFFF"/>
          <w:lang w:val="en-US"/>
        </w:rPr>
        <w:t>Business Result Upper – Intermediate Course</w:t>
      </w:r>
      <w:r w:rsidR="00043C06">
        <w:rPr>
          <w:rFonts w:ascii="Times New Roman" w:hAnsi="Times New Roman" w:cs="Times New Roman"/>
          <w:color w:val="0F1111"/>
          <w:sz w:val="28"/>
          <w:szCs w:val="28"/>
          <w:shd w:val="clear" w:color="auto" w:fill="FFFFFF"/>
          <w:lang w:val="en-US"/>
        </w:rPr>
        <w:t xml:space="preserve"> </w:t>
      </w:r>
      <w:r w:rsidRPr="00043C06">
        <w:rPr>
          <w:rFonts w:ascii="Times New Roman" w:hAnsi="Times New Roman" w:cs="Times New Roman"/>
          <w:color w:val="0F1111"/>
          <w:sz w:val="28"/>
          <w:szCs w:val="28"/>
          <w:shd w:val="clear" w:color="auto" w:fill="FFFFFF"/>
          <w:lang w:val="en-US"/>
        </w:rPr>
        <w:t xml:space="preserve">book, </w:t>
      </w:r>
      <w:r w:rsidRPr="00043C06">
        <w:rPr>
          <w:rFonts w:ascii="Times New Roman" w:hAnsi="Times New Roman" w:cs="Times New Roman"/>
          <w:color w:val="0F1111"/>
          <w:sz w:val="28"/>
          <w:szCs w:val="28"/>
          <w:shd w:val="clear" w:color="auto" w:fill="FFFFFF"/>
        </w:rPr>
        <w:t>издательство</w:t>
      </w:r>
      <w:r w:rsidRPr="00043C06">
        <w:rPr>
          <w:rFonts w:ascii="Times New Roman" w:hAnsi="Times New Roman" w:cs="Times New Roman"/>
          <w:color w:val="0F1111"/>
          <w:sz w:val="28"/>
          <w:szCs w:val="28"/>
          <w:shd w:val="clear" w:color="auto" w:fill="FFFFFF"/>
          <w:lang w:val="en-US"/>
        </w:rPr>
        <w:t xml:space="preserve"> Oxford, </w:t>
      </w:r>
      <w:r w:rsidRPr="00043C06">
        <w:rPr>
          <w:rFonts w:ascii="Times New Roman" w:hAnsi="Times New Roman" w:cs="Times New Roman"/>
          <w:color w:val="0F1111"/>
          <w:sz w:val="28"/>
          <w:szCs w:val="28"/>
          <w:shd w:val="clear" w:color="auto" w:fill="FFFFFF"/>
        </w:rPr>
        <w:t>Авторы</w:t>
      </w:r>
      <w:r w:rsidRPr="00043C06">
        <w:rPr>
          <w:rFonts w:ascii="Times New Roman" w:hAnsi="Times New Roman" w:cs="Times New Roman"/>
          <w:color w:val="0F1111"/>
          <w:sz w:val="28"/>
          <w:szCs w:val="28"/>
          <w:shd w:val="clear" w:color="auto" w:fill="FFFFFF"/>
          <w:lang w:val="en-US"/>
        </w:rPr>
        <w:t xml:space="preserve"> </w:t>
      </w:r>
      <w:hyperlink r:id="rId16" w:history="1">
        <w:r w:rsidRPr="00043C06">
          <w:rPr>
            <w:rFonts w:ascii="Times New Roman" w:hAnsi="Times New Roman" w:cs="Times New Roman"/>
            <w:sz w:val="28"/>
            <w:szCs w:val="28"/>
            <w:shd w:val="clear" w:color="auto" w:fill="FFFFFF"/>
            <w:lang w:val="en-US"/>
          </w:rPr>
          <w:t>Michael Duckworth</w:t>
        </w:r>
      </w:hyperlink>
      <w:r w:rsidRPr="00043C06">
        <w:rPr>
          <w:rFonts w:ascii="Times New Roman" w:hAnsi="Times New Roman" w:cs="Times New Roman"/>
          <w:sz w:val="28"/>
          <w:szCs w:val="28"/>
          <w:shd w:val="clear" w:color="auto" w:fill="FFFFFF"/>
          <w:lang w:val="en-US"/>
        </w:rPr>
        <w:t>, </w:t>
      </w:r>
      <w:hyperlink r:id="rId17" w:history="1">
        <w:r w:rsidRPr="00043C06">
          <w:rPr>
            <w:rFonts w:ascii="Times New Roman" w:hAnsi="Times New Roman" w:cs="Times New Roman"/>
            <w:sz w:val="28"/>
            <w:szCs w:val="28"/>
            <w:shd w:val="clear" w:color="auto" w:fill="FFFFFF"/>
            <w:lang w:val="en-US"/>
          </w:rPr>
          <w:t>Rebecca Turner</w:t>
        </w:r>
      </w:hyperlink>
      <w:r w:rsidR="00043C06" w:rsidRPr="00043C06">
        <w:rPr>
          <w:rFonts w:ascii="Times New Roman" w:hAnsi="Times New Roman" w:cs="Times New Roman"/>
          <w:sz w:val="28"/>
          <w:szCs w:val="28"/>
          <w:shd w:val="clear" w:color="auto" w:fill="FFFFFF"/>
          <w:lang w:val="en-US"/>
        </w:rPr>
        <w:t xml:space="preserve">. </w:t>
      </w:r>
      <w:r w:rsidR="00043C06" w:rsidRPr="00043C06">
        <w:rPr>
          <w:rFonts w:ascii="Times New Roman" w:hAnsi="Times New Roman" w:cs="Times New Roman"/>
          <w:color w:val="0F1111"/>
          <w:sz w:val="28"/>
          <w:szCs w:val="28"/>
          <w:shd w:val="clear" w:color="auto" w:fill="FFFFFF"/>
          <w:lang w:val="en-US"/>
        </w:rPr>
        <w:t xml:space="preserve">Published in 2020. </w:t>
      </w:r>
    </w:p>
    <w:sectPr w:rsidR="00655367" w:rsidRPr="0004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9A3"/>
    <w:multiLevelType w:val="hybridMultilevel"/>
    <w:tmpl w:val="4BEC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E6486"/>
    <w:multiLevelType w:val="hybridMultilevel"/>
    <w:tmpl w:val="CB82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2120E"/>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C882648"/>
    <w:multiLevelType w:val="hybridMultilevel"/>
    <w:tmpl w:val="BF28F3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531B8"/>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D296447"/>
    <w:multiLevelType w:val="multilevel"/>
    <w:tmpl w:val="CDD854F2"/>
    <w:lvl w:ilvl="0">
      <w:start w:val="1"/>
      <w:numFmt w:val="decimal"/>
      <w:lvlText w:val="%1."/>
      <w:lvlJc w:val="left"/>
      <w:pPr>
        <w:ind w:left="720" w:hanging="360"/>
      </w:pPr>
      <w:rPr>
        <w:rFonts w:hint="default"/>
        <w:lang w:val="uk-UA"/>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30"/>
    <w:rsid w:val="00043C06"/>
    <w:rsid w:val="00082A9A"/>
    <w:rsid w:val="00083965"/>
    <w:rsid w:val="00096748"/>
    <w:rsid w:val="000A6117"/>
    <w:rsid w:val="000B0E51"/>
    <w:rsid w:val="000F1EDD"/>
    <w:rsid w:val="000F4D6F"/>
    <w:rsid w:val="00106F5C"/>
    <w:rsid w:val="0016471C"/>
    <w:rsid w:val="0022150F"/>
    <w:rsid w:val="002A07CE"/>
    <w:rsid w:val="002A0C27"/>
    <w:rsid w:val="002A3022"/>
    <w:rsid w:val="003012AE"/>
    <w:rsid w:val="00302201"/>
    <w:rsid w:val="00302232"/>
    <w:rsid w:val="003424C8"/>
    <w:rsid w:val="00405030"/>
    <w:rsid w:val="005A45BE"/>
    <w:rsid w:val="00655367"/>
    <w:rsid w:val="006C6A96"/>
    <w:rsid w:val="006E3E9B"/>
    <w:rsid w:val="007331D0"/>
    <w:rsid w:val="00795F1C"/>
    <w:rsid w:val="007E46DC"/>
    <w:rsid w:val="007E7CC1"/>
    <w:rsid w:val="00804CCD"/>
    <w:rsid w:val="00816100"/>
    <w:rsid w:val="008772D3"/>
    <w:rsid w:val="009A2341"/>
    <w:rsid w:val="009C1538"/>
    <w:rsid w:val="00A32F36"/>
    <w:rsid w:val="00A7085E"/>
    <w:rsid w:val="00A74C1F"/>
    <w:rsid w:val="00AF0D88"/>
    <w:rsid w:val="00BD7DDF"/>
    <w:rsid w:val="00BF7E6E"/>
    <w:rsid w:val="00CA3AC4"/>
    <w:rsid w:val="00CC3263"/>
    <w:rsid w:val="00CF154F"/>
    <w:rsid w:val="00D070A3"/>
    <w:rsid w:val="00D27DCD"/>
    <w:rsid w:val="00D9670F"/>
    <w:rsid w:val="00DA0125"/>
    <w:rsid w:val="00DC21E0"/>
    <w:rsid w:val="00DC358A"/>
    <w:rsid w:val="00DE7E80"/>
    <w:rsid w:val="00E679FE"/>
    <w:rsid w:val="00EE5ADD"/>
    <w:rsid w:val="00F46A32"/>
    <w:rsid w:val="00F71CE5"/>
    <w:rsid w:val="00FA4F67"/>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6E"/>
    <w:pPr>
      <w:ind w:left="720"/>
      <w:contextualSpacing/>
    </w:pPr>
  </w:style>
  <w:style w:type="character" w:styleId="a4">
    <w:name w:val="Hyperlink"/>
    <w:basedOn w:val="a0"/>
    <w:uiPriority w:val="99"/>
    <w:unhideWhenUsed/>
    <w:rsid w:val="00816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6E"/>
    <w:pPr>
      <w:ind w:left="720"/>
      <w:contextualSpacing/>
    </w:pPr>
  </w:style>
  <w:style w:type="character" w:styleId="a4">
    <w:name w:val="Hyperlink"/>
    <w:basedOn w:val="a0"/>
    <w:uiPriority w:val="99"/>
    <w:unhideWhenUsed/>
    <w:rsid w:val="0081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2640">
      <w:bodyDiv w:val="1"/>
      <w:marLeft w:val="0"/>
      <w:marRight w:val="0"/>
      <w:marTop w:val="0"/>
      <w:marBottom w:val="0"/>
      <w:divBdr>
        <w:top w:val="none" w:sz="0" w:space="0" w:color="auto"/>
        <w:left w:val="none" w:sz="0" w:space="0" w:color="auto"/>
        <w:bottom w:val="none" w:sz="0" w:space="0" w:color="auto"/>
        <w:right w:val="none" w:sz="0" w:space="0" w:color="auto"/>
      </w:divBdr>
    </w:div>
    <w:div w:id="1135831039">
      <w:bodyDiv w:val="1"/>
      <w:marLeft w:val="0"/>
      <w:marRight w:val="0"/>
      <w:marTop w:val="0"/>
      <w:marBottom w:val="0"/>
      <w:divBdr>
        <w:top w:val="none" w:sz="0" w:space="0" w:color="auto"/>
        <w:left w:val="none" w:sz="0" w:space="0" w:color="auto"/>
        <w:bottom w:val="none" w:sz="0" w:space="0" w:color="auto"/>
        <w:right w:val="none" w:sz="0" w:space="0" w:color="auto"/>
      </w:divBdr>
    </w:div>
    <w:div w:id="12797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tax.com/china/chipractice.asp" TargetMode="External"/><Relationship Id="rId13" Type="http://schemas.openxmlformats.org/officeDocument/2006/relationships/hyperlink" Target="http://www.cyborlink.com/besite/spain.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yborlink.com/besite/usa.htm" TargetMode="External"/><Relationship Id="rId12" Type="http://schemas.openxmlformats.org/officeDocument/2006/relationships/hyperlink" Target="http://www.cyborlink.com/besite/italy.htm" TargetMode="External"/><Relationship Id="rId17" Type="http://schemas.openxmlformats.org/officeDocument/2006/relationships/hyperlink" Target="https://www.amazon.com/s/ref=dp_byline_sr_book_3?ie=UTF8&amp;field-author=Rebecca+Turner&amp;text=Rebecca+Turner&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2?ie=UTF8&amp;field-author=Michael+Duckworth&amp;text=Michael+Duckworth&amp;sort=relevancerank&amp;search-alias=books" TargetMode="External"/><Relationship Id="rId1" Type="http://schemas.openxmlformats.org/officeDocument/2006/relationships/numbering" Target="numbering.xml"/><Relationship Id="rId6" Type="http://schemas.openxmlformats.org/officeDocument/2006/relationships/hyperlink" Target="http://www.cyborlink.com/besite/united_kingdom.htm" TargetMode="External"/><Relationship Id="rId11" Type="http://schemas.openxmlformats.org/officeDocument/2006/relationships/hyperlink" Target="http://www.cyborlink.com/besite/uae.htm" TargetMode="External"/><Relationship Id="rId5" Type="http://schemas.openxmlformats.org/officeDocument/2006/relationships/webSettings" Target="webSettings.xml"/><Relationship Id="rId15" Type="http://schemas.openxmlformats.org/officeDocument/2006/relationships/hyperlink" Target="http://www.cyborlink.com/besite/india.htm" TargetMode="External"/><Relationship Id="rId10" Type="http://schemas.openxmlformats.org/officeDocument/2006/relationships/hyperlink" Target="http://www.cyborlink.com/besite/hong_kon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borlink.com/besite/germany.htm" TargetMode="External"/><Relationship Id="rId14" Type="http://schemas.openxmlformats.org/officeDocument/2006/relationships/hyperlink" Target="http://www.cyborlink.com/besite/austral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2022-05-28T16:24:00Z</dcterms:created>
  <dcterms:modified xsi:type="dcterms:W3CDTF">2022-05-28T16:28:00Z</dcterms:modified>
</cp:coreProperties>
</file>