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827" w:rsidRPr="00A508B7" w:rsidRDefault="00503B3E">
      <w:pPr>
        <w:rPr>
          <w:sz w:val="28"/>
          <w:szCs w:val="28"/>
        </w:rPr>
      </w:pPr>
      <w:r w:rsidRPr="00A508B7">
        <w:rPr>
          <w:sz w:val="28"/>
          <w:szCs w:val="28"/>
        </w:rPr>
        <w:t>ХГУ “</w:t>
      </w:r>
      <w:r w:rsidR="00D24D18" w:rsidRPr="00A508B7">
        <w:rPr>
          <w:sz w:val="28"/>
          <w:szCs w:val="28"/>
        </w:rPr>
        <w:t xml:space="preserve">НУА”, (2023). </w:t>
      </w:r>
      <w:r w:rsidR="00D24D18" w:rsidRPr="000E759D">
        <w:rPr>
          <w:i/>
          <w:iCs/>
          <w:sz w:val="28"/>
          <w:szCs w:val="28"/>
        </w:rPr>
        <w:t>Ш</w:t>
      </w:r>
      <w:r w:rsidRPr="000E759D">
        <w:rPr>
          <w:i/>
          <w:iCs/>
          <w:sz w:val="28"/>
          <w:szCs w:val="28"/>
        </w:rPr>
        <w:t xml:space="preserve">ляхи </w:t>
      </w:r>
      <w:proofErr w:type="spellStart"/>
      <w:r w:rsidRPr="000E759D">
        <w:rPr>
          <w:i/>
          <w:iCs/>
          <w:sz w:val="28"/>
          <w:szCs w:val="28"/>
        </w:rPr>
        <w:t>збереження</w:t>
      </w:r>
      <w:proofErr w:type="spellEnd"/>
      <w:r w:rsidRPr="000E759D">
        <w:rPr>
          <w:i/>
          <w:iCs/>
          <w:sz w:val="28"/>
          <w:szCs w:val="28"/>
        </w:rPr>
        <w:t xml:space="preserve"> й розвитку лідерських позицій </w:t>
      </w:r>
      <w:r w:rsidR="00D24D18" w:rsidRPr="000E759D">
        <w:rPr>
          <w:i/>
          <w:iCs/>
          <w:sz w:val="28"/>
          <w:szCs w:val="28"/>
        </w:rPr>
        <w:t>Ха</w:t>
      </w:r>
      <w:r w:rsidRPr="000E759D">
        <w:rPr>
          <w:i/>
          <w:iCs/>
          <w:sz w:val="28"/>
          <w:szCs w:val="28"/>
        </w:rPr>
        <w:t>ркова як центру освіти і науки</w:t>
      </w:r>
      <w:r w:rsidR="00781E1E" w:rsidRPr="00A508B7">
        <w:rPr>
          <w:sz w:val="28"/>
          <w:szCs w:val="28"/>
        </w:rPr>
        <w:t xml:space="preserve"> [online]. </w:t>
      </w:r>
      <w:r w:rsidR="003072A5" w:rsidRPr="00A508B7">
        <w:rPr>
          <w:sz w:val="28"/>
          <w:szCs w:val="28"/>
        </w:rPr>
        <w:t xml:space="preserve">Available at: </w:t>
      </w:r>
      <w:hyperlink r:id="rId4" w:history="1">
        <w:r w:rsidR="00314102" w:rsidRPr="00A508B7">
          <w:rPr>
            <w:rStyle w:val="Hyperlink"/>
            <w:sz w:val="28"/>
            <w:szCs w:val="28"/>
          </w:rPr>
          <w:t>https://youtu.be/0qIYGQQqHIQ</w:t>
        </w:r>
      </w:hyperlink>
      <w:r w:rsidR="00314102" w:rsidRPr="00A508B7">
        <w:rPr>
          <w:sz w:val="28"/>
          <w:szCs w:val="28"/>
        </w:rPr>
        <w:t xml:space="preserve"> </w:t>
      </w:r>
      <w:r w:rsidR="00B02134" w:rsidRPr="00A508B7">
        <w:rPr>
          <w:sz w:val="28"/>
          <w:szCs w:val="28"/>
          <w:lang w:val="uk-UA"/>
        </w:rPr>
        <w:t>[</w:t>
      </w:r>
      <w:r w:rsidR="00B02134" w:rsidRPr="00A508B7">
        <w:rPr>
          <w:sz w:val="28"/>
          <w:szCs w:val="28"/>
          <w:lang w:val="en-GB"/>
        </w:rPr>
        <w:t>Accessed</w:t>
      </w:r>
      <w:r w:rsidR="00B02134" w:rsidRPr="00A508B7">
        <w:rPr>
          <w:sz w:val="28"/>
          <w:szCs w:val="28"/>
          <w:lang w:val="uk-UA"/>
        </w:rPr>
        <w:t xml:space="preserve"> 1</w:t>
      </w:r>
      <w:r w:rsidR="00B02134" w:rsidRPr="00A508B7">
        <w:rPr>
          <w:sz w:val="28"/>
          <w:szCs w:val="28"/>
        </w:rPr>
        <w:t>6 May].</w:t>
      </w:r>
    </w:p>
    <w:sectPr w:rsidR="006F4827" w:rsidRPr="00A50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27"/>
    <w:rsid w:val="000E759D"/>
    <w:rsid w:val="003072A5"/>
    <w:rsid w:val="00314102"/>
    <w:rsid w:val="00503B3E"/>
    <w:rsid w:val="005372DE"/>
    <w:rsid w:val="006F4827"/>
    <w:rsid w:val="00781E1E"/>
    <w:rsid w:val="0081278F"/>
    <w:rsid w:val="00A508B7"/>
    <w:rsid w:val="00B02134"/>
    <w:rsid w:val="00D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3C33A"/>
  <w15:chartTrackingRefBased/>
  <w15:docId w15:val="{F166F31F-08C8-CE48-B759-4539A71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0qIYGQQqHIQ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8</cp:revision>
  <dcterms:created xsi:type="dcterms:W3CDTF">2023-06-20T17:46:00Z</dcterms:created>
  <dcterms:modified xsi:type="dcterms:W3CDTF">2023-06-20T17:50:00Z</dcterms:modified>
</cp:coreProperties>
</file>