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431" w:rsidRPr="00372E51" w:rsidRDefault="00044431" w:rsidP="00044431">
      <w:pPr>
        <w:spacing w:after="0"/>
        <w:ind w:left="0" w:firstLine="0"/>
        <w:jc w:val="left"/>
        <w:rPr>
          <w:szCs w:val="28"/>
          <w:lang w:val="uk-UA"/>
        </w:rPr>
      </w:pPr>
      <w:r>
        <w:rPr>
          <w:szCs w:val="28"/>
          <w:lang w:val="uk-UA"/>
        </w:rPr>
        <w:t xml:space="preserve">                               </w:t>
      </w:r>
      <w:r w:rsidRPr="00372E51">
        <w:rPr>
          <w:szCs w:val="28"/>
          <w:lang w:val="uk-UA"/>
        </w:rPr>
        <w:t>Харківський гуманітарний університет</w:t>
      </w:r>
    </w:p>
    <w:p w:rsidR="00044431" w:rsidRPr="00372E51" w:rsidRDefault="00044431" w:rsidP="00044431">
      <w:pPr>
        <w:spacing w:after="0"/>
        <w:jc w:val="left"/>
        <w:rPr>
          <w:szCs w:val="28"/>
          <w:lang w:val="uk-UA"/>
        </w:rPr>
      </w:pPr>
      <w:r w:rsidRPr="00372E51">
        <w:rPr>
          <w:szCs w:val="28"/>
          <w:lang w:val="uk-UA"/>
        </w:rPr>
        <w:t>«Народна українська академія»</w:t>
      </w:r>
    </w:p>
    <w:p w:rsidR="00044431" w:rsidRPr="00372E51" w:rsidRDefault="00044431" w:rsidP="00044431">
      <w:pPr>
        <w:pStyle w:val="1"/>
        <w:keepNext w:val="0"/>
        <w:keepLines w:val="0"/>
        <w:suppressAutoHyphens/>
        <w:spacing w:after="0" w:line="276" w:lineRule="auto"/>
        <w:ind w:left="432"/>
        <w:jc w:val="both"/>
        <w:rPr>
          <w:b w:val="0"/>
          <w:sz w:val="28"/>
          <w:szCs w:val="28"/>
          <w:lang w:val="uk-UA"/>
        </w:rPr>
      </w:pPr>
      <w:r>
        <w:rPr>
          <w:b w:val="0"/>
          <w:sz w:val="28"/>
          <w:szCs w:val="28"/>
          <w:lang w:val="uk-UA"/>
        </w:rPr>
        <w:t xml:space="preserve">                             </w:t>
      </w:r>
      <w:r w:rsidRPr="00372E51">
        <w:rPr>
          <w:b w:val="0"/>
          <w:sz w:val="28"/>
          <w:szCs w:val="28"/>
          <w:lang w:val="uk-UA"/>
        </w:rPr>
        <w:t>Факультет «Референт-перекладач»</w:t>
      </w:r>
    </w:p>
    <w:p w:rsidR="00044431" w:rsidRPr="00372E51" w:rsidRDefault="00044431" w:rsidP="00044431">
      <w:pPr>
        <w:spacing w:after="0"/>
        <w:jc w:val="left"/>
        <w:rPr>
          <w:szCs w:val="28"/>
          <w:lang w:val="uk-UA"/>
        </w:rPr>
      </w:pPr>
      <w:r w:rsidRPr="00372E51">
        <w:rPr>
          <w:szCs w:val="28"/>
          <w:lang w:val="uk-UA"/>
        </w:rPr>
        <w:t>Кафедра теорії та практики перекладу</w:t>
      </w:r>
    </w:p>
    <w:p w:rsidR="00044431" w:rsidRPr="00E70F07" w:rsidRDefault="00044431" w:rsidP="00044431">
      <w:pPr>
        <w:spacing w:line="360" w:lineRule="auto"/>
        <w:jc w:val="left"/>
        <w:rPr>
          <w:szCs w:val="28"/>
          <w:lang w:val="uk-UA"/>
        </w:rPr>
      </w:pPr>
    </w:p>
    <w:p w:rsidR="00044431" w:rsidRPr="00E70F07" w:rsidRDefault="00044431" w:rsidP="00044431">
      <w:pPr>
        <w:spacing w:line="360" w:lineRule="auto"/>
        <w:jc w:val="center"/>
        <w:rPr>
          <w:szCs w:val="28"/>
          <w:lang w:val="uk-UA"/>
        </w:rPr>
      </w:pPr>
    </w:p>
    <w:p w:rsidR="00044431" w:rsidRPr="00E70F07" w:rsidRDefault="00044431" w:rsidP="00044431">
      <w:pPr>
        <w:spacing w:line="360" w:lineRule="auto"/>
        <w:jc w:val="center"/>
        <w:rPr>
          <w:szCs w:val="28"/>
          <w:lang w:val="uk-UA"/>
        </w:rPr>
      </w:pPr>
    </w:p>
    <w:p w:rsidR="00044431" w:rsidRPr="00E87E7D" w:rsidRDefault="00044431" w:rsidP="00044431">
      <w:pPr>
        <w:pStyle w:val="2"/>
        <w:spacing w:line="360" w:lineRule="auto"/>
        <w:jc w:val="left"/>
        <w:rPr>
          <w:rFonts w:ascii="Times New Roman" w:hAnsi="Times New Roman"/>
          <w:b/>
          <w:bCs/>
          <w:color w:val="auto"/>
          <w:sz w:val="28"/>
          <w:szCs w:val="28"/>
          <w:lang w:val="ru-RU"/>
        </w:rPr>
      </w:pPr>
      <w:r w:rsidRPr="00E87E7D">
        <w:rPr>
          <w:rFonts w:ascii="Times New Roman" w:hAnsi="Times New Roman"/>
          <w:b/>
          <w:color w:val="auto"/>
          <w:sz w:val="28"/>
          <w:szCs w:val="28"/>
          <w:lang w:val="ru-RU"/>
        </w:rPr>
        <w:t>Кваліфікаційна робота</w:t>
      </w:r>
    </w:p>
    <w:p w:rsidR="00044431" w:rsidRPr="00E70F07" w:rsidRDefault="00044431" w:rsidP="00044431">
      <w:pPr>
        <w:spacing w:line="360" w:lineRule="auto"/>
        <w:jc w:val="left"/>
        <w:rPr>
          <w:b/>
          <w:bCs/>
          <w:szCs w:val="28"/>
          <w:lang w:val="uk-UA"/>
        </w:rPr>
      </w:pPr>
      <w:r>
        <w:rPr>
          <w:b/>
          <w:bCs/>
          <w:szCs w:val="28"/>
          <w:lang w:val="uk-UA"/>
        </w:rPr>
        <w:t xml:space="preserve">           </w:t>
      </w:r>
      <w:r w:rsidRPr="00E70F07">
        <w:rPr>
          <w:b/>
          <w:bCs/>
          <w:szCs w:val="28"/>
          <w:lang w:val="uk-UA"/>
        </w:rPr>
        <w:t>магістра</w:t>
      </w:r>
    </w:p>
    <w:p w:rsidR="00044431" w:rsidRPr="009157CB" w:rsidRDefault="00044431" w:rsidP="00044431">
      <w:pPr>
        <w:pStyle w:val="1"/>
        <w:spacing w:after="0"/>
        <w:rPr>
          <w:b w:val="0"/>
          <w:sz w:val="28"/>
          <w:szCs w:val="24"/>
          <w:lang w:val="uk-UA"/>
        </w:rPr>
      </w:pPr>
    </w:p>
    <w:p w:rsidR="00044431" w:rsidRPr="00372E51" w:rsidRDefault="00044431" w:rsidP="00044431">
      <w:pPr>
        <w:pStyle w:val="Standard"/>
        <w:jc w:val="center"/>
        <w:rPr>
          <w:rFonts w:cs="Times New Roman"/>
          <w:sz w:val="28"/>
          <w:lang w:val="uk-UA"/>
        </w:rPr>
      </w:pPr>
      <w:r w:rsidRPr="00372E51">
        <w:rPr>
          <w:sz w:val="28"/>
          <w:szCs w:val="28"/>
          <w:shd w:val="clear" w:color="auto" w:fill="FFFFFF"/>
          <w:lang w:val="uk-UA"/>
        </w:rPr>
        <w:t xml:space="preserve">на тему: </w:t>
      </w:r>
      <w:r w:rsidRPr="00372E51">
        <w:rPr>
          <w:b/>
          <w:sz w:val="28"/>
          <w:szCs w:val="28"/>
          <w:shd w:val="clear" w:color="auto" w:fill="FFFFFF"/>
          <w:lang w:val="uk-UA"/>
        </w:rPr>
        <w:t>«</w:t>
      </w:r>
      <w:r w:rsidR="00314CF9">
        <w:rPr>
          <w:b/>
          <w:sz w:val="28"/>
          <w:szCs w:val="28"/>
          <w:shd w:val="clear" w:color="auto" w:fill="FFFFFF"/>
          <w:lang w:val="uk-UA"/>
        </w:rPr>
        <w:t>ОБРАЗИ ПЕРЕКЛАДАЧІВ У ХУДОЖН</w:t>
      </w:r>
      <w:r>
        <w:rPr>
          <w:b/>
          <w:sz w:val="28"/>
          <w:szCs w:val="28"/>
          <w:shd w:val="clear" w:color="auto" w:fill="FFFFFF"/>
          <w:lang w:val="uk-UA"/>
        </w:rPr>
        <w:t xml:space="preserve">ІЙ ЛІТЕРАТУРІ І КІНО </w:t>
      </w:r>
      <w:r w:rsidRPr="00372E51">
        <w:rPr>
          <w:b/>
          <w:sz w:val="28"/>
          <w:szCs w:val="28"/>
          <w:shd w:val="clear" w:color="auto" w:fill="FFFFFF"/>
          <w:lang w:val="uk-UA"/>
        </w:rPr>
        <w:t>»</w:t>
      </w:r>
    </w:p>
    <w:p w:rsidR="00044431" w:rsidRDefault="00044431" w:rsidP="00044431">
      <w:pPr>
        <w:pStyle w:val="Standard"/>
        <w:rPr>
          <w:rFonts w:cs="Times New Roman"/>
          <w:sz w:val="28"/>
          <w:lang w:val="uk-UA"/>
        </w:rPr>
      </w:pPr>
    </w:p>
    <w:p w:rsidR="00044431" w:rsidRDefault="00044431" w:rsidP="00044431">
      <w:pPr>
        <w:pStyle w:val="Standard"/>
        <w:rPr>
          <w:rFonts w:cs="Times New Roman"/>
          <w:sz w:val="28"/>
          <w:lang w:val="uk-UA"/>
        </w:rPr>
      </w:pPr>
    </w:p>
    <w:p w:rsidR="00044431" w:rsidRPr="00E70F07" w:rsidRDefault="00044431" w:rsidP="00044431">
      <w:pPr>
        <w:spacing w:after="0" w:line="240" w:lineRule="auto"/>
        <w:ind w:left="3720"/>
        <w:rPr>
          <w:szCs w:val="28"/>
          <w:lang w:val="uk-UA"/>
        </w:rPr>
      </w:pPr>
      <w:r w:rsidRPr="00E70F07">
        <w:rPr>
          <w:szCs w:val="28"/>
          <w:lang w:val="uk-UA"/>
        </w:rPr>
        <w:t>Викона</w:t>
      </w:r>
      <w:r>
        <w:rPr>
          <w:szCs w:val="28"/>
          <w:lang w:val="uk-UA"/>
        </w:rPr>
        <w:t>ла</w:t>
      </w:r>
      <w:r w:rsidRPr="00E70F07">
        <w:rPr>
          <w:szCs w:val="28"/>
          <w:lang w:val="uk-UA"/>
        </w:rPr>
        <w:t xml:space="preserve"> студент</w:t>
      </w:r>
      <w:r>
        <w:rPr>
          <w:szCs w:val="28"/>
          <w:lang w:val="uk-UA"/>
        </w:rPr>
        <w:t>ка</w:t>
      </w:r>
      <w:r w:rsidRPr="00E70F07">
        <w:rPr>
          <w:szCs w:val="28"/>
          <w:lang w:val="uk-UA"/>
        </w:rPr>
        <w:t xml:space="preserve"> 2 курсу, групи </w:t>
      </w:r>
      <w:r>
        <w:rPr>
          <w:szCs w:val="28"/>
          <w:lang w:val="uk-UA"/>
        </w:rPr>
        <w:t>РП</w:t>
      </w:r>
      <w:r w:rsidRPr="00E70F07">
        <w:rPr>
          <w:szCs w:val="28"/>
          <w:lang w:val="uk-UA"/>
        </w:rPr>
        <w:t>-61</w:t>
      </w:r>
    </w:p>
    <w:p w:rsidR="00044431" w:rsidRPr="00E70F07" w:rsidRDefault="00044431" w:rsidP="00044431">
      <w:pPr>
        <w:spacing w:after="0" w:line="240" w:lineRule="auto"/>
        <w:ind w:left="3720"/>
        <w:rPr>
          <w:szCs w:val="28"/>
          <w:lang w:val="uk-UA"/>
        </w:rPr>
      </w:pPr>
      <w:r w:rsidRPr="00E70F07">
        <w:rPr>
          <w:szCs w:val="28"/>
          <w:lang w:val="uk-UA"/>
        </w:rPr>
        <w:t>другого (магістерського) рівня освіти</w:t>
      </w:r>
    </w:p>
    <w:p w:rsidR="00044431" w:rsidRPr="00E70F07" w:rsidRDefault="00044431" w:rsidP="00044431">
      <w:pPr>
        <w:spacing w:after="0" w:line="240" w:lineRule="auto"/>
        <w:ind w:left="3720"/>
        <w:rPr>
          <w:szCs w:val="28"/>
          <w:lang w:val="uk-UA"/>
        </w:rPr>
      </w:pPr>
      <w:r w:rsidRPr="00E70F07">
        <w:rPr>
          <w:szCs w:val="28"/>
          <w:lang w:val="uk-UA"/>
        </w:rPr>
        <w:t>спеціальн</w:t>
      </w:r>
      <w:r>
        <w:rPr>
          <w:szCs w:val="28"/>
          <w:lang w:val="uk-UA"/>
        </w:rPr>
        <w:t>о</w:t>
      </w:r>
      <w:r w:rsidRPr="00E70F07">
        <w:rPr>
          <w:szCs w:val="28"/>
          <w:lang w:val="uk-UA"/>
        </w:rPr>
        <w:t>ст</w:t>
      </w:r>
      <w:r>
        <w:rPr>
          <w:szCs w:val="28"/>
          <w:lang w:val="uk-UA"/>
        </w:rPr>
        <w:t>і</w:t>
      </w:r>
      <w:r w:rsidRPr="00E70F07">
        <w:rPr>
          <w:szCs w:val="28"/>
          <w:lang w:val="uk-UA"/>
        </w:rPr>
        <w:t xml:space="preserve"> 0</w:t>
      </w:r>
      <w:r w:rsidRPr="000614DE">
        <w:rPr>
          <w:szCs w:val="28"/>
          <w:lang w:val="uk-UA"/>
        </w:rPr>
        <w:t>3</w:t>
      </w:r>
      <w:r w:rsidRPr="00E70F07">
        <w:rPr>
          <w:szCs w:val="28"/>
          <w:lang w:val="uk-UA"/>
        </w:rPr>
        <w:t xml:space="preserve">5 – </w:t>
      </w:r>
      <w:r w:rsidRPr="000614DE">
        <w:rPr>
          <w:szCs w:val="28"/>
          <w:lang w:val="uk-UA"/>
        </w:rPr>
        <w:t>Філологія</w:t>
      </w:r>
    </w:p>
    <w:p w:rsidR="00044431" w:rsidRPr="000614DE" w:rsidRDefault="00044431" w:rsidP="00044431">
      <w:pPr>
        <w:pStyle w:val="xfmc1"/>
        <w:shd w:val="clear" w:color="auto" w:fill="FFFFFF"/>
        <w:spacing w:before="0" w:beforeAutospacing="0" w:after="0" w:afterAutospacing="0"/>
        <w:ind w:left="3540" w:firstLine="180"/>
        <w:rPr>
          <w:rFonts w:ascii="Calibri" w:hAnsi="Calibri" w:cs="Calibri"/>
          <w:color w:val="000000"/>
          <w:sz w:val="22"/>
          <w:szCs w:val="22"/>
          <w:lang w:val="uk-UA"/>
        </w:rPr>
      </w:pPr>
      <w:r>
        <w:rPr>
          <w:color w:val="000000"/>
          <w:sz w:val="28"/>
          <w:szCs w:val="28"/>
          <w:lang w:val="uk-UA"/>
        </w:rPr>
        <w:t xml:space="preserve">спеціалізації 035.041 – «Германські мови та   </w:t>
      </w:r>
      <w:r>
        <w:rPr>
          <w:color w:val="000000"/>
          <w:sz w:val="28"/>
          <w:szCs w:val="28"/>
          <w:lang w:val="uk-UA"/>
        </w:rPr>
        <w:br/>
        <w:t xml:space="preserve">   літератури (переклад включно), перша –  </w:t>
      </w:r>
      <w:r>
        <w:rPr>
          <w:color w:val="000000"/>
          <w:sz w:val="28"/>
          <w:szCs w:val="28"/>
          <w:lang w:val="uk-UA"/>
        </w:rPr>
        <w:br/>
        <w:t xml:space="preserve">   англійська»</w:t>
      </w:r>
    </w:p>
    <w:p w:rsidR="00044431" w:rsidRPr="000614DE" w:rsidRDefault="00044431" w:rsidP="00044431">
      <w:pPr>
        <w:spacing w:after="0" w:line="240" w:lineRule="auto"/>
        <w:ind w:left="3720"/>
        <w:rPr>
          <w:szCs w:val="28"/>
          <w:lang w:val="uk-UA"/>
        </w:rPr>
      </w:pPr>
      <w:r w:rsidRPr="00E70F07">
        <w:rPr>
          <w:szCs w:val="28"/>
          <w:lang w:val="uk-UA"/>
        </w:rPr>
        <w:t>освітн</w:t>
      </w:r>
      <w:r>
        <w:rPr>
          <w:szCs w:val="28"/>
          <w:lang w:val="uk-UA"/>
        </w:rPr>
        <w:t>ьої</w:t>
      </w:r>
      <w:r w:rsidRPr="00E70F07">
        <w:rPr>
          <w:szCs w:val="28"/>
          <w:lang w:val="uk-UA"/>
        </w:rPr>
        <w:t xml:space="preserve"> програм</w:t>
      </w:r>
      <w:r>
        <w:rPr>
          <w:szCs w:val="28"/>
          <w:lang w:val="uk-UA"/>
        </w:rPr>
        <w:t>и</w:t>
      </w:r>
      <w:r w:rsidRPr="00E70F07">
        <w:rPr>
          <w:szCs w:val="28"/>
          <w:lang w:val="uk-UA"/>
        </w:rPr>
        <w:t xml:space="preserve"> –</w:t>
      </w:r>
      <w:r>
        <w:rPr>
          <w:szCs w:val="28"/>
          <w:lang w:val="uk-UA"/>
        </w:rPr>
        <w:t xml:space="preserve"> </w:t>
      </w:r>
      <w:r w:rsidRPr="000614DE">
        <w:rPr>
          <w:szCs w:val="28"/>
          <w:lang w:val="uk-UA"/>
        </w:rPr>
        <w:t>«Переклад (а</w:t>
      </w:r>
      <w:r w:rsidR="00314CF9">
        <w:rPr>
          <w:szCs w:val="28"/>
          <w:lang w:val="uk-UA"/>
        </w:rPr>
        <w:t>нглійська мова та німецька</w:t>
      </w:r>
      <w:r w:rsidRPr="000614DE">
        <w:rPr>
          <w:szCs w:val="28"/>
          <w:lang w:val="uk-UA"/>
        </w:rPr>
        <w:t>)»</w:t>
      </w:r>
    </w:p>
    <w:p w:rsidR="00044431" w:rsidRPr="00E70F07" w:rsidRDefault="00044431" w:rsidP="00044431">
      <w:pPr>
        <w:spacing w:line="240" w:lineRule="auto"/>
        <w:ind w:left="3720"/>
        <w:rPr>
          <w:szCs w:val="28"/>
          <w:lang w:val="uk-UA"/>
        </w:rPr>
      </w:pPr>
      <w:r>
        <w:rPr>
          <w:szCs w:val="28"/>
          <w:lang w:val="uk-UA"/>
        </w:rPr>
        <w:t>Гресь Діана Дмитрівна</w:t>
      </w:r>
    </w:p>
    <w:p w:rsidR="00044431" w:rsidRPr="00E70F07" w:rsidRDefault="00044431" w:rsidP="00044431">
      <w:pPr>
        <w:spacing w:line="240" w:lineRule="auto"/>
        <w:ind w:left="3720"/>
        <w:rPr>
          <w:szCs w:val="28"/>
          <w:lang w:val="uk-UA"/>
        </w:rPr>
      </w:pPr>
      <w:r w:rsidRPr="00E70F07">
        <w:rPr>
          <w:szCs w:val="28"/>
          <w:lang w:val="uk-UA"/>
        </w:rPr>
        <w:t xml:space="preserve">Керівник: </w:t>
      </w:r>
      <w:r w:rsidRPr="00044431">
        <w:rPr>
          <w:szCs w:val="28"/>
          <w:lang w:val="uk-UA"/>
        </w:rPr>
        <w:t>доц. О. А. Кальниченко</w:t>
      </w:r>
    </w:p>
    <w:p w:rsidR="00044431" w:rsidRDefault="00044431" w:rsidP="00044431">
      <w:pPr>
        <w:tabs>
          <w:tab w:val="left" w:pos="3780"/>
        </w:tabs>
        <w:spacing w:line="240" w:lineRule="auto"/>
        <w:rPr>
          <w:szCs w:val="28"/>
          <w:lang w:val="uk-UA"/>
        </w:rPr>
      </w:pPr>
      <w:r w:rsidRPr="00E70F07">
        <w:rPr>
          <w:szCs w:val="28"/>
          <w:lang w:val="uk-UA"/>
        </w:rPr>
        <w:t xml:space="preserve">                                                     </w:t>
      </w:r>
    </w:p>
    <w:p w:rsidR="00044431" w:rsidRPr="00E70F07" w:rsidRDefault="00044431" w:rsidP="00044431">
      <w:pPr>
        <w:tabs>
          <w:tab w:val="left" w:pos="3780"/>
        </w:tabs>
        <w:spacing w:line="360" w:lineRule="auto"/>
        <w:ind w:left="3710"/>
        <w:rPr>
          <w:szCs w:val="28"/>
          <w:lang w:val="uk-UA"/>
        </w:rPr>
      </w:pPr>
      <w:r>
        <w:rPr>
          <w:szCs w:val="28"/>
          <w:lang w:val="uk-UA"/>
        </w:rPr>
        <w:t xml:space="preserve"> </w:t>
      </w:r>
      <w:r>
        <w:rPr>
          <w:szCs w:val="28"/>
          <w:lang w:val="uk-UA"/>
        </w:rPr>
        <w:tab/>
        <w:t>Рецензент:</w:t>
      </w:r>
      <w:r w:rsidRPr="00E70F07">
        <w:rPr>
          <w:szCs w:val="28"/>
          <w:lang w:val="uk-UA"/>
        </w:rPr>
        <w:t xml:space="preserve">_________________________                                                   </w:t>
      </w:r>
      <w:r>
        <w:rPr>
          <w:szCs w:val="28"/>
          <w:lang w:val="uk-UA"/>
        </w:rPr>
        <w:t xml:space="preserve"> </w:t>
      </w:r>
      <w:r w:rsidRPr="00E70F07">
        <w:rPr>
          <w:szCs w:val="28"/>
          <w:lang w:val="uk-UA"/>
        </w:rPr>
        <w:t xml:space="preserve"> </w:t>
      </w:r>
      <w:r>
        <w:rPr>
          <w:szCs w:val="28"/>
          <w:lang w:val="uk-UA"/>
        </w:rPr>
        <w:t xml:space="preserve">   </w:t>
      </w:r>
      <w:r w:rsidRPr="00E70F07">
        <w:rPr>
          <w:szCs w:val="28"/>
          <w:lang w:val="uk-UA"/>
        </w:rPr>
        <w:t>___________________________________</w:t>
      </w:r>
    </w:p>
    <w:p w:rsidR="00044431" w:rsidRPr="00E70F07" w:rsidRDefault="00044431" w:rsidP="00044431">
      <w:pPr>
        <w:spacing w:line="240" w:lineRule="auto"/>
        <w:jc w:val="right"/>
        <w:rPr>
          <w:szCs w:val="28"/>
          <w:lang w:val="uk-UA"/>
        </w:rPr>
      </w:pPr>
    </w:p>
    <w:p w:rsidR="00044431" w:rsidRPr="00E70F07" w:rsidRDefault="00044431" w:rsidP="00044431">
      <w:pPr>
        <w:spacing w:line="240" w:lineRule="auto"/>
        <w:jc w:val="right"/>
        <w:rPr>
          <w:szCs w:val="28"/>
          <w:lang w:val="uk-UA"/>
        </w:rPr>
      </w:pPr>
    </w:p>
    <w:p w:rsidR="00044431" w:rsidRDefault="00044431" w:rsidP="00044431">
      <w:pPr>
        <w:spacing w:line="240" w:lineRule="auto"/>
        <w:ind w:left="0" w:firstLine="0"/>
        <w:rPr>
          <w:szCs w:val="28"/>
          <w:lang w:val="uk-UA"/>
        </w:rPr>
      </w:pPr>
    </w:p>
    <w:p w:rsidR="00044431" w:rsidRDefault="00044431" w:rsidP="00044431">
      <w:pPr>
        <w:spacing w:before="40" w:after="40" w:line="360" w:lineRule="auto"/>
        <w:ind w:left="1440" w:firstLine="720"/>
        <w:rPr>
          <w:szCs w:val="28"/>
          <w:lang w:val="uk-UA"/>
        </w:rPr>
      </w:pPr>
    </w:p>
    <w:p w:rsidR="00044431" w:rsidRDefault="00044431" w:rsidP="00044431">
      <w:pPr>
        <w:spacing w:before="40" w:after="40" w:line="360" w:lineRule="auto"/>
        <w:ind w:left="1440" w:firstLine="720"/>
        <w:rPr>
          <w:szCs w:val="28"/>
          <w:lang w:val="uk-UA"/>
        </w:rPr>
      </w:pPr>
    </w:p>
    <w:p w:rsidR="00032F77" w:rsidRPr="00E87E7D" w:rsidRDefault="00044431" w:rsidP="00044431">
      <w:pPr>
        <w:spacing w:before="40" w:after="40" w:line="360" w:lineRule="auto"/>
        <w:ind w:left="1440" w:firstLine="720"/>
        <w:jc w:val="left"/>
        <w:rPr>
          <w:szCs w:val="28"/>
          <w:lang w:val="ru-RU"/>
        </w:rPr>
      </w:pPr>
      <w:r>
        <w:rPr>
          <w:szCs w:val="28"/>
          <w:lang w:val="uk-UA"/>
        </w:rPr>
        <w:t xml:space="preserve">          </w:t>
      </w:r>
      <w:r>
        <w:rPr>
          <w:szCs w:val="28"/>
          <w:lang w:val="uk-UA"/>
        </w:rPr>
        <w:tab/>
      </w:r>
      <w:r>
        <w:rPr>
          <w:szCs w:val="28"/>
          <w:lang w:val="uk-UA"/>
        </w:rPr>
        <w:tab/>
        <w:t xml:space="preserve"> </w:t>
      </w:r>
      <w:r w:rsidRPr="00E70F07">
        <w:rPr>
          <w:szCs w:val="28"/>
          <w:lang w:val="uk-UA"/>
        </w:rPr>
        <w:t>Харків – 202</w:t>
      </w:r>
      <w:r>
        <w:rPr>
          <w:szCs w:val="28"/>
          <w:lang w:val="uk-UA"/>
        </w:rPr>
        <w:t>2</w:t>
      </w:r>
    </w:p>
    <w:p w:rsidR="00032F77" w:rsidRPr="00E87E7D" w:rsidRDefault="00032F77" w:rsidP="00DF0CDD">
      <w:pPr>
        <w:spacing w:before="40" w:after="40" w:line="360" w:lineRule="auto"/>
        <w:ind w:left="1440" w:firstLine="720"/>
        <w:rPr>
          <w:szCs w:val="28"/>
          <w:lang w:val="ru-RU"/>
        </w:rPr>
      </w:pPr>
    </w:p>
    <w:p w:rsidR="00044431" w:rsidRPr="00E87E7D" w:rsidRDefault="00DF0CDD" w:rsidP="00044431">
      <w:pPr>
        <w:shd w:val="clear" w:color="auto" w:fill="FFFFFF"/>
        <w:ind w:left="0" w:firstLine="0"/>
        <w:rPr>
          <w:szCs w:val="28"/>
          <w:lang w:val="ru-RU"/>
        </w:rPr>
      </w:pPr>
      <w:r w:rsidRPr="00E87E7D">
        <w:rPr>
          <w:szCs w:val="28"/>
          <w:lang w:val="ru-RU"/>
        </w:rPr>
        <w:t xml:space="preserve"> </w:t>
      </w:r>
      <w:r w:rsidR="00044431" w:rsidRPr="00E87E7D">
        <w:rPr>
          <w:szCs w:val="28"/>
          <w:lang w:val="ru-RU"/>
        </w:rPr>
        <w:t>Рішення про допуск дипломної роботи магістра до захисту</w:t>
      </w:r>
    </w:p>
    <w:p w:rsidR="00044431" w:rsidRPr="00E87E7D" w:rsidRDefault="00044431" w:rsidP="00044431">
      <w:pPr>
        <w:shd w:val="clear" w:color="auto" w:fill="FFFFFF"/>
        <w:rPr>
          <w:szCs w:val="28"/>
          <w:lang w:val="ru-RU"/>
        </w:rPr>
      </w:pPr>
    </w:p>
    <w:p w:rsidR="00044431" w:rsidRPr="00E87E7D" w:rsidRDefault="00044431" w:rsidP="00044431">
      <w:pPr>
        <w:shd w:val="clear" w:color="auto" w:fill="FFFFFF"/>
        <w:ind w:left="0" w:firstLine="0"/>
        <w:rPr>
          <w:szCs w:val="28"/>
          <w:lang w:val="ru-RU"/>
        </w:rPr>
      </w:pPr>
      <w:r w:rsidRPr="00E87E7D">
        <w:rPr>
          <w:szCs w:val="28"/>
          <w:lang w:val="ru-RU"/>
        </w:rPr>
        <w:t>протокол № _______ від «_____» _________ 2022 р.</w:t>
      </w:r>
    </w:p>
    <w:p w:rsidR="00044431" w:rsidRPr="00E87E7D" w:rsidRDefault="00044431" w:rsidP="00044431">
      <w:pPr>
        <w:shd w:val="clear" w:color="auto" w:fill="FFFFFF"/>
        <w:rPr>
          <w:szCs w:val="28"/>
          <w:lang w:val="ru-RU"/>
        </w:rPr>
      </w:pPr>
    </w:p>
    <w:p w:rsidR="00044431" w:rsidRPr="00E87E7D" w:rsidRDefault="00044431" w:rsidP="00044431">
      <w:pPr>
        <w:shd w:val="clear" w:color="auto" w:fill="FFFFFF"/>
        <w:rPr>
          <w:szCs w:val="28"/>
          <w:lang w:val="ru-RU"/>
        </w:rPr>
      </w:pPr>
    </w:p>
    <w:p w:rsidR="00044431" w:rsidRPr="00E70F07" w:rsidRDefault="00044431" w:rsidP="00044431">
      <w:pPr>
        <w:shd w:val="clear" w:color="auto" w:fill="FFFFFF"/>
        <w:ind w:left="2880"/>
        <w:rPr>
          <w:lang w:val="uk-UA"/>
        </w:rPr>
      </w:pPr>
      <w:r>
        <w:rPr>
          <w:szCs w:val="28"/>
          <w:lang w:val="uk-UA"/>
        </w:rPr>
        <w:t xml:space="preserve">                            </w:t>
      </w:r>
      <w:r w:rsidRPr="00E87E7D">
        <w:rPr>
          <w:szCs w:val="28"/>
          <w:lang w:val="ru-RU"/>
        </w:rPr>
        <w:t>_________________Зм</w:t>
      </w:r>
      <w:r>
        <w:rPr>
          <w:szCs w:val="28"/>
          <w:lang w:val="uk-UA"/>
        </w:rPr>
        <w:t>ійова І.В.</w:t>
      </w:r>
      <w:r w:rsidRPr="00E87E7D">
        <w:rPr>
          <w:szCs w:val="28"/>
          <w:vertAlign w:val="superscript"/>
          <w:lang w:val="ru-RU"/>
        </w:rPr>
        <w:tab/>
      </w:r>
      <w:r w:rsidRPr="00E87E7D">
        <w:rPr>
          <w:szCs w:val="28"/>
          <w:vertAlign w:val="superscript"/>
          <w:lang w:val="ru-RU"/>
        </w:rPr>
        <w:tab/>
      </w:r>
      <w:r w:rsidRPr="00E87E7D">
        <w:rPr>
          <w:szCs w:val="28"/>
          <w:vertAlign w:val="superscript"/>
          <w:lang w:val="ru-RU"/>
        </w:rPr>
        <w:tab/>
      </w:r>
      <w:r w:rsidRPr="00E87E7D">
        <w:rPr>
          <w:szCs w:val="28"/>
          <w:vertAlign w:val="superscript"/>
          <w:lang w:val="ru-RU"/>
        </w:rPr>
        <w:tab/>
      </w:r>
      <w:r w:rsidRPr="00E87E7D">
        <w:rPr>
          <w:szCs w:val="28"/>
          <w:vertAlign w:val="superscript"/>
          <w:lang w:val="ru-RU"/>
        </w:rPr>
        <w:tab/>
        <w:t xml:space="preserve">  підпис </w:t>
      </w:r>
    </w:p>
    <w:p w:rsidR="001E483C" w:rsidRPr="00E70F07" w:rsidRDefault="001E483C" w:rsidP="00044431">
      <w:pPr>
        <w:spacing w:before="40" w:after="40" w:line="360" w:lineRule="auto"/>
        <w:ind w:left="0" w:firstLine="0"/>
        <w:rPr>
          <w:lang w:val="uk-UA"/>
        </w:rPr>
      </w:pPr>
    </w:p>
    <w:p w:rsidR="001E483C" w:rsidRPr="00E87E7D" w:rsidRDefault="001E483C" w:rsidP="00CA2D7B">
      <w:pPr>
        <w:pStyle w:val="1"/>
        <w:spacing w:before="40" w:after="40" w:line="360" w:lineRule="auto"/>
        <w:ind w:left="1701"/>
        <w:jc w:val="both"/>
        <w:rPr>
          <w:lang w:val="ru-RU"/>
        </w:rPr>
      </w:pPr>
    </w:p>
    <w:p w:rsidR="001E483C" w:rsidRPr="00E87E7D" w:rsidRDefault="001E483C" w:rsidP="00CA2D7B">
      <w:pPr>
        <w:pStyle w:val="1"/>
        <w:spacing w:before="40" w:after="40" w:line="360" w:lineRule="auto"/>
        <w:ind w:left="1701"/>
        <w:jc w:val="both"/>
        <w:rPr>
          <w:lang w:val="ru-RU"/>
        </w:rPr>
      </w:pPr>
    </w:p>
    <w:p w:rsidR="001E483C" w:rsidRPr="00E87E7D" w:rsidRDefault="001E483C" w:rsidP="00CA2D7B">
      <w:pPr>
        <w:pStyle w:val="1"/>
        <w:spacing w:before="40" w:after="40" w:line="360" w:lineRule="auto"/>
        <w:ind w:left="1701"/>
        <w:jc w:val="both"/>
        <w:rPr>
          <w:lang w:val="ru-RU"/>
        </w:rPr>
      </w:pPr>
    </w:p>
    <w:p w:rsidR="001E483C" w:rsidRPr="00E87E7D" w:rsidRDefault="001E483C" w:rsidP="00CA2D7B">
      <w:pPr>
        <w:pStyle w:val="1"/>
        <w:spacing w:before="40" w:after="40" w:line="360" w:lineRule="auto"/>
        <w:ind w:left="1701"/>
        <w:jc w:val="both"/>
        <w:rPr>
          <w:lang w:val="ru-RU"/>
        </w:rPr>
      </w:pPr>
    </w:p>
    <w:p w:rsidR="001E483C" w:rsidRPr="00E87E7D" w:rsidRDefault="001E483C" w:rsidP="00CA2D7B">
      <w:pPr>
        <w:pStyle w:val="1"/>
        <w:spacing w:before="40" w:after="40" w:line="360" w:lineRule="auto"/>
        <w:ind w:left="1701"/>
        <w:jc w:val="both"/>
        <w:rPr>
          <w:lang w:val="ru-RU"/>
        </w:rPr>
      </w:pPr>
    </w:p>
    <w:p w:rsidR="001E483C" w:rsidRPr="00E87E7D" w:rsidRDefault="001E483C" w:rsidP="00CA2D7B">
      <w:pPr>
        <w:pStyle w:val="1"/>
        <w:spacing w:before="40" w:after="40" w:line="360" w:lineRule="auto"/>
        <w:ind w:left="1701"/>
        <w:jc w:val="both"/>
        <w:rPr>
          <w:lang w:val="ru-RU"/>
        </w:rPr>
      </w:pPr>
    </w:p>
    <w:p w:rsidR="00EF1D00" w:rsidRPr="00E87E7D" w:rsidRDefault="00EF1D00" w:rsidP="00CA2D7B">
      <w:pPr>
        <w:spacing w:before="40" w:after="40" w:line="360" w:lineRule="auto"/>
        <w:ind w:left="1701" w:hanging="705"/>
        <w:rPr>
          <w:b/>
          <w:lang w:val="ru-RU"/>
        </w:rPr>
      </w:pPr>
    </w:p>
    <w:p w:rsidR="00EE7C46" w:rsidRPr="00E87E7D" w:rsidRDefault="00EE7C46" w:rsidP="00CA2D7B">
      <w:pPr>
        <w:spacing w:before="40" w:after="40" w:line="360" w:lineRule="auto"/>
        <w:ind w:left="1701" w:hanging="705"/>
        <w:rPr>
          <w:b/>
          <w:lang w:val="ru-RU"/>
        </w:rPr>
      </w:pPr>
    </w:p>
    <w:p w:rsidR="00EF1D00" w:rsidRPr="00E87E7D" w:rsidRDefault="00EF1D00" w:rsidP="00CA2D7B">
      <w:pPr>
        <w:spacing w:before="40" w:after="40" w:line="360" w:lineRule="auto"/>
        <w:ind w:left="1701" w:hanging="705"/>
        <w:rPr>
          <w:b/>
          <w:lang w:val="ru-RU"/>
        </w:rPr>
      </w:pPr>
    </w:p>
    <w:p w:rsidR="00EF1D00" w:rsidRPr="00E87E7D" w:rsidRDefault="00EF1D00" w:rsidP="00CA2D7B">
      <w:pPr>
        <w:spacing w:before="40" w:after="40" w:line="360" w:lineRule="auto"/>
        <w:ind w:left="1701" w:hanging="705"/>
        <w:rPr>
          <w:b/>
          <w:lang w:val="ru-RU"/>
        </w:rPr>
      </w:pPr>
    </w:p>
    <w:p w:rsidR="00EF1D00" w:rsidRPr="00E87E7D" w:rsidRDefault="00EF1D00" w:rsidP="00CA2D7B">
      <w:pPr>
        <w:spacing w:before="40" w:after="40" w:line="360" w:lineRule="auto"/>
        <w:ind w:left="1701" w:hanging="705"/>
        <w:rPr>
          <w:b/>
          <w:lang w:val="ru-RU"/>
        </w:rPr>
      </w:pPr>
    </w:p>
    <w:p w:rsidR="00EF1D00" w:rsidRPr="00E87E7D" w:rsidRDefault="00EF1D00" w:rsidP="00CA2D7B">
      <w:pPr>
        <w:spacing w:before="40" w:after="40" w:line="360" w:lineRule="auto"/>
        <w:ind w:left="1701" w:hanging="705"/>
        <w:rPr>
          <w:b/>
          <w:lang w:val="ru-RU"/>
        </w:rPr>
      </w:pPr>
    </w:p>
    <w:p w:rsidR="00EF1D00" w:rsidRPr="00E87E7D" w:rsidRDefault="00EF1D00" w:rsidP="00CA2D7B">
      <w:pPr>
        <w:spacing w:before="40" w:after="40" w:line="360" w:lineRule="auto"/>
        <w:ind w:left="1701" w:hanging="705"/>
        <w:rPr>
          <w:b/>
          <w:lang w:val="ru-RU"/>
        </w:rPr>
      </w:pPr>
    </w:p>
    <w:p w:rsidR="00EF1D00" w:rsidRPr="00E87E7D" w:rsidRDefault="00EF1D00" w:rsidP="00CA2D7B">
      <w:pPr>
        <w:spacing w:before="40" w:after="40" w:line="360" w:lineRule="auto"/>
        <w:ind w:left="1701" w:hanging="705"/>
        <w:rPr>
          <w:b/>
          <w:lang w:val="ru-RU"/>
        </w:rPr>
      </w:pPr>
    </w:p>
    <w:p w:rsidR="00EF1D00" w:rsidRPr="00E87E7D" w:rsidRDefault="00EF1D00" w:rsidP="00CA2D7B">
      <w:pPr>
        <w:spacing w:before="40" w:after="40" w:line="360" w:lineRule="auto"/>
        <w:ind w:left="1701" w:hanging="705"/>
        <w:rPr>
          <w:b/>
          <w:lang w:val="ru-RU"/>
        </w:rPr>
      </w:pPr>
    </w:p>
    <w:p w:rsidR="00EF1D00" w:rsidRPr="00E87E7D" w:rsidRDefault="00EF1D00" w:rsidP="00CA2D7B">
      <w:pPr>
        <w:spacing w:before="40" w:after="40" w:line="360" w:lineRule="auto"/>
        <w:ind w:left="1701" w:hanging="705"/>
        <w:rPr>
          <w:b/>
          <w:lang w:val="ru-RU"/>
        </w:rPr>
      </w:pPr>
    </w:p>
    <w:p w:rsidR="00230960" w:rsidRPr="00E87E7D" w:rsidRDefault="00230960" w:rsidP="00044431">
      <w:pPr>
        <w:spacing w:before="40" w:after="40" w:line="360" w:lineRule="auto"/>
        <w:ind w:left="0" w:firstLine="0"/>
        <w:rPr>
          <w:b/>
          <w:lang w:val="ru-RU"/>
        </w:rPr>
      </w:pPr>
    </w:p>
    <w:p w:rsidR="00EE4AB6" w:rsidRDefault="00EE4AB6" w:rsidP="00203380">
      <w:pPr>
        <w:spacing w:before="100" w:beforeAutospacing="1" w:after="100" w:afterAutospacing="1" w:line="360" w:lineRule="auto"/>
        <w:ind w:left="0" w:firstLine="0"/>
        <w:rPr>
          <w:b/>
          <w:lang w:val="uk-UA"/>
        </w:rPr>
      </w:pPr>
    </w:p>
    <w:p w:rsidR="00032F77" w:rsidRDefault="00032F77" w:rsidP="00467F22">
      <w:pPr>
        <w:spacing w:before="100" w:beforeAutospacing="1" w:after="100" w:afterAutospacing="1" w:line="360" w:lineRule="auto"/>
        <w:ind w:left="0" w:hanging="705"/>
        <w:jc w:val="center"/>
        <w:rPr>
          <w:b/>
          <w:lang w:val="uk-UA"/>
        </w:rPr>
      </w:pPr>
      <w:r>
        <w:rPr>
          <w:b/>
          <w:lang w:val="uk-UA"/>
        </w:rPr>
        <w:lastRenderedPageBreak/>
        <w:t>ЗМІСТ</w:t>
      </w:r>
    </w:p>
    <w:p w:rsidR="00032F77" w:rsidRDefault="00032F77" w:rsidP="00467F22">
      <w:pPr>
        <w:spacing w:before="40" w:after="40" w:line="360" w:lineRule="auto"/>
        <w:ind w:left="0" w:firstLine="0"/>
        <w:jc w:val="left"/>
        <w:rPr>
          <w:lang w:val="uk-UA"/>
        </w:rPr>
      </w:pPr>
      <w:r>
        <w:rPr>
          <w:b/>
          <w:lang w:val="uk-UA"/>
        </w:rPr>
        <w:t>ВСТУП</w:t>
      </w:r>
      <w:r>
        <w:rPr>
          <w:lang w:val="uk-UA"/>
        </w:rPr>
        <w:t>....................................................................................................</w:t>
      </w:r>
      <w:r w:rsidR="00AE587A">
        <w:rPr>
          <w:lang w:val="uk-UA"/>
        </w:rPr>
        <w:t>.....................</w:t>
      </w:r>
      <w:r>
        <w:rPr>
          <w:lang w:val="uk-UA"/>
        </w:rPr>
        <w:t>5</w:t>
      </w:r>
    </w:p>
    <w:p w:rsidR="00032F77" w:rsidRDefault="00032F77" w:rsidP="00467F22">
      <w:pPr>
        <w:spacing w:before="40" w:after="40" w:line="360" w:lineRule="auto"/>
        <w:ind w:left="0" w:firstLine="0"/>
        <w:jc w:val="left"/>
        <w:rPr>
          <w:lang w:val="uk-UA"/>
        </w:rPr>
      </w:pPr>
      <w:r>
        <w:rPr>
          <w:b/>
          <w:lang w:val="uk-UA"/>
        </w:rPr>
        <w:t>Розділ 1. Белетристичний поворот у перекладознавстві</w:t>
      </w:r>
      <w:r w:rsidR="00AE587A">
        <w:rPr>
          <w:lang w:val="uk-UA"/>
        </w:rPr>
        <w:t>...................................7</w:t>
      </w:r>
    </w:p>
    <w:p w:rsidR="00032F77" w:rsidRPr="00032F77" w:rsidRDefault="00032F77" w:rsidP="00467F22">
      <w:pPr>
        <w:pStyle w:val="a3"/>
        <w:numPr>
          <w:ilvl w:val="1"/>
          <w:numId w:val="20"/>
        </w:numPr>
        <w:tabs>
          <w:tab w:val="decimal" w:pos="284"/>
        </w:tabs>
        <w:spacing w:before="40" w:after="40" w:line="360" w:lineRule="auto"/>
        <w:ind w:left="426" w:hanging="426"/>
        <w:jc w:val="left"/>
        <w:rPr>
          <w:lang w:val="uk-UA"/>
        </w:rPr>
      </w:pPr>
      <w:r w:rsidRPr="00032F77">
        <w:rPr>
          <w:lang w:val="uk-UA"/>
        </w:rPr>
        <w:t>Повороти у перекладознавстві..........................</w:t>
      </w:r>
      <w:r w:rsidR="00AE587A">
        <w:rPr>
          <w:lang w:val="uk-UA"/>
        </w:rPr>
        <w:t>...................................................7</w:t>
      </w:r>
    </w:p>
    <w:p w:rsidR="00032F77" w:rsidRDefault="007F128B" w:rsidP="007F128B">
      <w:pPr>
        <w:pStyle w:val="a3"/>
        <w:spacing w:before="40" w:after="40" w:line="360" w:lineRule="auto"/>
        <w:ind w:left="0" w:firstLine="0"/>
        <w:jc w:val="left"/>
        <w:rPr>
          <w:lang w:val="uk-UA"/>
        </w:rPr>
      </w:pPr>
      <w:r>
        <w:rPr>
          <w:lang w:val="uk-UA"/>
        </w:rPr>
        <w:t xml:space="preserve">1.2 </w:t>
      </w:r>
      <w:r w:rsidR="00032F77">
        <w:rPr>
          <w:lang w:val="uk-UA"/>
        </w:rPr>
        <w:t>Підхід з погляду перекладу, коли література служить джерелом теоретичних роздумів на тему перекладу.......................................</w:t>
      </w:r>
      <w:r w:rsidR="00467F22">
        <w:rPr>
          <w:lang w:val="uk-UA"/>
        </w:rPr>
        <w:t>......</w:t>
      </w:r>
      <w:r w:rsidR="00AE587A">
        <w:rPr>
          <w:lang w:val="uk-UA"/>
        </w:rPr>
        <w:t>.........................................12</w:t>
      </w:r>
    </w:p>
    <w:p w:rsidR="00032F77" w:rsidRDefault="00467F22" w:rsidP="007F128B">
      <w:pPr>
        <w:pStyle w:val="a3"/>
        <w:numPr>
          <w:ilvl w:val="1"/>
          <w:numId w:val="21"/>
        </w:numPr>
        <w:spacing w:before="40" w:after="40" w:line="360" w:lineRule="auto"/>
        <w:jc w:val="left"/>
        <w:rPr>
          <w:lang w:val="uk-UA"/>
        </w:rPr>
      </w:pPr>
      <w:r>
        <w:rPr>
          <w:lang w:val="uk-UA"/>
        </w:rPr>
        <w:t xml:space="preserve"> </w:t>
      </w:r>
      <w:r w:rsidR="00032F77">
        <w:rPr>
          <w:lang w:val="uk-UA"/>
        </w:rPr>
        <w:t>Підхід з погляду літератури, коли переклад використовується як метафора для роздумів про суспільство...........</w:t>
      </w:r>
      <w:r w:rsidR="001D7C07">
        <w:rPr>
          <w:lang w:val="uk-UA"/>
        </w:rPr>
        <w:t>..............................</w:t>
      </w:r>
      <w:r>
        <w:rPr>
          <w:lang w:val="uk-UA"/>
        </w:rPr>
        <w:t>.....</w:t>
      </w:r>
      <w:r w:rsidR="00AE587A">
        <w:rPr>
          <w:lang w:val="uk-UA"/>
        </w:rPr>
        <w:t>................................18</w:t>
      </w:r>
    </w:p>
    <w:p w:rsidR="001D7C07" w:rsidRDefault="001D7C07" w:rsidP="00467F22">
      <w:pPr>
        <w:spacing w:before="40" w:after="40" w:line="360" w:lineRule="auto"/>
        <w:ind w:left="0" w:firstLine="0"/>
        <w:jc w:val="left"/>
        <w:rPr>
          <w:lang w:val="uk-UA"/>
        </w:rPr>
      </w:pPr>
      <w:r w:rsidRPr="001D7C07">
        <w:rPr>
          <w:b/>
          <w:lang w:val="uk-UA"/>
        </w:rPr>
        <w:t>Висновки до Розділу 1</w:t>
      </w:r>
      <w:r w:rsidRPr="001D7C07">
        <w:rPr>
          <w:lang w:val="uk-UA"/>
        </w:rPr>
        <w:t>....................................................................</w:t>
      </w:r>
      <w:r>
        <w:rPr>
          <w:lang w:val="uk-UA"/>
        </w:rPr>
        <w:t>......</w:t>
      </w:r>
      <w:r w:rsidR="00AE587A">
        <w:rPr>
          <w:lang w:val="uk-UA"/>
        </w:rPr>
        <w:t>...................26</w:t>
      </w:r>
    </w:p>
    <w:p w:rsidR="001D7C07" w:rsidRDefault="001D7C07" w:rsidP="00467F22">
      <w:pPr>
        <w:spacing w:before="40" w:after="40" w:line="360" w:lineRule="auto"/>
        <w:ind w:left="0" w:firstLine="0"/>
        <w:jc w:val="left"/>
        <w:rPr>
          <w:lang w:val="uk-UA"/>
        </w:rPr>
      </w:pPr>
      <w:r>
        <w:rPr>
          <w:b/>
          <w:lang w:val="uk-UA"/>
        </w:rPr>
        <w:t>Розділ 2</w:t>
      </w:r>
      <w:r w:rsidRPr="001D7C07">
        <w:rPr>
          <w:lang w:val="uk-UA"/>
        </w:rPr>
        <w:t>.</w:t>
      </w:r>
      <w:r>
        <w:rPr>
          <w:lang w:val="uk-UA"/>
        </w:rPr>
        <w:t xml:space="preserve"> </w:t>
      </w:r>
      <w:r w:rsidRPr="001D7C07">
        <w:rPr>
          <w:b/>
          <w:lang w:val="uk-UA"/>
        </w:rPr>
        <w:t>Перекладачі та тлумачі як тема та мотив у літературі та кінематографії</w:t>
      </w:r>
      <w:r>
        <w:rPr>
          <w:lang w:val="uk-UA"/>
        </w:rPr>
        <w:t>.......................................................................................</w:t>
      </w:r>
      <w:r w:rsidR="00AE587A">
        <w:rPr>
          <w:lang w:val="uk-UA"/>
        </w:rPr>
        <w:t>...................27</w:t>
      </w:r>
    </w:p>
    <w:p w:rsidR="001D7C07" w:rsidRDefault="001D7C07" w:rsidP="00467F22">
      <w:pPr>
        <w:spacing w:before="40" w:after="40" w:line="360" w:lineRule="auto"/>
        <w:ind w:left="0" w:firstLine="0"/>
        <w:jc w:val="left"/>
        <w:rPr>
          <w:lang w:val="uk-UA"/>
        </w:rPr>
      </w:pPr>
      <w:r>
        <w:rPr>
          <w:lang w:val="uk-UA"/>
        </w:rPr>
        <w:t>2.1 Переклад як тема у художній літературі........................................</w:t>
      </w:r>
      <w:r w:rsidR="00AE587A">
        <w:rPr>
          <w:lang w:val="uk-UA"/>
        </w:rPr>
        <w:t>...................27</w:t>
      </w:r>
    </w:p>
    <w:p w:rsidR="001D7C07" w:rsidRDefault="001D7C07" w:rsidP="00467F22">
      <w:pPr>
        <w:spacing w:before="40" w:after="40" w:line="360" w:lineRule="auto"/>
        <w:ind w:left="0" w:firstLine="0"/>
        <w:jc w:val="left"/>
        <w:rPr>
          <w:lang w:val="uk-UA"/>
        </w:rPr>
      </w:pPr>
      <w:r>
        <w:rPr>
          <w:lang w:val="uk-UA"/>
        </w:rPr>
        <w:t>2.2 Перекладачі та тлумачі в кінематографії.......................................</w:t>
      </w:r>
      <w:r w:rsidR="00AE587A">
        <w:rPr>
          <w:lang w:val="uk-UA"/>
        </w:rPr>
        <w:t>...................34</w:t>
      </w:r>
    </w:p>
    <w:p w:rsidR="001D7C07" w:rsidRDefault="001D7C07" w:rsidP="00467F22">
      <w:pPr>
        <w:spacing w:before="40" w:after="40" w:line="360" w:lineRule="auto"/>
        <w:ind w:left="0" w:firstLine="0"/>
        <w:jc w:val="left"/>
        <w:rPr>
          <w:lang w:val="uk-UA"/>
        </w:rPr>
      </w:pPr>
      <w:r w:rsidRPr="001D7C07">
        <w:rPr>
          <w:b/>
          <w:lang w:val="uk-UA"/>
        </w:rPr>
        <w:t>Висновки до Розділу 2</w:t>
      </w:r>
      <w:r>
        <w:rPr>
          <w:lang w:val="uk-UA"/>
        </w:rPr>
        <w:t>..........................................................................</w:t>
      </w:r>
      <w:r w:rsidR="00AE587A">
        <w:rPr>
          <w:lang w:val="uk-UA"/>
        </w:rPr>
        <w:t>...................42</w:t>
      </w:r>
    </w:p>
    <w:p w:rsidR="001D7C07" w:rsidRDefault="001D7C07" w:rsidP="00467F22">
      <w:pPr>
        <w:spacing w:before="40" w:after="40" w:line="360" w:lineRule="auto"/>
        <w:ind w:left="0" w:firstLine="0"/>
        <w:jc w:val="left"/>
        <w:rPr>
          <w:lang w:val="uk-UA"/>
        </w:rPr>
      </w:pPr>
      <w:r w:rsidRPr="001D7C07">
        <w:rPr>
          <w:b/>
          <w:lang w:val="uk-UA"/>
        </w:rPr>
        <w:t>Розділ 3.</w:t>
      </w:r>
      <w:r>
        <w:rPr>
          <w:lang w:val="uk-UA"/>
        </w:rPr>
        <w:t xml:space="preserve"> </w:t>
      </w:r>
      <w:r w:rsidRPr="001D7C07">
        <w:rPr>
          <w:b/>
          <w:lang w:val="uk-UA"/>
        </w:rPr>
        <w:t>Функції перекладу в літературних творах та кінофільмах</w:t>
      </w:r>
      <w:r>
        <w:rPr>
          <w:lang w:val="uk-UA"/>
        </w:rPr>
        <w:t>...........................................................................................</w:t>
      </w:r>
      <w:r w:rsidR="00AE587A">
        <w:rPr>
          <w:lang w:val="uk-UA"/>
        </w:rPr>
        <w:t>....................43</w:t>
      </w:r>
    </w:p>
    <w:p w:rsidR="001D7C07" w:rsidRDefault="001D7C07" w:rsidP="00467F22">
      <w:pPr>
        <w:spacing w:before="40" w:after="40" w:line="360" w:lineRule="auto"/>
        <w:ind w:left="0" w:firstLine="0"/>
        <w:jc w:val="left"/>
        <w:rPr>
          <w:lang w:val="uk-UA"/>
        </w:rPr>
      </w:pPr>
      <w:r>
        <w:rPr>
          <w:lang w:val="uk-UA"/>
        </w:rPr>
        <w:t>3.1 Функція характеристики персонажу..............................................</w:t>
      </w:r>
      <w:r w:rsidR="00AE587A">
        <w:rPr>
          <w:lang w:val="uk-UA"/>
        </w:rPr>
        <w:t>....................43</w:t>
      </w:r>
    </w:p>
    <w:p w:rsidR="001D7C07" w:rsidRDefault="007F128B" w:rsidP="00467F22">
      <w:pPr>
        <w:spacing w:before="40" w:after="40" w:line="360" w:lineRule="auto"/>
        <w:ind w:left="0" w:firstLine="0"/>
        <w:jc w:val="left"/>
        <w:rPr>
          <w:lang w:val="uk-UA"/>
        </w:rPr>
      </w:pPr>
      <w:r>
        <w:rPr>
          <w:lang w:val="uk-UA"/>
        </w:rPr>
        <w:t>3.2 С</w:t>
      </w:r>
      <w:r w:rsidR="001D7C07">
        <w:rPr>
          <w:lang w:val="uk-UA"/>
        </w:rPr>
        <w:t>имволічна функція письмового та усного перекладу..................</w:t>
      </w:r>
      <w:r w:rsidR="00AE587A">
        <w:rPr>
          <w:lang w:val="uk-UA"/>
        </w:rPr>
        <w:t>..................47</w:t>
      </w:r>
    </w:p>
    <w:p w:rsidR="001D7C07" w:rsidRDefault="007F128B" w:rsidP="00467F22">
      <w:pPr>
        <w:spacing w:before="40" w:after="40" w:line="360" w:lineRule="auto"/>
        <w:ind w:left="0" w:firstLine="0"/>
        <w:jc w:val="left"/>
        <w:rPr>
          <w:lang w:val="uk-UA"/>
        </w:rPr>
      </w:pPr>
      <w:r>
        <w:rPr>
          <w:lang w:val="uk-UA"/>
        </w:rPr>
        <w:t>3.3 Ме</w:t>
      </w:r>
      <w:r w:rsidR="001D7C07">
        <w:rPr>
          <w:lang w:val="uk-UA"/>
        </w:rPr>
        <w:t>тафорична функція письмового пререкаду................................</w:t>
      </w:r>
      <w:r w:rsidR="00AE587A">
        <w:rPr>
          <w:lang w:val="uk-UA"/>
        </w:rPr>
        <w:t>..................49</w:t>
      </w:r>
    </w:p>
    <w:p w:rsidR="001D7C07" w:rsidRDefault="001D7C07" w:rsidP="00467F22">
      <w:pPr>
        <w:spacing w:before="40" w:after="40" w:line="360" w:lineRule="auto"/>
        <w:ind w:left="0" w:firstLine="0"/>
        <w:jc w:val="left"/>
        <w:rPr>
          <w:lang w:val="uk-UA"/>
        </w:rPr>
      </w:pPr>
      <w:r>
        <w:rPr>
          <w:lang w:val="uk-UA"/>
        </w:rPr>
        <w:t>3.4 Мета-наративна функція..................................................................</w:t>
      </w:r>
      <w:r w:rsidR="00AE587A">
        <w:rPr>
          <w:lang w:val="uk-UA"/>
        </w:rPr>
        <w:t>...................53</w:t>
      </w:r>
    </w:p>
    <w:p w:rsidR="001D7C07" w:rsidRDefault="001D7C07" w:rsidP="00467F22">
      <w:pPr>
        <w:spacing w:before="40" w:after="40" w:line="360" w:lineRule="auto"/>
        <w:ind w:left="0" w:firstLine="0"/>
        <w:jc w:val="left"/>
        <w:rPr>
          <w:lang w:val="uk-UA"/>
        </w:rPr>
      </w:pPr>
      <w:r>
        <w:rPr>
          <w:lang w:val="uk-UA"/>
        </w:rPr>
        <w:t>3.5 Функція мета-оповіді.......................................................................</w:t>
      </w:r>
      <w:r w:rsidR="00AE587A">
        <w:rPr>
          <w:lang w:val="uk-UA"/>
        </w:rPr>
        <w:t>.</w:t>
      </w:r>
      <w:r>
        <w:rPr>
          <w:lang w:val="uk-UA"/>
        </w:rPr>
        <w:t>.</w:t>
      </w:r>
      <w:r w:rsidR="00AE587A">
        <w:rPr>
          <w:lang w:val="uk-UA"/>
        </w:rPr>
        <w:t>..................56</w:t>
      </w:r>
    </w:p>
    <w:p w:rsidR="001D7C07" w:rsidRDefault="001D7C07" w:rsidP="00467F22">
      <w:pPr>
        <w:spacing w:before="40" w:after="40" w:line="360" w:lineRule="auto"/>
        <w:ind w:left="0" w:firstLine="0"/>
        <w:jc w:val="left"/>
        <w:rPr>
          <w:lang w:val="uk-UA"/>
        </w:rPr>
      </w:pPr>
      <w:r w:rsidRPr="001D7C07">
        <w:rPr>
          <w:b/>
          <w:lang w:val="uk-UA"/>
        </w:rPr>
        <w:t>Висновки до Розділу 3</w:t>
      </w:r>
      <w:r>
        <w:rPr>
          <w:lang w:val="uk-UA"/>
        </w:rPr>
        <w:t>...........................................................................</w:t>
      </w:r>
      <w:r w:rsidR="00AE587A">
        <w:rPr>
          <w:lang w:val="uk-UA"/>
        </w:rPr>
        <w:t>..................59</w:t>
      </w:r>
    </w:p>
    <w:p w:rsidR="001D7C07" w:rsidRDefault="001D7C07" w:rsidP="00467F22">
      <w:pPr>
        <w:spacing w:before="40" w:after="40" w:line="360" w:lineRule="auto"/>
        <w:ind w:left="0" w:firstLine="0"/>
        <w:jc w:val="left"/>
        <w:rPr>
          <w:lang w:val="uk-UA"/>
        </w:rPr>
      </w:pPr>
      <w:r w:rsidRPr="001D7C07">
        <w:rPr>
          <w:b/>
          <w:lang w:val="uk-UA"/>
        </w:rPr>
        <w:t>Загальні висновки</w:t>
      </w:r>
      <w:r>
        <w:rPr>
          <w:lang w:val="uk-UA"/>
        </w:rPr>
        <w:t>..................................................................................</w:t>
      </w:r>
      <w:r w:rsidR="00AE587A">
        <w:rPr>
          <w:lang w:val="uk-UA"/>
        </w:rPr>
        <w:t>.................60</w:t>
      </w:r>
    </w:p>
    <w:p w:rsidR="001D7C07" w:rsidRPr="001D7C07" w:rsidRDefault="001D7C07" w:rsidP="00467F22">
      <w:pPr>
        <w:spacing w:before="40" w:after="40" w:line="360" w:lineRule="auto"/>
        <w:ind w:left="0" w:firstLine="0"/>
        <w:jc w:val="left"/>
        <w:rPr>
          <w:lang w:val="uk-UA"/>
        </w:rPr>
      </w:pPr>
      <w:r>
        <w:rPr>
          <w:lang w:val="uk-UA"/>
        </w:rPr>
        <w:t>Список використаної літератури..............................</w:t>
      </w:r>
      <w:r w:rsidR="00AE587A">
        <w:rPr>
          <w:lang w:val="uk-UA"/>
        </w:rPr>
        <w:t>................................................62</w:t>
      </w:r>
    </w:p>
    <w:p w:rsidR="00032F77" w:rsidRPr="00E87E7D" w:rsidRDefault="00032F77" w:rsidP="00467F22">
      <w:pPr>
        <w:spacing w:before="40" w:after="40" w:line="360" w:lineRule="auto"/>
        <w:ind w:left="0" w:hanging="705"/>
        <w:jc w:val="center"/>
        <w:rPr>
          <w:b/>
          <w:lang w:val="ru-RU"/>
        </w:rPr>
      </w:pPr>
    </w:p>
    <w:p w:rsidR="00467F22" w:rsidRPr="00E87E7D" w:rsidRDefault="00467F22" w:rsidP="007F128B">
      <w:pPr>
        <w:spacing w:before="40" w:after="40" w:line="360" w:lineRule="auto"/>
        <w:ind w:left="0" w:firstLine="0"/>
        <w:rPr>
          <w:b/>
          <w:lang w:val="ru-RU"/>
        </w:rPr>
      </w:pPr>
    </w:p>
    <w:p w:rsidR="00203380" w:rsidRPr="00E87E7D" w:rsidRDefault="00203380" w:rsidP="00467F22">
      <w:pPr>
        <w:spacing w:before="40" w:after="40" w:line="360" w:lineRule="auto"/>
        <w:ind w:left="0" w:hanging="705"/>
        <w:jc w:val="center"/>
        <w:rPr>
          <w:b/>
          <w:lang w:val="ru-RU"/>
        </w:rPr>
      </w:pPr>
    </w:p>
    <w:p w:rsidR="00203380" w:rsidRPr="00E87E7D" w:rsidRDefault="00203380" w:rsidP="00467F22">
      <w:pPr>
        <w:spacing w:before="40" w:after="40" w:line="360" w:lineRule="auto"/>
        <w:ind w:left="0" w:hanging="705"/>
        <w:jc w:val="center"/>
        <w:rPr>
          <w:b/>
          <w:lang w:val="ru-RU"/>
        </w:rPr>
      </w:pPr>
    </w:p>
    <w:p w:rsidR="00CB190B" w:rsidRPr="00E87E7D" w:rsidRDefault="001E483C" w:rsidP="00467F22">
      <w:pPr>
        <w:spacing w:before="40" w:after="40" w:line="360" w:lineRule="auto"/>
        <w:ind w:left="0" w:hanging="705"/>
        <w:jc w:val="center"/>
        <w:rPr>
          <w:b/>
          <w:lang w:val="ru-RU"/>
        </w:rPr>
      </w:pPr>
      <w:r w:rsidRPr="00E87E7D">
        <w:rPr>
          <w:b/>
          <w:lang w:val="ru-RU"/>
        </w:rPr>
        <w:lastRenderedPageBreak/>
        <w:t>АННОТАЦИЯ</w:t>
      </w:r>
    </w:p>
    <w:p w:rsidR="00203380" w:rsidRPr="00E87E7D" w:rsidRDefault="00203380" w:rsidP="00467F22">
      <w:pPr>
        <w:spacing w:before="40" w:after="40" w:line="360" w:lineRule="auto"/>
        <w:ind w:left="0" w:hanging="705"/>
        <w:jc w:val="center"/>
        <w:rPr>
          <w:lang w:val="ru-RU"/>
        </w:rPr>
      </w:pPr>
    </w:p>
    <w:p w:rsidR="00CB190B" w:rsidRPr="00E87E7D" w:rsidRDefault="001E483C" w:rsidP="00467F22">
      <w:pPr>
        <w:spacing w:before="40" w:after="40" w:line="360" w:lineRule="auto"/>
        <w:ind w:left="0"/>
        <w:rPr>
          <w:lang w:val="ru-RU"/>
        </w:rPr>
      </w:pPr>
      <w:r w:rsidRPr="00E87E7D">
        <w:rPr>
          <w:lang w:val="ru-RU"/>
        </w:rPr>
        <w:t>Дипломна</w:t>
      </w:r>
      <w:r w:rsidR="006E1535" w:rsidRPr="00E87E7D">
        <w:rPr>
          <w:lang w:val="ru-RU"/>
        </w:rPr>
        <w:t>я магистерская работа</w:t>
      </w:r>
      <w:r w:rsidR="00314CF9" w:rsidRPr="00E87E7D">
        <w:rPr>
          <w:color w:val="auto"/>
          <w:lang w:val="ru-RU"/>
        </w:rPr>
        <w:t>: 60</w:t>
      </w:r>
      <w:r w:rsidR="006E1535" w:rsidRPr="00E87E7D">
        <w:rPr>
          <w:color w:val="auto"/>
          <w:lang w:val="ru-RU"/>
        </w:rPr>
        <w:t>,</w:t>
      </w:r>
      <w:r w:rsidR="00314CF9" w:rsidRPr="00AE587A">
        <w:rPr>
          <w:color w:val="auto"/>
          <w:lang w:val="uk-UA"/>
        </w:rPr>
        <w:t xml:space="preserve"> </w:t>
      </w:r>
      <w:r w:rsidR="00314CF9" w:rsidRPr="00217579">
        <w:rPr>
          <w:color w:val="auto"/>
          <w:lang w:val="uk-UA"/>
        </w:rPr>
        <w:t>с.</w:t>
      </w:r>
      <w:r w:rsidR="006E1535" w:rsidRPr="00217579">
        <w:rPr>
          <w:color w:val="auto"/>
          <w:lang w:val="ru-RU"/>
        </w:rPr>
        <w:t xml:space="preserve"> </w:t>
      </w:r>
      <w:r w:rsidR="00FB2276" w:rsidRPr="00E87E7D">
        <w:rPr>
          <w:color w:val="auto"/>
          <w:lang w:val="ru-RU"/>
        </w:rPr>
        <w:t>71</w:t>
      </w:r>
      <w:r w:rsidRPr="00E87E7D">
        <w:rPr>
          <w:color w:val="auto"/>
          <w:lang w:val="ru-RU"/>
        </w:rPr>
        <w:t xml:space="preserve"> </w:t>
      </w:r>
      <w:r w:rsidRPr="00E87E7D">
        <w:rPr>
          <w:lang w:val="ru-RU"/>
        </w:rPr>
        <w:t>теоретических источников.</w:t>
      </w:r>
    </w:p>
    <w:p w:rsidR="00CB190B" w:rsidRPr="00E87E7D" w:rsidRDefault="001E483C" w:rsidP="00467F22">
      <w:pPr>
        <w:spacing w:before="40" w:after="40" w:line="360" w:lineRule="auto"/>
        <w:ind w:left="0"/>
        <w:rPr>
          <w:lang w:val="ru-RU"/>
        </w:rPr>
      </w:pPr>
      <w:r w:rsidRPr="00E87E7D">
        <w:rPr>
          <w:u w:val="single" w:color="000000"/>
          <w:lang w:val="ru-RU"/>
        </w:rPr>
        <w:t xml:space="preserve">Объект исследования: </w:t>
      </w:r>
      <w:r w:rsidRPr="00E87E7D">
        <w:rPr>
          <w:lang w:val="ru-RU"/>
        </w:rPr>
        <w:t>образ переводчиков в художественной литературе</w:t>
      </w:r>
    </w:p>
    <w:p w:rsidR="00CB190B" w:rsidRPr="00E87E7D" w:rsidRDefault="001E483C" w:rsidP="00467F22">
      <w:pPr>
        <w:spacing w:before="40" w:after="40" w:line="360" w:lineRule="auto"/>
        <w:ind w:left="0"/>
        <w:rPr>
          <w:lang w:val="ru-RU"/>
        </w:rPr>
      </w:pPr>
      <w:r w:rsidRPr="00E87E7D">
        <w:rPr>
          <w:lang w:val="ru-RU"/>
        </w:rPr>
        <w:t>и кино.</w:t>
      </w:r>
    </w:p>
    <w:p w:rsidR="00CB190B" w:rsidRPr="00E87E7D" w:rsidRDefault="001E483C" w:rsidP="00467F22">
      <w:pPr>
        <w:spacing w:before="40" w:after="40" w:line="360" w:lineRule="auto"/>
        <w:ind w:left="0"/>
        <w:rPr>
          <w:lang w:val="ru-RU"/>
        </w:rPr>
      </w:pPr>
      <w:r w:rsidRPr="00E87E7D">
        <w:rPr>
          <w:u w:val="single" w:color="000000"/>
          <w:lang w:val="ru-RU"/>
        </w:rPr>
        <w:t xml:space="preserve">Предмет исследования: </w:t>
      </w:r>
      <w:r w:rsidRPr="00E87E7D">
        <w:rPr>
          <w:lang w:val="ru-RU"/>
        </w:rPr>
        <w:t>теоретические размышления о художественной</w:t>
      </w:r>
    </w:p>
    <w:p w:rsidR="00CB190B" w:rsidRPr="00E87E7D" w:rsidRDefault="001E483C" w:rsidP="00467F22">
      <w:pPr>
        <w:spacing w:before="40" w:after="40" w:line="360" w:lineRule="auto"/>
        <w:ind w:left="0"/>
        <w:rPr>
          <w:lang w:val="ru-RU"/>
        </w:rPr>
      </w:pPr>
      <w:r w:rsidRPr="00E87E7D">
        <w:rPr>
          <w:lang w:val="ru-RU"/>
        </w:rPr>
        <w:t>литературе и образ переводчика в литературе и кинематографе.</w:t>
      </w:r>
    </w:p>
    <w:p w:rsidR="00CB190B" w:rsidRPr="00E87E7D" w:rsidRDefault="001E483C" w:rsidP="00314CF9">
      <w:pPr>
        <w:spacing w:before="40" w:after="40" w:line="360" w:lineRule="auto"/>
        <w:ind w:left="0" w:firstLine="0"/>
        <w:rPr>
          <w:lang w:val="ru-RU"/>
        </w:rPr>
      </w:pPr>
      <w:r w:rsidRPr="00E87E7D">
        <w:rPr>
          <w:u w:val="single" w:color="000000"/>
          <w:lang w:val="ru-RU"/>
        </w:rPr>
        <w:t xml:space="preserve">Цель исследования: </w:t>
      </w:r>
      <w:r w:rsidRPr="00E87E7D">
        <w:rPr>
          <w:lang w:val="ru-RU"/>
        </w:rPr>
        <w:t>определить функции перевода в литературных произведениях и кино, а также выяснить как переводчики поваляли на</w:t>
      </w:r>
    </w:p>
    <w:p w:rsidR="00CB190B" w:rsidRPr="00E87E7D" w:rsidRDefault="001E483C" w:rsidP="00467F22">
      <w:pPr>
        <w:spacing w:before="40" w:after="40" w:line="360" w:lineRule="auto"/>
        <w:ind w:left="0"/>
        <w:rPr>
          <w:lang w:val="ru-RU"/>
        </w:rPr>
      </w:pPr>
      <w:r w:rsidRPr="00E87E7D">
        <w:rPr>
          <w:lang w:val="ru-RU"/>
        </w:rPr>
        <w:t>современный перевод.</w:t>
      </w:r>
    </w:p>
    <w:p w:rsidR="00CB190B" w:rsidRPr="00E87E7D" w:rsidRDefault="001E483C" w:rsidP="00314CF9">
      <w:pPr>
        <w:spacing w:before="40" w:after="40" w:line="360" w:lineRule="auto"/>
        <w:ind w:left="0" w:firstLine="0"/>
        <w:rPr>
          <w:lang w:val="ru-RU"/>
        </w:rPr>
      </w:pPr>
      <w:r w:rsidRPr="00E87E7D">
        <w:rPr>
          <w:u w:val="single" w:color="000000"/>
          <w:lang w:val="ru-RU"/>
        </w:rPr>
        <w:t>Ме</w:t>
      </w:r>
      <w:r w:rsidR="00314CF9" w:rsidRPr="00E87E7D">
        <w:rPr>
          <w:u w:val="single" w:color="000000"/>
          <w:lang w:val="ru-RU"/>
        </w:rPr>
        <w:t>тоды исследования:</w:t>
      </w:r>
      <w:r w:rsidR="00314CF9" w:rsidRPr="00314CF9">
        <w:rPr>
          <w:lang w:val="uk-UA"/>
        </w:rPr>
        <w:t xml:space="preserve"> использован сравнительный метод (по функциям перевода), метод анализа образа устных и письменных переводчиков, метод конкретизации кинофильмов и литературы.</w:t>
      </w:r>
      <w:r w:rsidR="00314CF9">
        <w:rPr>
          <w:lang w:val="uk-UA"/>
        </w:rPr>
        <w:t xml:space="preserve"> </w:t>
      </w:r>
      <w:r w:rsidRPr="00E87E7D">
        <w:rPr>
          <w:lang w:val="ru-RU"/>
        </w:rPr>
        <w:t>В соответствии с поставлен</w:t>
      </w:r>
      <w:r w:rsidR="00230960" w:rsidRPr="00E87E7D">
        <w:rPr>
          <w:lang w:val="ru-RU"/>
        </w:rPr>
        <w:t>ной целью в работе выделены фильмы</w:t>
      </w:r>
      <w:r w:rsidRPr="00E87E7D">
        <w:rPr>
          <w:lang w:val="ru-RU"/>
        </w:rPr>
        <w:t xml:space="preserve"> английского, украинского и русского языка которые послужили материалом для исследования. Проанализированы функции</w:t>
      </w:r>
      <w:r w:rsidR="00230960">
        <w:rPr>
          <w:lang w:val="ru-RU"/>
        </w:rPr>
        <w:t xml:space="preserve"> </w:t>
      </w:r>
      <w:r w:rsidRPr="00E87E7D">
        <w:rPr>
          <w:lang w:val="ru-RU"/>
        </w:rPr>
        <w:t>перевода художественных текстов, а также повороты в переводоведении.</w:t>
      </w:r>
    </w:p>
    <w:p w:rsidR="00314CF9" w:rsidRPr="00E87E7D" w:rsidRDefault="00314CF9" w:rsidP="00467F22">
      <w:pPr>
        <w:spacing w:before="40" w:after="40" w:line="360" w:lineRule="auto"/>
        <w:ind w:left="0" w:firstLine="705"/>
        <w:rPr>
          <w:lang w:val="ru-RU"/>
        </w:rPr>
      </w:pPr>
    </w:p>
    <w:p w:rsidR="00CB190B" w:rsidRPr="00E87E7D" w:rsidRDefault="001E483C" w:rsidP="00467F22">
      <w:pPr>
        <w:spacing w:before="40" w:after="40" w:line="360" w:lineRule="auto"/>
        <w:ind w:left="0"/>
        <w:rPr>
          <w:lang w:val="ru-RU"/>
        </w:rPr>
      </w:pPr>
      <w:r w:rsidRPr="00E87E7D">
        <w:rPr>
          <w:u w:val="single" w:color="000000"/>
          <w:lang w:val="ru-RU"/>
        </w:rPr>
        <w:t>Ключевые слова</w:t>
      </w:r>
      <w:r w:rsidRPr="00E87E7D">
        <w:rPr>
          <w:lang w:val="ru-RU"/>
        </w:rPr>
        <w:t>: белетристический поворот, переводоведение, теория</w:t>
      </w:r>
      <w:r w:rsidR="00230960">
        <w:rPr>
          <w:lang w:val="ru-RU"/>
        </w:rPr>
        <w:t xml:space="preserve"> </w:t>
      </w:r>
      <w:r w:rsidRPr="00E87E7D">
        <w:rPr>
          <w:lang w:val="ru-RU"/>
        </w:rPr>
        <w:t>перевода, функ</w:t>
      </w:r>
      <w:r w:rsidR="006E1535">
        <w:rPr>
          <w:lang w:val="ru-RU"/>
        </w:rPr>
        <w:t>ц</w:t>
      </w:r>
      <w:r w:rsidRPr="00E87E7D">
        <w:rPr>
          <w:lang w:val="ru-RU"/>
        </w:rPr>
        <w:t>ия, характеристика.</w:t>
      </w:r>
    </w:p>
    <w:p w:rsidR="00EF1D00" w:rsidRPr="00E87E7D" w:rsidRDefault="00EF1D00" w:rsidP="00467F22">
      <w:pPr>
        <w:spacing w:before="40" w:after="40" w:line="360" w:lineRule="auto"/>
        <w:ind w:left="0"/>
        <w:rPr>
          <w:b/>
          <w:lang w:val="ru-RU"/>
        </w:rPr>
      </w:pPr>
    </w:p>
    <w:p w:rsidR="00EF1D00" w:rsidRPr="00E87E7D" w:rsidRDefault="00EF1D00" w:rsidP="00467F22">
      <w:pPr>
        <w:spacing w:before="40" w:after="40" w:line="360" w:lineRule="auto"/>
        <w:ind w:left="0"/>
        <w:rPr>
          <w:b/>
          <w:lang w:val="ru-RU"/>
        </w:rPr>
      </w:pPr>
    </w:p>
    <w:p w:rsidR="00EF1D00" w:rsidRPr="00E87E7D" w:rsidRDefault="00EF1D00" w:rsidP="00467F22">
      <w:pPr>
        <w:spacing w:before="40" w:after="40" w:line="360" w:lineRule="auto"/>
        <w:ind w:left="0"/>
        <w:rPr>
          <w:b/>
          <w:lang w:val="ru-RU"/>
        </w:rPr>
      </w:pPr>
    </w:p>
    <w:p w:rsidR="00EF1D00" w:rsidRPr="00E87E7D" w:rsidRDefault="00EF1D00" w:rsidP="00467F22">
      <w:pPr>
        <w:spacing w:before="40" w:after="40" w:line="360" w:lineRule="auto"/>
        <w:ind w:left="0"/>
        <w:rPr>
          <w:b/>
          <w:lang w:val="ru-RU"/>
        </w:rPr>
      </w:pPr>
    </w:p>
    <w:p w:rsidR="00EF1D00" w:rsidRPr="00E87E7D" w:rsidRDefault="00EF1D00" w:rsidP="00467F22">
      <w:pPr>
        <w:spacing w:before="40" w:after="40" w:line="360" w:lineRule="auto"/>
        <w:ind w:left="0"/>
        <w:rPr>
          <w:b/>
          <w:lang w:val="ru-RU"/>
        </w:rPr>
      </w:pPr>
    </w:p>
    <w:p w:rsidR="00EF1D00" w:rsidRPr="00E87E7D" w:rsidRDefault="00EF1D00" w:rsidP="00467F22">
      <w:pPr>
        <w:spacing w:before="40" w:after="40" w:line="360" w:lineRule="auto"/>
        <w:ind w:left="0"/>
        <w:rPr>
          <w:b/>
          <w:lang w:val="ru-RU"/>
        </w:rPr>
      </w:pPr>
    </w:p>
    <w:p w:rsidR="00467F22" w:rsidRPr="00E87E7D" w:rsidRDefault="00467F22" w:rsidP="00781181">
      <w:pPr>
        <w:spacing w:before="40" w:after="40" w:line="360" w:lineRule="auto"/>
        <w:ind w:left="0" w:firstLine="0"/>
        <w:rPr>
          <w:b/>
          <w:lang w:val="ru-RU"/>
        </w:rPr>
      </w:pPr>
    </w:p>
    <w:p w:rsidR="00781181" w:rsidRPr="00E87E7D" w:rsidRDefault="00781181" w:rsidP="00781181">
      <w:pPr>
        <w:spacing w:before="40" w:after="40" w:line="360" w:lineRule="auto"/>
        <w:ind w:left="0" w:firstLine="0"/>
        <w:rPr>
          <w:b/>
          <w:lang w:val="ru-RU"/>
        </w:rPr>
      </w:pPr>
    </w:p>
    <w:p w:rsidR="007F128B" w:rsidRPr="00E87E7D" w:rsidRDefault="007F128B" w:rsidP="00467F22">
      <w:pPr>
        <w:spacing w:before="40" w:after="40" w:line="360" w:lineRule="auto"/>
        <w:ind w:left="0" w:firstLine="0"/>
        <w:jc w:val="center"/>
        <w:rPr>
          <w:b/>
          <w:lang w:val="ru-RU"/>
        </w:rPr>
      </w:pPr>
    </w:p>
    <w:p w:rsidR="00CB190B" w:rsidRPr="00E87E7D" w:rsidRDefault="001E483C" w:rsidP="00467F22">
      <w:pPr>
        <w:spacing w:before="40" w:after="40" w:line="360" w:lineRule="auto"/>
        <w:ind w:left="0" w:firstLine="0"/>
        <w:jc w:val="center"/>
        <w:rPr>
          <w:lang w:val="ru-RU"/>
        </w:rPr>
      </w:pPr>
      <w:r w:rsidRPr="00E87E7D">
        <w:rPr>
          <w:b/>
          <w:lang w:val="ru-RU"/>
        </w:rPr>
        <w:lastRenderedPageBreak/>
        <w:t>ВСТУП</w:t>
      </w:r>
    </w:p>
    <w:p w:rsidR="00CB190B" w:rsidRPr="00E87E7D" w:rsidRDefault="001E483C" w:rsidP="00467F22">
      <w:pPr>
        <w:tabs>
          <w:tab w:val="center" w:pos="1570"/>
          <w:tab w:val="center" w:pos="3062"/>
          <w:tab w:val="center" w:pos="4447"/>
          <w:tab w:val="center" w:pos="6097"/>
          <w:tab w:val="center" w:pos="7552"/>
          <w:tab w:val="right" w:pos="9638"/>
        </w:tabs>
        <w:spacing w:before="40" w:after="40" w:line="360" w:lineRule="auto"/>
        <w:ind w:left="0" w:firstLine="0"/>
        <w:rPr>
          <w:lang w:val="ru-RU"/>
        </w:rPr>
      </w:pPr>
      <w:r w:rsidRPr="00E87E7D">
        <w:rPr>
          <w:rFonts w:ascii="Calibri" w:eastAsia="Calibri" w:hAnsi="Calibri" w:cs="Calibri"/>
          <w:sz w:val="22"/>
          <w:lang w:val="ru-RU"/>
        </w:rPr>
        <w:tab/>
      </w:r>
      <w:r w:rsidRPr="00E87E7D">
        <w:rPr>
          <w:b/>
          <w:lang w:val="ru-RU"/>
        </w:rPr>
        <w:t>Актуальність</w:t>
      </w:r>
      <w:r w:rsidRPr="00E87E7D">
        <w:rPr>
          <w:b/>
          <w:lang w:val="ru-RU"/>
        </w:rPr>
        <w:tab/>
      </w:r>
      <w:r w:rsidRPr="00E87E7D">
        <w:rPr>
          <w:lang w:val="ru-RU"/>
        </w:rPr>
        <w:t>цього</w:t>
      </w:r>
      <w:r w:rsidRPr="00E87E7D">
        <w:rPr>
          <w:lang w:val="ru-RU"/>
        </w:rPr>
        <w:tab/>
        <w:t>дослідження</w:t>
      </w:r>
      <w:r w:rsidRPr="00E87E7D">
        <w:rPr>
          <w:lang w:val="ru-RU"/>
        </w:rPr>
        <w:tab/>
        <w:t>зумовлена</w:t>
      </w:r>
      <w:r w:rsidRPr="00E87E7D">
        <w:rPr>
          <w:lang w:val="ru-RU"/>
        </w:rPr>
        <w:tab/>
        <w:t>сучасним</w:t>
      </w:r>
      <w:r w:rsidRPr="00E87E7D">
        <w:rPr>
          <w:lang w:val="ru-RU"/>
        </w:rPr>
        <w:tab/>
        <w:t>розвитком</w:t>
      </w:r>
    </w:p>
    <w:p w:rsidR="00CB190B" w:rsidRPr="00E87E7D" w:rsidRDefault="001E483C" w:rsidP="00467F22">
      <w:pPr>
        <w:spacing w:before="40" w:after="40" w:line="360" w:lineRule="auto"/>
        <w:ind w:left="0"/>
        <w:rPr>
          <w:lang w:val="ru-RU"/>
        </w:rPr>
      </w:pPr>
      <w:r w:rsidRPr="00E87E7D">
        <w:rPr>
          <w:lang w:val="ru-RU"/>
        </w:rPr>
        <w:t>поворотів у перекладознавстві, та різноманітні досягнення та більш глибокий аналіз теорії перекладу, через призму перекладачів у художній літературі та кіно. Актуальним залишається система вивчення іноземних мов зі сторони</w:t>
      </w:r>
    </w:p>
    <w:p w:rsidR="00CB190B" w:rsidRPr="00E87E7D" w:rsidRDefault="001E483C" w:rsidP="00467F22">
      <w:pPr>
        <w:spacing w:before="40" w:after="40" w:line="360" w:lineRule="auto"/>
        <w:ind w:left="0"/>
        <w:rPr>
          <w:lang w:val="ru-RU"/>
        </w:rPr>
      </w:pPr>
      <w:r w:rsidRPr="00E87E7D">
        <w:rPr>
          <w:lang w:val="ru-RU"/>
        </w:rPr>
        <w:t>літератури та кінофільмів за допомогою функцій у художній літературі.</w:t>
      </w:r>
    </w:p>
    <w:p w:rsidR="00CB190B" w:rsidRPr="00E87E7D" w:rsidRDefault="001E483C" w:rsidP="00467F22">
      <w:pPr>
        <w:spacing w:before="40" w:after="40" w:line="360" w:lineRule="auto"/>
        <w:ind w:left="0" w:firstLine="705"/>
        <w:rPr>
          <w:lang w:val="ru-RU"/>
        </w:rPr>
      </w:pPr>
      <w:r w:rsidRPr="00E87E7D">
        <w:rPr>
          <w:b/>
          <w:lang w:val="ru-RU"/>
        </w:rPr>
        <w:t xml:space="preserve">Об’єктом дослідження </w:t>
      </w:r>
      <w:r w:rsidRPr="00E87E7D">
        <w:rPr>
          <w:lang w:val="ru-RU"/>
        </w:rPr>
        <w:t xml:space="preserve">є образ перекладачів у художній літературі та кіно, а </w:t>
      </w:r>
      <w:r w:rsidRPr="00E87E7D">
        <w:rPr>
          <w:b/>
          <w:lang w:val="ru-RU"/>
        </w:rPr>
        <w:t xml:space="preserve">предметом </w:t>
      </w:r>
      <w:r w:rsidRPr="00E87E7D">
        <w:rPr>
          <w:lang w:val="ru-RU"/>
        </w:rPr>
        <w:t>– вплив перекладачів на розвиток перекладознавства та</w:t>
      </w:r>
    </w:p>
    <w:p w:rsidR="00CB190B" w:rsidRPr="00E87E7D" w:rsidRDefault="001E483C" w:rsidP="00467F22">
      <w:pPr>
        <w:spacing w:before="40" w:after="40" w:line="360" w:lineRule="auto"/>
        <w:ind w:left="0"/>
        <w:rPr>
          <w:lang w:val="ru-RU"/>
        </w:rPr>
      </w:pPr>
      <w:r w:rsidRPr="00E87E7D">
        <w:rPr>
          <w:lang w:val="ru-RU"/>
        </w:rPr>
        <w:t>теорії перекладу.</w:t>
      </w:r>
    </w:p>
    <w:p w:rsidR="00CB190B" w:rsidRPr="00E87E7D" w:rsidRDefault="001E483C" w:rsidP="00314CF9">
      <w:pPr>
        <w:spacing w:before="40" w:after="40" w:line="360" w:lineRule="auto"/>
        <w:ind w:left="0" w:firstLine="720"/>
        <w:rPr>
          <w:lang w:val="ru-RU"/>
        </w:rPr>
      </w:pPr>
      <w:r w:rsidRPr="00E87E7D">
        <w:rPr>
          <w:b/>
          <w:lang w:val="ru-RU"/>
        </w:rPr>
        <w:t xml:space="preserve">Мета роботи </w:t>
      </w:r>
      <w:r w:rsidRPr="00E87E7D">
        <w:rPr>
          <w:lang w:val="ru-RU"/>
        </w:rPr>
        <w:t>– порівняти вплив образу перекладача, на теорію перекладу,</w:t>
      </w:r>
    </w:p>
    <w:p w:rsidR="00CB190B" w:rsidRPr="00E87E7D" w:rsidRDefault="001E483C" w:rsidP="00467F22">
      <w:pPr>
        <w:spacing w:before="40" w:after="40" w:line="360" w:lineRule="auto"/>
        <w:ind w:left="0"/>
        <w:rPr>
          <w:lang w:val="ru-RU"/>
        </w:rPr>
      </w:pPr>
      <w:r w:rsidRPr="00E87E7D">
        <w:rPr>
          <w:lang w:val="ru-RU"/>
        </w:rPr>
        <w:t>а також з’ясувати вплив функцій перекладу на перекладознавство.</w:t>
      </w:r>
    </w:p>
    <w:p w:rsidR="00CB190B" w:rsidRPr="00E87E7D" w:rsidRDefault="001E483C" w:rsidP="00467F22">
      <w:pPr>
        <w:spacing w:before="40" w:after="40" w:line="360" w:lineRule="auto"/>
        <w:ind w:left="0"/>
        <w:rPr>
          <w:lang w:val="ru-RU"/>
        </w:rPr>
      </w:pPr>
      <w:r w:rsidRPr="00E87E7D">
        <w:rPr>
          <w:lang w:val="ru-RU"/>
        </w:rPr>
        <w:t xml:space="preserve">Для досягнення цієї мети необхідно вирішити наступні </w:t>
      </w:r>
      <w:r w:rsidRPr="00E87E7D">
        <w:rPr>
          <w:b/>
          <w:lang w:val="ru-RU"/>
        </w:rPr>
        <w:t>завдання</w:t>
      </w:r>
      <w:r w:rsidRPr="00E87E7D">
        <w:rPr>
          <w:lang w:val="ru-RU"/>
        </w:rPr>
        <w:t>:</w:t>
      </w:r>
    </w:p>
    <w:p w:rsidR="00CB190B" w:rsidRDefault="001E483C" w:rsidP="00467F22">
      <w:pPr>
        <w:numPr>
          <w:ilvl w:val="0"/>
          <w:numId w:val="1"/>
        </w:numPr>
        <w:spacing w:before="40" w:after="40" w:line="360" w:lineRule="auto"/>
        <w:ind w:left="0" w:hanging="720"/>
      </w:pPr>
      <w:r>
        <w:t>описати повороти у перекладознавстві ;</w:t>
      </w:r>
    </w:p>
    <w:p w:rsidR="00CB190B" w:rsidRPr="00E87E7D" w:rsidRDefault="001E483C" w:rsidP="00467F22">
      <w:pPr>
        <w:numPr>
          <w:ilvl w:val="0"/>
          <w:numId w:val="1"/>
        </w:numPr>
        <w:spacing w:before="40" w:after="40" w:line="360" w:lineRule="auto"/>
        <w:ind w:left="0" w:hanging="720"/>
        <w:rPr>
          <w:lang w:val="ru-RU"/>
        </w:rPr>
      </w:pPr>
      <w:r w:rsidRPr="00E87E7D">
        <w:rPr>
          <w:lang w:val="ru-RU"/>
        </w:rPr>
        <w:t>визначити образ перекладач</w:t>
      </w:r>
      <w:r w:rsidR="00E87E7D">
        <w:rPr>
          <w:lang w:val="ru-RU"/>
        </w:rPr>
        <w:t>а</w:t>
      </w:r>
      <w:r w:rsidRPr="00E87E7D">
        <w:rPr>
          <w:lang w:val="ru-RU"/>
        </w:rPr>
        <w:t xml:space="preserve"> у художній літературі </w:t>
      </w:r>
      <w:r w:rsidR="00E87E7D">
        <w:rPr>
          <w:lang w:val="ru-RU"/>
        </w:rPr>
        <w:t>т</w:t>
      </w:r>
      <w:bookmarkStart w:id="0" w:name="_GoBack"/>
      <w:bookmarkEnd w:id="0"/>
      <w:r w:rsidRPr="00E87E7D">
        <w:rPr>
          <w:lang w:val="ru-RU"/>
        </w:rPr>
        <w:t>а кінофільмах;</w:t>
      </w:r>
    </w:p>
    <w:p w:rsidR="00CB190B" w:rsidRPr="00E87E7D" w:rsidRDefault="001E483C" w:rsidP="00467F22">
      <w:pPr>
        <w:numPr>
          <w:ilvl w:val="0"/>
          <w:numId w:val="1"/>
        </w:numPr>
        <w:spacing w:before="40" w:after="40" w:line="360" w:lineRule="auto"/>
        <w:ind w:left="0" w:hanging="720"/>
        <w:rPr>
          <w:lang w:val="ru-RU"/>
        </w:rPr>
      </w:pPr>
      <w:r w:rsidRPr="00E87E7D">
        <w:rPr>
          <w:lang w:val="ru-RU"/>
        </w:rPr>
        <w:t>проаналізувати функції перекладу в художній літературі;</w:t>
      </w:r>
    </w:p>
    <w:p w:rsidR="00CB190B" w:rsidRPr="00E87E7D" w:rsidRDefault="001E483C" w:rsidP="00467F22">
      <w:pPr>
        <w:numPr>
          <w:ilvl w:val="0"/>
          <w:numId w:val="1"/>
        </w:numPr>
        <w:spacing w:before="40" w:after="40" w:line="360" w:lineRule="auto"/>
        <w:ind w:left="0" w:hanging="720"/>
        <w:rPr>
          <w:lang w:val="ru-RU"/>
        </w:rPr>
      </w:pPr>
      <w:r w:rsidRPr="00E87E7D">
        <w:rPr>
          <w:lang w:val="ru-RU"/>
        </w:rPr>
        <w:t>Порівняти, як література служить джерелом теоретичних роздумів,</w:t>
      </w:r>
    </w:p>
    <w:p w:rsidR="00CB190B" w:rsidRPr="00E87E7D" w:rsidRDefault="001E483C" w:rsidP="00467F22">
      <w:pPr>
        <w:spacing w:before="40" w:after="40" w:line="360" w:lineRule="auto"/>
        <w:ind w:left="0"/>
        <w:rPr>
          <w:lang w:val="ru-RU"/>
        </w:rPr>
      </w:pPr>
      <w:r w:rsidRPr="00E87E7D">
        <w:rPr>
          <w:lang w:val="ru-RU"/>
        </w:rPr>
        <w:t>або метафоричних.</w:t>
      </w:r>
    </w:p>
    <w:p w:rsidR="00CB190B" w:rsidRPr="00E87E7D" w:rsidRDefault="001E483C" w:rsidP="00314CF9">
      <w:pPr>
        <w:spacing w:before="40" w:after="40" w:line="360" w:lineRule="auto"/>
        <w:ind w:left="0" w:firstLine="720"/>
        <w:rPr>
          <w:lang w:val="ru-RU"/>
        </w:rPr>
      </w:pPr>
      <w:r w:rsidRPr="00E87E7D">
        <w:rPr>
          <w:b/>
          <w:lang w:val="ru-RU"/>
        </w:rPr>
        <w:t>Методи дослідження:</w:t>
      </w:r>
      <w:r w:rsidRPr="00E87E7D">
        <w:rPr>
          <w:b/>
          <w:lang w:val="ru-RU"/>
        </w:rPr>
        <w:tab/>
      </w:r>
      <w:r w:rsidRPr="00E87E7D">
        <w:rPr>
          <w:lang w:val="ru-RU"/>
        </w:rPr>
        <w:t>використано порівняльний метод (щодо</w:t>
      </w:r>
    </w:p>
    <w:p w:rsidR="00CB190B" w:rsidRPr="00E87E7D" w:rsidRDefault="001E483C" w:rsidP="00467F22">
      <w:pPr>
        <w:spacing w:before="40" w:after="40" w:line="360" w:lineRule="auto"/>
        <w:ind w:left="0"/>
        <w:rPr>
          <w:lang w:val="ru-RU"/>
        </w:rPr>
      </w:pPr>
      <w:r w:rsidRPr="00E87E7D">
        <w:rPr>
          <w:lang w:val="ru-RU"/>
        </w:rPr>
        <w:t>функцій перекладу), метод аналізу образу усних та письмових перекладачів,</w:t>
      </w:r>
    </w:p>
    <w:p w:rsidR="00CB190B" w:rsidRPr="00E87E7D" w:rsidRDefault="001E483C" w:rsidP="00467F22">
      <w:pPr>
        <w:spacing w:before="40" w:after="40" w:line="360" w:lineRule="auto"/>
        <w:ind w:left="0"/>
        <w:rPr>
          <w:lang w:val="ru-RU"/>
        </w:rPr>
      </w:pPr>
      <w:r w:rsidRPr="00E87E7D">
        <w:rPr>
          <w:lang w:val="ru-RU"/>
        </w:rPr>
        <w:t>метод конкретизації кінофільмів та літератури.</w:t>
      </w:r>
    </w:p>
    <w:p w:rsidR="00CB190B" w:rsidRPr="00E87E7D" w:rsidRDefault="001E483C" w:rsidP="00467F22">
      <w:pPr>
        <w:spacing w:before="40" w:after="40" w:line="360" w:lineRule="auto"/>
        <w:ind w:left="0" w:firstLine="705"/>
        <w:rPr>
          <w:lang w:val="ru-RU"/>
        </w:rPr>
      </w:pPr>
      <w:r w:rsidRPr="00E87E7D">
        <w:rPr>
          <w:b/>
          <w:lang w:val="ru-RU"/>
        </w:rPr>
        <w:t xml:space="preserve">Матеріалом дослідження </w:t>
      </w:r>
      <w:r w:rsidRPr="00E87E7D">
        <w:rPr>
          <w:lang w:val="ru-RU"/>
        </w:rPr>
        <w:t>слугувала оповідь із «Кніга Буття», фільми: «Леон Гаррос шукає друга» Марчелло Пальеро, «Грек-перекладач» Джордж Ріґвел, фільм «Драгоман» Едвард Сломан, комедія «Шалом» Ель Торгоман Того Мізрахі, «Прібуття» Ден Вільвен, «Плюс один» Оксана Бичкова, «Осінній марафон» Георгій Даніель, «Перекладачка</w:t>
      </w:r>
      <w:r w:rsidR="00EE7C46" w:rsidRPr="00E87E7D">
        <w:rPr>
          <w:lang w:val="ru-RU"/>
        </w:rPr>
        <w:t xml:space="preserve">» Сідні Поллак, «Острів собак» </w:t>
      </w:r>
      <w:r w:rsidR="00EE7C46">
        <w:rPr>
          <w:lang w:val="uk-UA"/>
        </w:rPr>
        <w:t>У</w:t>
      </w:r>
      <w:r w:rsidRPr="00E87E7D">
        <w:rPr>
          <w:lang w:val="ru-RU"/>
        </w:rPr>
        <w:t>есс</w:t>
      </w:r>
      <w:r w:rsidR="00EE7C46" w:rsidRPr="00E87E7D">
        <w:rPr>
          <w:lang w:val="ru-RU"/>
        </w:rPr>
        <w:t xml:space="preserve"> </w:t>
      </w:r>
      <w:r w:rsidRPr="00E87E7D">
        <w:rPr>
          <w:lang w:val="ru-RU"/>
        </w:rPr>
        <w:t>Андерсон.</w:t>
      </w:r>
    </w:p>
    <w:p w:rsidR="00230960" w:rsidRPr="00E87E7D" w:rsidRDefault="001E483C" w:rsidP="00314CF9">
      <w:pPr>
        <w:spacing w:before="40" w:after="40" w:line="360" w:lineRule="auto"/>
        <w:ind w:left="0" w:firstLine="705"/>
        <w:rPr>
          <w:b/>
          <w:lang w:val="ru-RU"/>
        </w:rPr>
      </w:pPr>
      <w:r w:rsidRPr="00E87E7D">
        <w:rPr>
          <w:b/>
          <w:lang w:val="ru-RU"/>
        </w:rPr>
        <w:t>Положення, що виносяться на захист:</w:t>
      </w:r>
    </w:p>
    <w:p w:rsidR="00230960" w:rsidRPr="00E87E7D" w:rsidRDefault="00230960" w:rsidP="00467F22">
      <w:pPr>
        <w:spacing w:before="40" w:after="40" w:line="360" w:lineRule="auto"/>
        <w:ind w:left="0"/>
        <w:rPr>
          <w:lang w:val="ru-RU"/>
        </w:rPr>
      </w:pPr>
      <w:r>
        <w:rPr>
          <w:lang w:val="ru-RU"/>
        </w:rPr>
        <w:t xml:space="preserve">1.  </w:t>
      </w:r>
      <w:r w:rsidR="001E483C" w:rsidRPr="00E87E7D">
        <w:rPr>
          <w:lang w:val="ru-RU"/>
        </w:rPr>
        <w:t xml:space="preserve">Повороти у перекладознавстві, які несуть різноманітні зміни на майбутній світ перекладу, згідно з яким думки щодо різноманітних аспектів теорії перекладу в </w:t>
      </w:r>
      <w:r w:rsidR="001E483C" w:rsidRPr="00E87E7D">
        <w:rPr>
          <w:lang w:val="ru-RU"/>
        </w:rPr>
        <w:lastRenderedPageBreak/>
        <w:t>творах літератури мають бути включені в межі</w:t>
      </w:r>
      <w:r w:rsidR="00EE7C46" w:rsidRPr="00230960">
        <w:rPr>
          <w:lang w:val="uk-UA"/>
        </w:rPr>
        <w:t xml:space="preserve"> </w:t>
      </w:r>
      <w:r w:rsidR="001E483C" w:rsidRPr="00E87E7D">
        <w:rPr>
          <w:lang w:val="ru-RU"/>
        </w:rPr>
        <w:t>перекладознавства. Та підхід з</w:t>
      </w:r>
      <w:r w:rsidR="00EE7C46" w:rsidRPr="00E87E7D">
        <w:rPr>
          <w:lang w:val="ru-RU"/>
        </w:rPr>
        <w:t xml:space="preserve"> погляду теорії перекладу, коли </w:t>
      </w:r>
      <w:r w:rsidR="001E483C" w:rsidRPr="00E87E7D">
        <w:rPr>
          <w:lang w:val="ru-RU"/>
        </w:rPr>
        <w:t>література грає велику роль на дослідженні про переклад.</w:t>
      </w:r>
    </w:p>
    <w:p w:rsidR="00CB190B" w:rsidRPr="00E87E7D" w:rsidRDefault="00230960" w:rsidP="00467F22">
      <w:pPr>
        <w:spacing w:before="40" w:after="40" w:line="360" w:lineRule="auto"/>
        <w:ind w:left="0"/>
        <w:rPr>
          <w:lang w:val="ru-RU"/>
        </w:rPr>
      </w:pPr>
      <w:r>
        <w:rPr>
          <w:lang w:val="ru-RU"/>
        </w:rPr>
        <w:t xml:space="preserve">2. </w:t>
      </w:r>
      <w:r w:rsidR="001E483C" w:rsidRPr="00E87E7D">
        <w:rPr>
          <w:lang w:val="ru-RU"/>
        </w:rPr>
        <w:t>Підхід зі сторони літератури, коли теоретичні роздуми на тему</w:t>
      </w:r>
      <w:r w:rsidR="00EE7C46" w:rsidRPr="00230960">
        <w:rPr>
          <w:lang w:val="uk-UA"/>
        </w:rPr>
        <w:t xml:space="preserve"> </w:t>
      </w:r>
      <w:r w:rsidR="001E483C" w:rsidRPr="00E87E7D">
        <w:rPr>
          <w:lang w:val="ru-RU"/>
        </w:rPr>
        <w:t>перекладу, використовуються у суспільних процесах.</w:t>
      </w:r>
    </w:p>
    <w:p w:rsidR="00230960" w:rsidRPr="00E87E7D" w:rsidRDefault="00230960" w:rsidP="00467F22">
      <w:pPr>
        <w:spacing w:before="40" w:after="40" w:line="360" w:lineRule="auto"/>
        <w:ind w:left="0" w:right="567" w:firstLine="0"/>
        <w:rPr>
          <w:lang w:val="ru-RU"/>
        </w:rPr>
      </w:pPr>
      <w:r>
        <w:rPr>
          <w:lang w:val="ru-RU"/>
        </w:rPr>
        <w:t xml:space="preserve">3. </w:t>
      </w:r>
      <w:r w:rsidR="001E483C" w:rsidRPr="00E87E7D">
        <w:rPr>
          <w:lang w:val="ru-RU"/>
        </w:rPr>
        <w:t>Художні твори та кінострічки можуть показати нам стереотипи</w:t>
      </w:r>
      <w:r w:rsidR="00EE7C46">
        <w:rPr>
          <w:lang w:val="uk-UA"/>
        </w:rPr>
        <w:t xml:space="preserve"> </w:t>
      </w:r>
      <w:r w:rsidR="001E483C" w:rsidRPr="00E87E7D">
        <w:rPr>
          <w:lang w:val="ru-RU"/>
        </w:rPr>
        <w:t>стосовно перекладачів, що існують у суспільстві, а також їх проблеми стосовно праці та перекладів, поглядів на світ зі сторони творчої людини.</w:t>
      </w:r>
    </w:p>
    <w:p w:rsidR="00CB190B" w:rsidRPr="00E87E7D" w:rsidRDefault="00781181" w:rsidP="00467F22">
      <w:pPr>
        <w:spacing w:before="40" w:after="40" w:line="360" w:lineRule="auto"/>
        <w:ind w:left="0" w:right="567" w:firstLine="0"/>
        <w:rPr>
          <w:lang w:val="ru-RU"/>
        </w:rPr>
      </w:pPr>
      <w:r>
        <w:rPr>
          <w:lang w:val="ru-RU"/>
        </w:rPr>
        <w:t>4.</w:t>
      </w:r>
      <w:r w:rsidRPr="00E87E7D">
        <w:rPr>
          <w:lang w:val="ru-RU"/>
        </w:rPr>
        <w:t>Аналіз</w:t>
      </w:r>
      <w:r>
        <w:rPr>
          <w:lang w:val="uk-UA"/>
        </w:rPr>
        <w:t xml:space="preserve"> </w:t>
      </w:r>
      <w:r w:rsidRPr="00E87E7D">
        <w:rPr>
          <w:lang w:val="ru-RU"/>
        </w:rPr>
        <w:t>функцій</w:t>
      </w:r>
      <w:r>
        <w:rPr>
          <w:lang w:val="uk-UA"/>
        </w:rPr>
        <w:t xml:space="preserve"> </w:t>
      </w:r>
      <w:r w:rsidRPr="00E87E7D">
        <w:rPr>
          <w:lang w:val="ru-RU"/>
        </w:rPr>
        <w:t>мета-наративу,</w:t>
      </w:r>
      <w:r>
        <w:rPr>
          <w:lang w:val="uk-UA"/>
        </w:rPr>
        <w:t xml:space="preserve"> </w:t>
      </w:r>
      <w:r w:rsidR="001E483C" w:rsidRPr="00E87E7D">
        <w:rPr>
          <w:lang w:val="ru-RU"/>
        </w:rPr>
        <w:t>мета-оповіді,</w:t>
      </w:r>
      <w:r>
        <w:rPr>
          <w:lang w:val="uk-UA"/>
        </w:rPr>
        <w:t xml:space="preserve"> </w:t>
      </w:r>
      <w:r w:rsidR="001E483C" w:rsidRPr="00E87E7D">
        <w:rPr>
          <w:lang w:val="ru-RU"/>
        </w:rPr>
        <w:t>мета</w:t>
      </w:r>
      <w:r w:rsidR="00EE7C46" w:rsidRPr="00E87E7D">
        <w:rPr>
          <w:lang w:val="ru-RU"/>
        </w:rPr>
        <w:t>форичної</w:t>
      </w:r>
      <w:r>
        <w:rPr>
          <w:lang w:val="uk-UA"/>
        </w:rPr>
        <w:t xml:space="preserve"> </w:t>
      </w:r>
      <w:r w:rsidR="001E483C" w:rsidRPr="00E87E7D">
        <w:rPr>
          <w:lang w:val="ru-RU"/>
        </w:rPr>
        <w:t>та</w:t>
      </w:r>
      <w:r>
        <w:rPr>
          <w:lang w:val="uk-UA"/>
        </w:rPr>
        <w:t xml:space="preserve"> </w:t>
      </w:r>
      <w:r w:rsidR="001E483C" w:rsidRPr="00E87E7D">
        <w:rPr>
          <w:lang w:val="ru-RU"/>
        </w:rPr>
        <w:t>символічною</w:t>
      </w:r>
      <w:r>
        <w:rPr>
          <w:lang w:val="uk-UA"/>
        </w:rPr>
        <w:t xml:space="preserve"> </w:t>
      </w:r>
      <w:r w:rsidR="001E483C" w:rsidRPr="00E87E7D">
        <w:rPr>
          <w:lang w:val="ru-RU"/>
        </w:rPr>
        <w:t>функцій через письмовий переклад.</w:t>
      </w:r>
    </w:p>
    <w:p w:rsidR="00CB190B" w:rsidRPr="00E87E7D" w:rsidRDefault="001E483C" w:rsidP="00467F22">
      <w:pPr>
        <w:spacing w:before="40" w:after="40" w:line="360" w:lineRule="auto"/>
        <w:ind w:left="0" w:firstLine="705"/>
        <w:rPr>
          <w:lang w:val="ru-RU"/>
        </w:rPr>
      </w:pPr>
      <w:r w:rsidRPr="00E87E7D">
        <w:rPr>
          <w:b/>
          <w:lang w:val="ru-RU"/>
        </w:rPr>
        <w:t xml:space="preserve">Практичне значення </w:t>
      </w:r>
      <w:r w:rsidRPr="00E87E7D">
        <w:rPr>
          <w:lang w:val="ru-RU"/>
        </w:rPr>
        <w:t>роботи, на нашу думку, полягає в тому що, отримані під час дослідження результати допоможуть розібратися у</w:t>
      </w:r>
      <w:r w:rsidR="00EE7C46">
        <w:rPr>
          <w:lang w:val="uk-UA"/>
        </w:rPr>
        <w:t xml:space="preserve"> п</w:t>
      </w:r>
      <w:r w:rsidRPr="00E87E7D">
        <w:rPr>
          <w:lang w:val="ru-RU"/>
        </w:rPr>
        <w:t>ерекладацькій діяльності, а також глибше зануритися у світ теорії перекладу зі сторони літератури. Теоретичні положення та конкретні результати можуть знайти застосування у магістерських роботах, дисертаціях та у наукових</w:t>
      </w:r>
    </w:p>
    <w:p w:rsidR="00CB190B" w:rsidRPr="00E87E7D" w:rsidRDefault="001E483C" w:rsidP="00467F22">
      <w:pPr>
        <w:spacing w:before="40" w:after="40" w:line="360" w:lineRule="auto"/>
        <w:ind w:left="0"/>
        <w:rPr>
          <w:lang w:val="ru-RU"/>
        </w:rPr>
      </w:pPr>
      <w:r w:rsidRPr="00E87E7D">
        <w:rPr>
          <w:lang w:val="ru-RU"/>
        </w:rPr>
        <w:t>роботах студентів та аспірантів.</w:t>
      </w:r>
    </w:p>
    <w:p w:rsidR="00CB190B" w:rsidRPr="00E87E7D" w:rsidRDefault="001E483C" w:rsidP="00467F22">
      <w:pPr>
        <w:spacing w:before="40" w:after="40" w:line="360" w:lineRule="auto"/>
        <w:ind w:left="0" w:firstLine="705"/>
        <w:rPr>
          <w:lang w:val="ru-RU"/>
        </w:rPr>
      </w:pPr>
      <w:r w:rsidRPr="00E87E7D">
        <w:rPr>
          <w:b/>
          <w:lang w:val="ru-RU"/>
        </w:rPr>
        <w:t xml:space="preserve">Апробація результатів дослідження: </w:t>
      </w:r>
      <w:r w:rsidRPr="00E87E7D">
        <w:rPr>
          <w:lang w:val="ru-RU"/>
        </w:rPr>
        <w:t xml:space="preserve">результати дослідження доповідались та обговорювались на засіданні кафедри теорії та практики перекладу ХГУ «НУА», на </w:t>
      </w:r>
      <w:r>
        <w:t>XXVII</w:t>
      </w:r>
      <w:r w:rsidRPr="00E87E7D">
        <w:rPr>
          <w:lang w:val="ru-RU"/>
        </w:rPr>
        <w:t xml:space="preserve"> Міжнародній студентській науковій конференції «кар’єрно-професійні уявлення й переваги студентів: тренди, парадигми, фактори» (Харків, 2021).</w:t>
      </w:r>
    </w:p>
    <w:p w:rsidR="00CB190B" w:rsidRPr="00E87E7D" w:rsidRDefault="001E483C" w:rsidP="00467F22">
      <w:pPr>
        <w:spacing w:before="40" w:after="40" w:line="360" w:lineRule="auto"/>
        <w:ind w:left="0"/>
        <w:rPr>
          <w:lang w:val="ru-RU"/>
        </w:rPr>
      </w:pPr>
      <w:r w:rsidRPr="00E87E7D">
        <w:rPr>
          <w:lang w:val="ru-RU"/>
        </w:rPr>
        <w:t xml:space="preserve">Мета та завдання роботи визначили її </w:t>
      </w:r>
      <w:r w:rsidRPr="00E87E7D">
        <w:rPr>
          <w:b/>
          <w:lang w:val="ru-RU"/>
        </w:rPr>
        <w:t>структуру</w:t>
      </w:r>
      <w:r w:rsidRPr="00E87E7D">
        <w:rPr>
          <w:lang w:val="ru-RU"/>
        </w:rPr>
        <w:t>:</w:t>
      </w:r>
    </w:p>
    <w:p w:rsidR="00CB190B" w:rsidRPr="00E87E7D" w:rsidRDefault="001E483C" w:rsidP="00467F22">
      <w:pPr>
        <w:spacing w:before="40" w:after="40" w:line="360" w:lineRule="auto"/>
        <w:ind w:left="0"/>
        <w:rPr>
          <w:lang w:val="ru-RU"/>
        </w:rPr>
      </w:pPr>
      <w:r w:rsidRPr="00E87E7D">
        <w:rPr>
          <w:lang w:val="ru-RU"/>
        </w:rPr>
        <w:t>Вступ</w:t>
      </w:r>
    </w:p>
    <w:p w:rsidR="00CB190B" w:rsidRPr="00E87E7D" w:rsidRDefault="001E483C" w:rsidP="00467F22">
      <w:pPr>
        <w:spacing w:before="40" w:after="40" w:line="360" w:lineRule="auto"/>
        <w:ind w:left="0"/>
        <w:rPr>
          <w:lang w:val="ru-RU"/>
        </w:rPr>
      </w:pPr>
      <w:r w:rsidRPr="00E87E7D">
        <w:rPr>
          <w:lang w:val="ru-RU"/>
        </w:rPr>
        <w:t>Розділ 1. Белетристичний поворот у перекладознавстві.</w:t>
      </w:r>
    </w:p>
    <w:p w:rsidR="00CB190B" w:rsidRPr="00E87E7D" w:rsidRDefault="001E483C" w:rsidP="00467F22">
      <w:pPr>
        <w:spacing w:before="40" w:after="40" w:line="360" w:lineRule="auto"/>
        <w:ind w:left="0"/>
        <w:rPr>
          <w:lang w:val="ru-RU"/>
        </w:rPr>
      </w:pPr>
      <w:r w:rsidRPr="00E87E7D">
        <w:rPr>
          <w:lang w:val="ru-RU"/>
        </w:rPr>
        <w:t>Розділ 2. Перекладачі та тлумачі як тема та мотив у літературі та</w:t>
      </w:r>
    </w:p>
    <w:p w:rsidR="00CB190B" w:rsidRPr="00E87E7D" w:rsidRDefault="001E483C" w:rsidP="00467F22">
      <w:pPr>
        <w:spacing w:before="40" w:after="40" w:line="360" w:lineRule="auto"/>
        <w:ind w:left="0"/>
        <w:rPr>
          <w:lang w:val="ru-RU"/>
        </w:rPr>
      </w:pPr>
      <w:r w:rsidRPr="00E87E7D">
        <w:rPr>
          <w:lang w:val="ru-RU"/>
        </w:rPr>
        <w:t>кінематографі.</w:t>
      </w:r>
    </w:p>
    <w:p w:rsidR="00CB190B" w:rsidRPr="00E87E7D" w:rsidRDefault="001E483C" w:rsidP="00467F22">
      <w:pPr>
        <w:spacing w:before="40" w:after="40" w:line="360" w:lineRule="auto"/>
        <w:ind w:left="0"/>
        <w:rPr>
          <w:lang w:val="ru-RU"/>
        </w:rPr>
      </w:pPr>
      <w:r w:rsidRPr="00E87E7D">
        <w:rPr>
          <w:lang w:val="ru-RU"/>
        </w:rPr>
        <w:t>Розділ 3. Функції перекладу в літературних творах та кінофільмах</w:t>
      </w:r>
    </w:p>
    <w:p w:rsidR="00CB190B" w:rsidRPr="00E87E7D" w:rsidRDefault="001E483C" w:rsidP="00467F22">
      <w:pPr>
        <w:spacing w:before="40" w:after="40" w:line="360" w:lineRule="auto"/>
        <w:ind w:left="0"/>
        <w:rPr>
          <w:lang w:val="ru-RU"/>
        </w:rPr>
      </w:pPr>
      <w:r w:rsidRPr="00E87E7D">
        <w:rPr>
          <w:lang w:val="ru-RU"/>
        </w:rPr>
        <w:t>Загальні висновки</w:t>
      </w:r>
    </w:p>
    <w:p w:rsidR="00CB190B" w:rsidRPr="00E87E7D" w:rsidRDefault="001E483C" w:rsidP="00467F22">
      <w:pPr>
        <w:spacing w:before="40" w:after="40" w:line="360" w:lineRule="auto"/>
        <w:ind w:left="0"/>
        <w:rPr>
          <w:lang w:val="ru-RU"/>
        </w:rPr>
      </w:pPr>
      <w:r w:rsidRPr="00E87E7D">
        <w:rPr>
          <w:lang w:val="ru-RU"/>
        </w:rPr>
        <w:t>Список використаної літератури</w:t>
      </w:r>
      <w:r w:rsidRPr="00E87E7D">
        <w:rPr>
          <w:lang w:val="ru-RU"/>
        </w:rPr>
        <w:br w:type="page"/>
      </w:r>
    </w:p>
    <w:p w:rsidR="00CB190B" w:rsidRPr="00E87E7D" w:rsidRDefault="001E483C" w:rsidP="00467F22">
      <w:pPr>
        <w:spacing w:before="40" w:after="40" w:line="360" w:lineRule="auto"/>
        <w:ind w:left="0"/>
        <w:jc w:val="center"/>
        <w:rPr>
          <w:lang w:val="ru-RU"/>
        </w:rPr>
      </w:pPr>
      <w:r w:rsidRPr="00E87E7D">
        <w:rPr>
          <w:b/>
          <w:lang w:val="ru-RU"/>
        </w:rPr>
        <w:lastRenderedPageBreak/>
        <w:t>РОЗДІЛ 1</w:t>
      </w:r>
    </w:p>
    <w:p w:rsidR="006E1535" w:rsidRPr="00E87E7D" w:rsidRDefault="001E483C" w:rsidP="00467F22">
      <w:pPr>
        <w:spacing w:before="40" w:after="40" w:line="360" w:lineRule="auto"/>
        <w:ind w:left="0"/>
        <w:jc w:val="center"/>
        <w:rPr>
          <w:b/>
          <w:lang w:val="ru-RU"/>
        </w:rPr>
      </w:pPr>
      <w:r w:rsidRPr="00E87E7D">
        <w:rPr>
          <w:b/>
          <w:lang w:val="ru-RU"/>
        </w:rPr>
        <w:t>БЕЛЕТРИСТИЧНИЙ ПОВОРОТ У ПЕРЕКЛАДОЗНАВСТВІ</w:t>
      </w:r>
    </w:p>
    <w:p w:rsidR="006E1535" w:rsidRPr="00E87E7D" w:rsidRDefault="006E1535" w:rsidP="00467F22">
      <w:pPr>
        <w:spacing w:before="40" w:after="40" w:line="360" w:lineRule="auto"/>
        <w:ind w:left="0"/>
        <w:jc w:val="center"/>
        <w:rPr>
          <w:b/>
          <w:lang w:val="ru-RU"/>
        </w:rPr>
      </w:pPr>
    </w:p>
    <w:p w:rsidR="00CB190B" w:rsidRPr="00E87E7D" w:rsidRDefault="001E483C" w:rsidP="00467F22">
      <w:pPr>
        <w:spacing w:before="40" w:after="40" w:line="360" w:lineRule="auto"/>
        <w:ind w:left="0" w:firstLine="705"/>
        <w:rPr>
          <w:lang w:val="ru-RU"/>
        </w:rPr>
      </w:pPr>
      <w:r w:rsidRPr="00E87E7D">
        <w:rPr>
          <w:b/>
          <w:lang w:val="ru-RU"/>
        </w:rPr>
        <w:t>1.1 Повороти у перекладознавстві.</w:t>
      </w:r>
    </w:p>
    <w:p w:rsidR="00CB190B" w:rsidRPr="00E87E7D" w:rsidRDefault="001E483C" w:rsidP="00467F22">
      <w:pPr>
        <w:spacing w:before="40" w:after="40" w:line="360" w:lineRule="auto"/>
        <w:ind w:left="0" w:firstLine="705"/>
        <w:rPr>
          <w:lang w:val="ru-RU"/>
        </w:rPr>
      </w:pPr>
      <w:r w:rsidRPr="00E87E7D">
        <w:rPr>
          <w:lang w:val="ru-RU"/>
        </w:rPr>
        <w:t>Протягом багать</w:t>
      </w:r>
      <w:r w:rsidR="00203380" w:rsidRPr="00E87E7D">
        <w:rPr>
          <w:lang w:val="ru-RU"/>
        </w:rPr>
        <w:t xml:space="preserve">ох сторіч переклад не </w:t>
      </w:r>
      <w:r w:rsidR="00203380">
        <w:rPr>
          <w:lang w:val="uk-UA"/>
        </w:rPr>
        <w:t>мав</w:t>
      </w:r>
      <w:r w:rsidR="00203380" w:rsidRPr="00E87E7D">
        <w:rPr>
          <w:lang w:val="ru-RU"/>
        </w:rPr>
        <w:t xml:space="preserve"> </w:t>
      </w:r>
      <w:r w:rsidR="001E7F4E" w:rsidRPr="00E87E7D">
        <w:rPr>
          <w:lang w:val="ru-RU"/>
        </w:rPr>
        <w:t xml:space="preserve"> достатньої уваги</w:t>
      </w:r>
      <w:r w:rsidRPr="00E87E7D">
        <w:rPr>
          <w:lang w:val="ru-RU"/>
        </w:rPr>
        <w:t>, лише у другій половині ХХ с</w:t>
      </w:r>
      <w:r w:rsidR="001E7F4E" w:rsidRPr="00E87E7D">
        <w:rPr>
          <w:lang w:val="ru-RU"/>
        </w:rPr>
        <w:t>толіття переклад стає популярною</w:t>
      </w:r>
      <w:r w:rsidRPr="00E87E7D">
        <w:rPr>
          <w:lang w:val="ru-RU"/>
        </w:rPr>
        <w:t xml:space="preserve"> дисципліною, яку починають науково вивчати</w:t>
      </w:r>
      <w:r w:rsidR="001E7F4E">
        <w:rPr>
          <w:lang w:val="uk-UA"/>
        </w:rPr>
        <w:t xml:space="preserve"> та розвивати</w:t>
      </w:r>
      <w:r w:rsidRPr="00E87E7D">
        <w:rPr>
          <w:lang w:val="ru-RU"/>
        </w:rPr>
        <w:t>. Перші спроби описати перекладацький процес та різницю між мовознавством та літературознавчою діяльністю. Переходячи до перекладознавства, можна зазначити, що це відносно сучасна дисципліна, якій доводиться боротися за можливість бути ділянкою для дослідження, та</w:t>
      </w:r>
      <w:r w:rsidR="00EE7C46">
        <w:rPr>
          <w:lang w:val="uk-UA"/>
        </w:rPr>
        <w:t xml:space="preserve"> </w:t>
      </w:r>
      <w:r w:rsidRPr="00E87E7D">
        <w:rPr>
          <w:lang w:val="ru-RU"/>
        </w:rPr>
        <w:t>обговорювань зі сторони вчених.</w:t>
      </w:r>
    </w:p>
    <w:p w:rsidR="00CB190B" w:rsidRPr="00E87E7D" w:rsidRDefault="001E483C" w:rsidP="00467F22">
      <w:pPr>
        <w:spacing w:before="40" w:after="40" w:line="360" w:lineRule="auto"/>
        <w:ind w:left="0" w:firstLine="705"/>
        <w:rPr>
          <w:lang w:val="ru-RU"/>
        </w:rPr>
      </w:pPr>
      <w:r w:rsidRPr="00E87E7D">
        <w:rPr>
          <w:lang w:val="ru-RU"/>
        </w:rPr>
        <w:t xml:space="preserve">Перекладознавство </w:t>
      </w:r>
      <w:r w:rsidR="00066C9B" w:rsidRPr="00E87E7D">
        <w:rPr>
          <w:lang w:val="ru-RU"/>
        </w:rPr>
        <w:t>–</w:t>
      </w:r>
      <w:r w:rsidRPr="00E87E7D">
        <w:rPr>
          <w:lang w:val="ru-RU"/>
        </w:rPr>
        <w:t xml:space="preserve"> дисципліна, яка вивчає особливості перекладу текстів різних жанрів, та його численні прояви. Не</w:t>
      </w:r>
      <w:r w:rsidR="001E7F4E">
        <w:rPr>
          <w:lang w:val="uk-UA"/>
        </w:rPr>
        <w:t xml:space="preserve"> </w:t>
      </w:r>
      <w:r w:rsidRPr="00E87E7D">
        <w:rPr>
          <w:lang w:val="ru-RU"/>
        </w:rPr>
        <w:t>зважаючи на те, що усний та письмовий переклад існують багато років. Спочатку перекладознавство почало з</w:t>
      </w:r>
      <w:r w:rsidR="00CE26CA" w:rsidRPr="00E87E7D">
        <w:rPr>
          <w:lang w:val="ru-RU"/>
        </w:rPr>
        <w:t>’</w:t>
      </w:r>
      <w:r w:rsidRPr="00E87E7D">
        <w:rPr>
          <w:lang w:val="ru-RU"/>
        </w:rPr>
        <w:t>являтися у сучасній мові, порівняльній літературі та мовознавстві. Багато вчених змогли проаналізувати перекладознавство, як науку, та зробити висновки, що це велика система, яка розділяється на різні пункти, тобто можна сказати, що це великий світ перекладацької діяльності та розподіл її, який допоможе зрозуміти на які питання відповідає перекладознавство, та має можливість оцінити якість перекладу за допомогою, так би мовити, законів</w:t>
      </w:r>
      <w:r w:rsidR="00EE7C46">
        <w:rPr>
          <w:lang w:val="uk-UA"/>
        </w:rPr>
        <w:t xml:space="preserve"> пе</w:t>
      </w:r>
      <w:r w:rsidRPr="00E87E7D">
        <w:rPr>
          <w:lang w:val="ru-RU"/>
        </w:rPr>
        <w:t>рекладознавства та перекладу.</w:t>
      </w:r>
    </w:p>
    <w:p w:rsidR="00CB190B" w:rsidRPr="00E87E7D" w:rsidRDefault="001E483C" w:rsidP="00467F22">
      <w:pPr>
        <w:spacing w:before="40" w:after="40" w:line="360" w:lineRule="auto"/>
        <w:ind w:left="0" w:firstLine="705"/>
        <w:rPr>
          <w:lang w:val="ru-RU"/>
        </w:rPr>
      </w:pPr>
      <w:r w:rsidRPr="00E87E7D">
        <w:rPr>
          <w:lang w:val="ru-RU"/>
        </w:rPr>
        <w:t>Повороти або «зміна точок зор</w:t>
      </w:r>
      <w:r w:rsidR="00CE26CA" w:rsidRPr="00E87E7D">
        <w:rPr>
          <w:lang w:val="ru-RU"/>
        </w:rPr>
        <w:t>у» (Снелл-Хорнбі, 2006) є невід’</w:t>
      </w:r>
      <w:r w:rsidRPr="00E87E7D">
        <w:rPr>
          <w:lang w:val="ru-RU"/>
        </w:rPr>
        <w:t>ємною рисою будь-якої дисципліни. За свою коротку історію перекладацька дисципліна була свідком безлічі таких поворотів, від «прагматичного повороту» в лінгвістиці в 1960-х роках, коли багато хто ще розглядав перекладознавство</w:t>
      </w:r>
      <w:r w:rsidR="001E7F4E">
        <w:rPr>
          <w:lang w:val="uk-UA"/>
        </w:rPr>
        <w:t>,</w:t>
      </w:r>
      <w:r w:rsidRPr="00E87E7D">
        <w:rPr>
          <w:lang w:val="ru-RU"/>
        </w:rPr>
        <w:t xml:space="preserve"> як відгалуження лінгвістики, і «культурний поворот» у 1990-х, «соціологічний поворот» та «владний поворот» у 2000-х, і це лише деякі з них</w:t>
      </w:r>
      <w:r w:rsidR="00B57899" w:rsidRPr="00E87E7D">
        <w:rPr>
          <w:lang w:val="ru-RU"/>
        </w:rPr>
        <w:t xml:space="preserve"> [</w:t>
      </w:r>
      <w:r w:rsidR="00217579" w:rsidRPr="00217579">
        <w:rPr>
          <w:lang w:val="uk-UA"/>
        </w:rPr>
        <w:t>13. c. 145</w:t>
      </w:r>
      <w:r w:rsidR="00B57899" w:rsidRPr="00E87E7D">
        <w:rPr>
          <w:lang w:val="ru-RU"/>
        </w:rPr>
        <w:t>]</w:t>
      </w:r>
      <w:r w:rsidRPr="00E87E7D">
        <w:rPr>
          <w:lang w:val="ru-RU"/>
        </w:rPr>
        <w:t>.</w:t>
      </w:r>
    </w:p>
    <w:p w:rsidR="00CB190B" w:rsidRPr="00E87E7D" w:rsidRDefault="001E483C" w:rsidP="00467F22">
      <w:pPr>
        <w:spacing w:before="40" w:after="40" w:line="360" w:lineRule="auto"/>
        <w:ind w:left="0" w:firstLine="705"/>
        <w:rPr>
          <w:lang w:val="ru-RU"/>
        </w:rPr>
      </w:pPr>
      <w:r w:rsidRPr="00E87E7D">
        <w:rPr>
          <w:lang w:val="ru-RU"/>
        </w:rPr>
        <w:t xml:space="preserve">Відколи у перекладознавстві почали досліджувати образ перекладача в кіно та літературі, з’явився новий термін «белетристичний поворот». Белетристика </w:t>
      </w:r>
      <w:r w:rsidR="00066C9B" w:rsidRPr="00E87E7D">
        <w:rPr>
          <w:lang w:val="ru-RU"/>
        </w:rPr>
        <w:t>–</w:t>
      </w:r>
      <w:r w:rsidRPr="00E87E7D">
        <w:rPr>
          <w:lang w:val="ru-RU"/>
        </w:rPr>
        <w:t xml:space="preserve"> це феномен, який пішов з французької мови (</w:t>
      </w:r>
      <w:r w:rsidRPr="00F1585F">
        <w:rPr>
          <w:i/>
        </w:rPr>
        <w:t>belles</w:t>
      </w:r>
      <w:r w:rsidRPr="00E87E7D">
        <w:rPr>
          <w:i/>
          <w:lang w:val="ru-RU"/>
        </w:rPr>
        <w:t xml:space="preserve"> </w:t>
      </w:r>
      <w:r w:rsidRPr="00F1585F">
        <w:rPr>
          <w:i/>
        </w:rPr>
        <w:t>lettres</w:t>
      </w:r>
      <w:r w:rsidRPr="00E87E7D">
        <w:rPr>
          <w:lang w:val="ru-RU"/>
        </w:rPr>
        <w:t xml:space="preserve">), яке з </w:t>
      </w:r>
      <w:r w:rsidRPr="00E87E7D">
        <w:rPr>
          <w:lang w:val="ru-RU"/>
        </w:rPr>
        <w:lastRenderedPageBreak/>
        <w:t>дослівного перекладу означає «красне письменство». Спочатку цей термін відносився лише до поезії, драми, історичних творів. Але згодом белетристику почали вживати не як літературу про високе, а більш масову літературу, яка стосується прози з гострим сюжетом і несподіваною кінцівкою. Белетристика захоплює своєю реалістичністю та йде в маси, тому її вважають легким жанром</w:t>
      </w:r>
      <w:r w:rsidR="00EE7C46">
        <w:rPr>
          <w:lang w:val="uk-UA"/>
        </w:rPr>
        <w:t xml:space="preserve"> </w:t>
      </w:r>
      <w:r w:rsidRPr="00E87E7D">
        <w:rPr>
          <w:lang w:val="ru-RU"/>
        </w:rPr>
        <w:t>літератури, де в творах зникає образ автора.</w:t>
      </w:r>
    </w:p>
    <w:p w:rsidR="00CB190B" w:rsidRPr="00E87E7D" w:rsidRDefault="001E483C" w:rsidP="00467F22">
      <w:pPr>
        <w:spacing w:before="40" w:after="40" w:line="360" w:lineRule="auto"/>
        <w:ind w:left="0" w:firstLine="705"/>
        <w:rPr>
          <w:lang w:val="ru-RU"/>
        </w:rPr>
      </w:pPr>
      <w:r w:rsidRPr="00E87E7D">
        <w:rPr>
          <w:lang w:val="ru-RU"/>
        </w:rPr>
        <w:t>Розглядаючи сучасний світ, потрібно глибше поринути у термін белетристики, та роздивитися його з нової сторони. Сучасна белетристика включає в собі «справжню» культуру повсякденного життя, яка найближче</w:t>
      </w:r>
      <w:r w:rsidR="00EE7C46">
        <w:rPr>
          <w:lang w:val="uk-UA"/>
        </w:rPr>
        <w:t xml:space="preserve"> </w:t>
      </w:r>
      <w:r w:rsidRPr="00E87E7D">
        <w:rPr>
          <w:lang w:val="ru-RU"/>
        </w:rPr>
        <w:t>стосується простого народу та задовольняє тривіальний інтерес читача.</w:t>
      </w:r>
    </w:p>
    <w:p w:rsidR="00CB190B" w:rsidRPr="00E87E7D" w:rsidRDefault="001E483C" w:rsidP="00467F22">
      <w:pPr>
        <w:spacing w:before="40" w:after="40" w:line="360" w:lineRule="auto"/>
        <w:ind w:left="0" w:firstLine="705"/>
        <w:rPr>
          <w:lang w:val="ru-RU"/>
        </w:rPr>
      </w:pPr>
      <w:r w:rsidRPr="00E87E7D">
        <w:rPr>
          <w:lang w:val="ru-RU"/>
        </w:rPr>
        <w:t xml:space="preserve">Белетристичний поворот у перекладознавстві характеризує подвійний рух. З одного боку, деякі теоретики та романісти вигадують переклад, використовуючи його, як тему для художнього листа. Наприклад, такі всесвітньо відомі письменники, як як Хорхе Луїс Борхес, Жоао Гімарайнш Роса, Маріо де Андраде, Хуліо Кортасар, Хосе Сарамого, Італо Кальвіно, Габріель Гарсія Маркес та деякі видатні діячі у своїх регіонах таких як аргентинець Родольфо Уолш, бразилець Моасир Скляр та угорець Дезо Коштоланьї висловили теоретичні питання через їхні сюжетні лінії. З іншої сторони є рух критиків та теоретиків, які наближаються до художньої літератури, як до джерела теорії перекладу. Такі вчені, як Адріана Пагано, Розмарі Аррохо, Крістофер Ларкош та Томас Біб дуже зацікавлені у вивченні перекладацькій репрезентації у художніх творах. Розмарі Аррохо одного разу сказав, що «якщо ми хочемо розглянути поняття теорії у більш широкому сенсі та в термінах, які були б </w:t>
      </w:r>
      <w:r w:rsidR="00CE26CA" w:rsidRPr="00E87E7D">
        <w:rPr>
          <w:lang w:val="ru-RU"/>
        </w:rPr>
        <w:t>сумісні з етимологією “</w:t>
      </w:r>
      <w:r w:rsidR="00CE26CA">
        <w:t>theoria</w:t>
      </w:r>
      <w:r w:rsidR="00CE26CA" w:rsidRPr="00E87E7D">
        <w:rPr>
          <w:lang w:val="ru-RU"/>
        </w:rPr>
        <w:t>”</w:t>
      </w:r>
      <w:r w:rsidRPr="00E87E7D">
        <w:rPr>
          <w:lang w:val="ru-RU"/>
        </w:rPr>
        <w:t>, тобто як спосіб бачення, ми, ймовірно, багато дізнаємося про переклад та пов</w:t>
      </w:r>
      <w:r w:rsidR="00CE26CA" w:rsidRPr="00E87E7D">
        <w:rPr>
          <w:lang w:val="ru-RU"/>
        </w:rPr>
        <w:t>’</w:t>
      </w:r>
      <w:r w:rsidRPr="00E87E7D">
        <w:rPr>
          <w:lang w:val="ru-RU"/>
        </w:rPr>
        <w:t>язані питання з вигаданих наративів, чиї сюжети зазвичай захищають або встають на бік певної точки зору та розіграти деякі з його найважливіших наслідків, пропонуючи унікальні можливості для роздумів, які потенційно можуть бути більш проникливими, ніж ті, які пов</w:t>
      </w:r>
      <w:r w:rsidR="00CE26CA" w:rsidRPr="00E87E7D">
        <w:rPr>
          <w:lang w:val="ru-RU"/>
        </w:rPr>
        <w:t>’</w:t>
      </w:r>
      <w:r w:rsidRPr="00E87E7D">
        <w:rPr>
          <w:lang w:val="ru-RU"/>
        </w:rPr>
        <w:t>язані з тим, до чого схильні фахівці класифікувати як «реальну теорію».</w:t>
      </w:r>
    </w:p>
    <w:p w:rsidR="00203380" w:rsidRDefault="00EE7C46" w:rsidP="00203380">
      <w:pPr>
        <w:spacing w:before="40" w:after="40" w:line="360" w:lineRule="auto"/>
        <w:ind w:left="0" w:firstLine="705"/>
        <w:rPr>
          <w:lang w:val="uk-UA"/>
        </w:rPr>
      </w:pPr>
      <w:r w:rsidRPr="00E87E7D">
        <w:rPr>
          <w:lang w:val="ru-RU"/>
        </w:rPr>
        <w:lastRenderedPageBreak/>
        <w:t>С</w:t>
      </w:r>
      <w:r w:rsidR="00970E27" w:rsidRPr="00E87E7D">
        <w:rPr>
          <w:lang w:val="ru-RU"/>
        </w:rPr>
        <w:t xml:space="preserve">учасне </w:t>
      </w:r>
      <w:r w:rsidRPr="00E87E7D">
        <w:rPr>
          <w:lang w:val="ru-RU"/>
        </w:rPr>
        <w:t xml:space="preserve">перекладознавство </w:t>
      </w:r>
      <w:r w:rsidR="001E483C" w:rsidRPr="00E87E7D">
        <w:rPr>
          <w:lang w:val="ru-RU"/>
        </w:rPr>
        <w:t>загалом</w:t>
      </w:r>
      <w:r>
        <w:rPr>
          <w:lang w:val="uk-UA"/>
        </w:rPr>
        <w:t xml:space="preserve"> </w:t>
      </w:r>
      <w:r w:rsidRPr="00E87E7D">
        <w:rPr>
          <w:lang w:val="ru-RU"/>
        </w:rPr>
        <w:t>пережива</w:t>
      </w:r>
      <w:r>
        <w:rPr>
          <w:lang w:val="uk-UA"/>
        </w:rPr>
        <w:t xml:space="preserve"> </w:t>
      </w:r>
      <w:r w:rsidR="001E483C" w:rsidRPr="00E87E7D">
        <w:rPr>
          <w:lang w:val="ru-RU"/>
        </w:rPr>
        <w:t>с</w:t>
      </w:r>
      <w:r w:rsidR="00314CF9" w:rsidRPr="00E87E7D">
        <w:rPr>
          <w:lang w:val="ru-RU"/>
        </w:rPr>
        <w:t xml:space="preserve">воєрідну «культурну </w:t>
      </w:r>
      <w:r w:rsidRPr="00E87E7D">
        <w:rPr>
          <w:lang w:val="ru-RU"/>
        </w:rPr>
        <w:t xml:space="preserve">революцію». </w:t>
      </w:r>
      <w:r w:rsidR="001E483C" w:rsidRPr="00E87E7D">
        <w:rPr>
          <w:lang w:val="ru-RU"/>
        </w:rPr>
        <w:t>Переклад</w:t>
      </w:r>
      <w:r>
        <w:rPr>
          <w:lang w:val="uk-UA"/>
        </w:rPr>
        <w:t xml:space="preserve"> </w:t>
      </w:r>
      <w:r w:rsidR="001E483C" w:rsidRPr="00E87E7D">
        <w:rPr>
          <w:lang w:val="ru-RU"/>
        </w:rPr>
        <w:t>сприймається</w:t>
      </w:r>
      <w:r w:rsidR="00203380" w:rsidRPr="00E87E7D">
        <w:rPr>
          <w:lang w:val="ru-RU"/>
        </w:rPr>
        <w:t xml:space="preserve"> як явище </w:t>
      </w:r>
      <w:r w:rsidR="00314CF9" w:rsidRPr="00E87E7D">
        <w:rPr>
          <w:lang w:val="ru-RU"/>
        </w:rPr>
        <w:t xml:space="preserve"> </w:t>
      </w:r>
      <w:r w:rsidR="001E7F4E" w:rsidRPr="00E87E7D">
        <w:rPr>
          <w:lang w:val="ru-RU"/>
        </w:rPr>
        <w:t>не як</w:t>
      </w:r>
      <w:r w:rsidRPr="00E87E7D">
        <w:rPr>
          <w:lang w:val="ru-RU"/>
        </w:rPr>
        <w:t xml:space="preserve"> лінгвістичне, </w:t>
      </w:r>
      <w:r w:rsidR="001E7F4E">
        <w:rPr>
          <w:lang w:val="uk-UA"/>
        </w:rPr>
        <w:t>с</w:t>
      </w:r>
      <w:r w:rsidRPr="00E87E7D">
        <w:rPr>
          <w:lang w:val="ru-RU"/>
        </w:rPr>
        <w:t>кільки культур</w:t>
      </w:r>
      <w:r w:rsidR="00203380" w:rsidRPr="00E87E7D">
        <w:rPr>
          <w:lang w:val="ru-RU"/>
        </w:rPr>
        <w:t>не. Нове осмислення</w:t>
      </w:r>
      <w:r w:rsidR="00203380" w:rsidRPr="00E87E7D">
        <w:rPr>
          <w:lang w:val="ru-RU"/>
        </w:rPr>
        <w:tab/>
        <w:t>сутності та</w:t>
      </w:r>
      <w:r w:rsidRPr="00E87E7D">
        <w:rPr>
          <w:lang w:val="ru-RU"/>
        </w:rPr>
        <w:t xml:space="preserve"> </w:t>
      </w:r>
      <w:r w:rsidR="001E483C" w:rsidRPr="00E87E7D">
        <w:rPr>
          <w:lang w:val="ru-RU"/>
        </w:rPr>
        <w:t>природи перекладу одержало назву «культурного повороту» (</w:t>
      </w:r>
      <w:r w:rsidR="001E483C">
        <w:t>cultural</w:t>
      </w:r>
      <w:r w:rsidR="001E483C" w:rsidRPr="00E87E7D">
        <w:rPr>
          <w:lang w:val="ru-RU"/>
        </w:rPr>
        <w:t xml:space="preserve"> </w:t>
      </w:r>
      <w:r w:rsidR="001E483C">
        <w:t>turn</w:t>
      </w:r>
      <w:r w:rsidR="001E483C" w:rsidRPr="00E87E7D">
        <w:rPr>
          <w:lang w:val="ru-RU"/>
        </w:rPr>
        <w:t>) у теорії перекладу. По суті, цей термін означає зміщення акцентів у вивченні перекладу на його культурні</w:t>
      </w:r>
      <w:r w:rsidRPr="00E87E7D">
        <w:rPr>
          <w:lang w:val="ru-RU"/>
        </w:rPr>
        <w:t xml:space="preserve"> аспекти і </w:t>
      </w:r>
      <w:r w:rsidR="001E483C" w:rsidRPr="00E87E7D">
        <w:rPr>
          <w:lang w:val="ru-RU"/>
        </w:rPr>
        <w:t>відповідає назві нового «культурологічного» напрямку, яке, як передбачила Мері Снелл-Хорнбі, стане визначальним для перекладознавства в новому столітті. Культурна наукова парадигма передбачає розуміння національної літератури як своєрідної «літературної сист</w:t>
      </w:r>
      <w:r w:rsidR="00314CF9" w:rsidRPr="00E87E7D">
        <w:rPr>
          <w:lang w:val="ru-RU"/>
        </w:rPr>
        <w:t>еми», яка створюється і існує у</w:t>
      </w:r>
      <w:r w:rsidR="00314CF9">
        <w:rPr>
          <w:lang w:val="uk-UA"/>
        </w:rPr>
        <w:t xml:space="preserve"> </w:t>
      </w:r>
      <w:r w:rsidR="001E483C" w:rsidRPr="00E87E7D">
        <w:rPr>
          <w:lang w:val="ru-RU"/>
        </w:rPr>
        <w:t>певному середовищі, яке формується соціальною системою та культурною системою. Всі три системи відкриті та взаємодіють</w:t>
      </w:r>
      <w:r>
        <w:rPr>
          <w:lang w:val="uk-UA"/>
        </w:rPr>
        <w:t xml:space="preserve"> </w:t>
      </w:r>
      <w:r w:rsidR="00B57899" w:rsidRPr="00E87E7D">
        <w:rPr>
          <w:lang w:val="ru-RU"/>
        </w:rPr>
        <w:t>один з одним [</w:t>
      </w:r>
      <w:r w:rsidR="00217579" w:rsidRPr="00E87E7D">
        <w:rPr>
          <w:lang w:val="ru-RU"/>
        </w:rPr>
        <w:t>44</w:t>
      </w:r>
      <w:r w:rsidR="001E483C" w:rsidRPr="00E87E7D">
        <w:rPr>
          <w:lang w:val="ru-RU"/>
        </w:rPr>
        <w:t>].</w:t>
      </w:r>
      <w:r w:rsidR="00203380">
        <w:rPr>
          <w:lang w:val="uk-UA"/>
        </w:rPr>
        <w:t xml:space="preserve"> </w:t>
      </w:r>
    </w:p>
    <w:p w:rsidR="00CB190B" w:rsidRPr="00E87E7D" w:rsidRDefault="00203380" w:rsidP="00203380">
      <w:pPr>
        <w:spacing w:before="40" w:after="40" w:line="360" w:lineRule="auto"/>
        <w:ind w:left="0" w:firstLine="705"/>
        <w:rPr>
          <w:lang w:val="ru-RU"/>
        </w:rPr>
      </w:pPr>
      <w:r w:rsidRPr="00E87E7D">
        <w:rPr>
          <w:lang w:val="ru-RU"/>
        </w:rPr>
        <w:t xml:space="preserve">Незважаючи на </w:t>
      </w:r>
      <w:r w:rsidR="00EE7C46" w:rsidRPr="00E87E7D">
        <w:rPr>
          <w:lang w:val="ru-RU"/>
        </w:rPr>
        <w:t xml:space="preserve">це, </w:t>
      </w:r>
      <w:r w:rsidR="00314CF9" w:rsidRPr="00E87E7D">
        <w:rPr>
          <w:lang w:val="ru-RU"/>
        </w:rPr>
        <w:t>перекладна</w:t>
      </w:r>
      <w:r>
        <w:rPr>
          <w:lang w:val="uk-UA"/>
        </w:rPr>
        <w:t xml:space="preserve"> </w:t>
      </w:r>
      <w:r w:rsidRPr="00E87E7D">
        <w:rPr>
          <w:lang w:val="ru-RU"/>
        </w:rPr>
        <w:t xml:space="preserve">література </w:t>
      </w:r>
      <w:r w:rsidR="001E483C" w:rsidRPr="00E87E7D">
        <w:rPr>
          <w:lang w:val="ru-RU"/>
        </w:rPr>
        <w:t>у</w:t>
      </w:r>
      <w:r>
        <w:rPr>
          <w:lang w:val="uk-UA"/>
        </w:rPr>
        <w:t xml:space="preserve"> </w:t>
      </w:r>
      <w:r w:rsidRPr="00E87E7D">
        <w:rPr>
          <w:lang w:val="ru-RU"/>
        </w:rPr>
        <w:t>сукупності</w:t>
      </w:r>
      <w:r>
        <w:rPr>
          <w:lang w:val="uk-UA"/>
        </w:rPr>
        <w:t xml:space="preserve"> </w:t>
      </w:r>
      <w:r w:rsidR="001E483C" w:rsidRPr="00E87E7D">
        <w:rPr>
          <w:lang w:val="ru-RU"/>
        </w:rPr>
        <w:t>також</w:t>
      </w:r>
      <w:r w:rsidR="001E7F4E">
        <w:rPr>
          <w:lang w:val="uk-UA"/>
        </w:rPr>
        <w:t xml:space="preserve"> </w:t>
      </w:r>
      <w:r w:rsidR="001E483C" w:rsidRPr="00E87E7D">
        <w:rPr>
          <w:lang w:val="ru-RU"/>
        </w:rPr>
        <w:t>сприймається, як ос</w:t>
      </w:r>
      <w:r w:rsidR="001E7F4E" w:rsidRPr="00E87E7D">
        <w:rPr>
          <w:lang w:val="ru-RU"/>
        </w:rPr>
        <w:t>облива система всередині</w:t>
      </w:r>
      <w:r w:rsidR="001E483C" w:rsidRPr="00E87E7D">
        <w:rPr>
          <w:lang w:val="ru-RU"/>
        </w:rPr>
        <w:t xml:space="preserve"> національної літератури і взаємодіє із нею</w:t>
      </w:r>
      <w:r w:rsidR="001E7F4E">
        <w:rPr>
          <w:lang w:val="uk-UA"/>
        </w:rPr>
        <w:t xml:space="preserve"> у</w:t>
      </w:r>
      <w:r w:rsidR="001E483C" w:rsidRPr="00E87E7D">
        <w:rPr>
          <w:lang w:val="ru-RU"/>
        </w:rPr>
        <w:t xml:space="preserve"> двосторонньому порядку. Уявлення про літературу, як про систему походить з теорії полісистем, суть якої зводиться до того, що література, як система існує в історичній, соціальній та культурній системах певної аудиторії читачів, що сприймає, і взаємодіє з ними. Так формується</w:t>
      </w:r>
      <w:r w:rsidR="00EE7C46">
        <w:rPr>
          <w:lang w:val="uk-UA"/>
        </w:rPr>
        <w:t xml:space="preserve"> </w:t>
      </w:r>
      <w:r w:rsidR="001E483C" w:rsidRPr="00E87E7D">
        <w:rPr>
          <w:lang w:val="ru-RU"/>
        </w:rPr>
        <w:t>уявлення про багато системну модель, тобто «полісистема».</w:t>
      </w:r>
    </w:p>
    <w:p w:rsidR="00CB190B" w:rsidRPr="00E87E7D" w:rsidRDefault="001E483C" w:rsidP="00314CF9">
      <w:pPr>
        <w:spacing w:before="40" w:after="40" w:line="360" w:lineRule="auto"/>
        <w:ind w:left="0" w:firstLine="1415"/>
        <w:rPr>
          <w:lang w:val="ru-RU"/>
        </w:rPr>
      </w:pPr>
      <w:r w:rsidRPr="00E87E7D">
        <w:rPr>
          <w:lang w:val="ru-RU"/>
        </w:rPr>
        <w:t>Основопо</w:t>
      </w:r>
      <w:r w:rsidR="00314CF9" w:rsidRPr="00E87E7D">
        <w:rPr>
          <w:lang w:val="ru-RU"/>
        </w:rPr>
        <w:t xml:space="preserve">ложники </w:t>
      </w:r>
      <w:r w:rsidR="00EE7C46" w:rsidRPr="00E87E7D">
        <w:rPr>
          <w:lang w:val="ru-RU"/>
        </w:rPr>
        <w:t>«культ</w:t>
      </w:r>
      <w:r w:rsidR="00314CF9" w:rsidRPr="00E87E7D">
        <w:rPr>
          <w:lang w:val="ru-RU"/>
        </w:rPr>
        <w:t xml:space="preserve">урного» напряму </w:t>
      </w:r>
      <w:r w:rsidR="00EE7C46" w:rsidRPr="00E87E7D">
        <w:rPr>
          <w:lang w:val="ru-RU"/>
        </w:rPr>
        <w:t>в</w:t>
      </w:r>
      <w:r w:rsidR="00314CF9">
        <w:rPr>
          <w:lang w:val="uk-UA"/>
        </w:rPr>
        <w:t xml:space="preserve"> </w:t>
      </w:r>
      <w:r w:rsidRPr="00E87E7D">
        <w:rPr>
          <w:lang w:val="ru-RU"/>
        </w:rPr>
        <w:t xml:space="preserve">перекладознавстві Сьюзен Басснетт та Андре Лефевр виділили нову одиницю перекладу: </w:t>
      </w:r>
      <w:r w:rsidR="00F1585F">
        <w:rPr>
          <w:lang w:val="ru-RU"/>
        </w:rPr>
        <w:t>«</w:t>
      </w:r>
      <w:r w:rsidRPr="00E87E7D">
        <w:rPr>
          <w:lang w:val="ru-RU"/>
        </w:rPr>
        <w:t>ні слово і ні текст, а культура стає операційною одиницею перекладу». Це визначення зроблено в дусі «культурного повороту» і ще раз свідчить про прагнення вчених привернути</w:t>
      </w:r>
      <w:r w:rsidR="00314CF9">
        <w:rPr>
          <w:lang w:val="uk-UA"/>
        </w:rPr>
        <w:t xml:space="preserve"> </w:t>
      </w:r>
      <w:r w:rsidRPr="00E87E7D">
        <w:rPr>
          <w:lang w:val="ru-RU"/>
        </w:rPr>
        <w:t>увагу</w:t>
      </w:r>
      <w:r w:rsidR="00314CF9">
        <w:rPr>
          <w:lang w:val="uk-UA"/>
        </w:rPr>
        <w:t xml:space="preserve"> </w:t>
      </w:r>
      <w:r w:rsidR="00314CF9" w:rsidRPr="00E87E7D">
        <w:rPr>
          <w:lang w:val="ru-RU"/>
        </w:rPr>
        <w:t>дослідників</w:t>
      </w:r>
      <w:r w:rsidR="00314CF9">
        <w:rPr>
          <w:lang w:val="uk-UA"/>
        </w:rPr>
        <w:t xml:space="preserve"> </w:t>
      </w:r>
      <w:r w:rsidR="00314CF9" w:rsidRPr="00E87E7D">
        <w:rPr>
          <w:lang w:val="ru-RU"/>
        </w:rPr>
        <w:t>та</w:t>
      </w:r>
      <w:r w:rsidR="00314CF9">
        <w:rPr>
          <w:lang w:val="uk-UA"/>
        </w:rPr>
        <w:t xml:space="preserve"> </w:t>
      </w:r>
      <w:r w:rsidR="00314CF9" w:rsidRPr="00E87E7D">
        <w:rPr>
          <w:lang w:val="ru-RU"/>
        </w:rPr>
        <w:t>перекладачів</w:t>
      </w:r>
      <w:r w:rsidR="00314CF9">
        <w:rPr>
          <w:lang w:val="uk-UA"/>
        </w:rPr>
        <w:t xml:space="preserve"> </w:t>
      </w:r>
      <w:r w:rsidR="00314CF9" w:rsidRPr="00E87E7D">
        <w:rPr>
          <w:lang w:val="ru-RU"/>
        </w:rPr>
        <w:t>до</w:t>
      </w:r>
      <w:r w:rsidR="00314CF9">
        <w:rPr>
          <w:lang w:val="uk-UA"/>
        </w:rPr>
        <w:t xml:space="preserve"> </w:t>
      </w:r>
      <w:r w:rsidRPr="00E87E7D">
        <w:rPr>
          <w:lang w:val="ru-RU"/>
        </w:rPr>
        <w:t>культуроло</w:t>
      </w:r>
      <w:r w:rsidR="00314CF9" w:rsidRPr="00E87E7D">
        <w:rPr>
          <w:lang w:val="ru-RU"/>
        </w:rPr>
        <w:t>гічних</w:t>
      </w:r>
      <w:r w:rsidR="00314CF9">
        <w:rPr>
          <w:lang w:val="uk-UA"/>
        </w:rPr>
        <w:t xml:space="preserve"> </w:t>
      </w:r>
      <w:r w:rsidRPr="00E87E7D">
        <w:rPr>
          <w:lang w:val="ru-RU"/>
        </w:rPr>
        <w:t>та</w:t>
      </w:r>
      <w:r w:rsidR="00314CF9">
        <w:rPr>
          <w:lang w:val="uk-UA"/>
        </w:rPr>
        <w:t xml:space="preserve"> </w:t>
      </w:r>
      <w:r w:rsidRPr="00E87E7D">
        <w:rPr>
          <w:lang w:val="ru-RU"/>
        </w:rPr>
        <w:t>лінгво</w:t>
      </w:r>
      <w:r w:rsidR="00314CF9">
        <w:rPr>
          <w:lang w:val="uk-UA"/>
        </w:rPr>
        <w:t xml:space="preserve"> </w:t>
      </w:r>
      <w:r w:rsidRPr="00E87E7D">
        <w:rPr>
          <w:lang w:val="ru-RU"/>
        </w:rPr>
        <w:t>культурних</w:t>
      </w:r>
      <w:r w:rsidR="00314CF9">
        <w:rPr>
          <w:lang w:val="uk-UA"/>
        </w:rPr>
        <w:t xml:space="preserve"> </w:t>
      </w:r>
      <w:r w:rsidRPr="00E87E7D">
        <w:rPr>
          <w:lang w:val="ru-RU"/>
        </w:rPr>
        <w:t xml:space="preserve">явищ у перекладі </w:t>
      </w:r>
      <w:r w:rsidR="00F1585F" w:rsidRPr="00E87E7D">
        <w:rPr>
          <w:lang w:val="ru-RU"/>
        </w:rPr>
        <w:t>[</w:t>
      </w:r>
      <w:r w:rsidR="00217579" w:rsidRPr="00E87E7D">
        <w:rPr>
          <w:lang w:val="ru-RU"/>
        </w:rPr>
        <w:t xml:space="preserve">2. </w:t>
      </w:r>
      <w:r w:rsidR="00217579" w:rsidRPr="00217579">
        <w:t>c</w:t>
      </w:r>
      <w:r w:rsidR="00217579" w:rsidRPr="00E87E7D">
        <w:rPr>
          <w:lang w:val="ru-RU"/>
        </w:rPr>
        <w:t>. 37</w:t>
      </w:r>
      <w:r w:rsidRPr="00E87E7D">
        <w:rPr>
          <w:lang w:val="ru-RU"/>
        </w:rPr>
        <w:t>].</w:t>
      </w:r>
    </w:p>
    <w:p w:rsidR="00CB190B" w:rsidRPr="00E87E7D" w:rsidRDefault="001E483C" w:rsidP="00467F22">
      <w:pPr>
        <w:spacing w:before="40" w:after="40" w:line="360" w:lineRule="auto"/>
        <w:ind w:left="0"/>
        <w:rPr>
          <w:lang w:val="ru-RU"/>
        </w:rPr>
      </w:pPr>
      <w:r w:rsidRPr="00E87E7D">
        <w:rPr>
          <w:lang w:val="ru-RU"/>
        </w:rPr>
        <w:t>Культура, як перекладна одиниця має мовні втілення у тексті. В</w:t>
      </w:r>
      <w:r w:rsidR="00314CF9">
        <w:rPr>
          <w:lang w:val="uk-UA"/>
        </w:rPr>
        <w:t xml:space="preserve"> </w:t>
      </w:r>
      <w:r w:rsidR="00203380">
        <w:rPr>
          <w:lang w:val="uk-UA"/>
        </w:rPr>
        <w:t xml:space="preserve">  </w:t>
      </w:r>
      <w:r w:rsidRPr="00E87E7D">
        <w:rPr>
          <w:lang w:val="ru-RU"/>
        </w:rPr>
        <w:t>перекладознавстві існує ціла низка термінів, що позначають лінгвістичне найменування культурного феномену (поняття,</w:t>
      </w:r>
      <w:r w:rsidR="00EE7C46">
        <w:rPr>
          <w:lang w:val="uk-UA"/>
        </w:rPr>
        <w:t xml:space="preserve"> </w:t>
      </w:r>
      <w:r w:rsidRPr="00E87E7D">
        <w:rPr>
          <w:lang w:val="ru-RU"/>
        </w:rPr>
        <w:t>концепту, реалії): “</w:t>
      </w:r>
      <w:r>
        <w:t>cultural</w:t>
      </w:r>
      <w:r w:rsidRPr="00E87E7D">
        <w:rPr>
          <w:lang w:val="ru-RU"/>
        </w:rPr>
        <w:t xml:space="preserve"> </w:t>
      </w:r>
      <w:r>
        <w:t>words</w:t>
      </w:r>
      <w:r w:rsidRPr="00E87E7D">
        <w:rPr>
          <w:lang w:val="ru-RU"/>
        </w:rPr>
        <w:t>” Пітера Ньюмарка, “</w:t>
      </w:r>
      <w:r>
        <w:t>culture</w:t>
      </w:r>
      <w:r w:rsidRPr="00E87E7D">
        <w:rPr>
          <w:lang w:val="ru-RU"/>
        </w:rPr>
        <w:t>-</w:t>
      </w:r>
      <w:r>
        <w:t>specific</w:t>
      </w:r>
      <w:r w:rsidRPr="00E87E7D">
        <w:rPr>
          <w:lang w:val="ru-RU"/>
        </w:rPr>
        <w:t xml:space="preserve"> </w:t>
      </w:r>
      <w:r>
        <w:t>references</w:t>
      </w:r>
      <w:r w:rsidRPr="00E87E7D">
        <w:rPr>
          <w:lang w:val="ru-RU"/>
        </w:rPr>
        <w:t>” Іва Гамбера, “</w:t>
      </w:r>
      <w:r>
        <w:t>cultureme</w:t>
      </w:r>
      <w:r w:rsidRPr="00E87E7D">
        <w:rPr>
          <w:lang w:val="ru-RU"/>
        </w:rPr>
        <w:t>” Крістіанна Норда. Найбільш загальними та поши</w:t>
      </w:r>
      <w:r w:rsidR="00314CF9" w:rsidRPr="00E87E7D">
        <w:rPr>
          <w:lang w:val="ru-RU"/>
        </w:rPr>
        <w:t xml:space="preserve">реними в теорії перекладу стали </w:t>
      </w:r>
      <w:r w:rsidRPr="00E87E7D">
        <w:rPr>
          <w:lang w:val="ru-RU"/>
        </w:rPr>
        <w:lastRenderedPageBreak/>
        <w:t>“</w:t>
      </w:r>
      <w:r>
        <w:t>cultural</w:t>
      </w:r>
      <w:r w:rsidRPr="00E87E7D">
        <w:rPr>
          <w:lang w:val="ru-RU"/>
        </w:rPr>
        <w:t xml:space="preserve"> </w:t>
      </w:r>
      <w:r>
        <w:t>items</w:t>
      </w:r>
      <w:r w:rsidRPr="00E87E7D">
        <w:rPr>
          <w:lang w:val="ru-RU"/>
        </w:rPr>
        <w:t>” та “</w:t>
      </w:r>
      <w:r>
        <w:t>culture</w:t>
      </w:r>
      <w:r w:rsidRPr="00E87E7D">
        <w:rPr>
          <w:lang w:val="ru-RU"/>
        </w:rPr>
        <w:t>-</w:t>
      </w:r>
      <w:r>
        <w:t>specific</w:t>
      </w:r>
      <w:r w:rsidRPr="00E87E7D">
        <w:rPr>
          <w:lang w:val="ru-RU"/>
        </w:rPr>
        <w:t xml:space="preserve"> </w:t>
      </w:r>
      <w:r>
        <w:t>concepts</w:t>
      </w:r>
      <w:r w:rsidRPr="00E87E7D">
        <w:rPr>
          <w:lang w:val="ru-RU"/>
        </w:rPr>
        <w:t>”. У перекладознавстві прийнято відповідний термін «найменування культурних реалій».</w:t>
      </w:r>
    </w:p>
    <w:p w:rsidR="00CB190B" w:rsidRDefault="001E483C" w:rsidP="00467F22">
      <w:pPr>
        <w:spacing w:before="40" w:after="40" w:line="360" w:lineRule="auto"/>
        <w:ind w:left="0" w:firstLine="705"/>
      </w:pPr>
      <w:r w:rsidRPr="00E87E7D">
        <w:rPr>
          <w:lang w:val="ru-RU"/>
        </w:rPr>
        <w:t>Термін «культурний поворот» відноситься до покращення, яке відбулося в галузі перекладознавства приблизно в 1980-х роках. Вдосконалення відбулося у відношенні до перекладу та теорії, що виникло навколо практики перекладу. Переклад більше не розглядався як лінгвістична діяльність, що здійснюється ізольовано, а як продукт ширшого культурного контексту, що охоплює численні системи вірувань. Андре Лефевер був одним із перших теоретиків, які посіли цю позицію. За його словами: «Переклад потрібно вивчати у зв</w:t>
      </w:r>
      <w:r w:rsidR="00CE26CA" w:rsidRPr="00E87E7D">
        <w:rPr>
          <w:lang w:val="ru-RU"/>
        </w:rPr>
        <w:t>’</w:t>
      </w:r>
      <w:r w:rsidRPr="00E87E7D">
        <w:rPr>
          <w:lang w:val="ru-RU"/>
        </w:rPr>
        <w:t>язку з владою та заступництвом, ідеологією та поетикою, з упором на різні спроби зміцнити чи підірва</w:t>
      </w:r>
      <w:r w:rsidR="0083075D" w:rsidRPr="00E87E7D">
        <w:rPr>
          <w:lang w:val="ru-RU"/>
        </w:rPr>
        <w:t>ти існуючу ідеологію чи існуючу поетику</w:t>
      </w:r>
      <w:r w:rsidRPr="00E87E7D">
        <w:rPr>
          <w:lang w:val="ru-RU"/>
        </w:rPr>
        <w:t xml:space="preserve">». Він додає, що його потрібно вивчати з точки зору мови та тексту, які перекладаються, крім питань про те, чому, як і хто перекладає. Він продовжує: «З цього погляду переклад можна вивчати, як одну зі стратегій, що розробляються культурами для того, щоб мати справу з тим, що лежить за межами їхніх кордонів, і при цьому зберегти свій власний характер </w:t>
      </w:r>
      <w:r w:rsidR="00F1585F" w:rsidRPr="00E87E7D">
        <w:rPr>
          <w:lang w:val="ru-RU"/>
        </w:rPr>
        <w:t>–</w:t>
      </w:r>
      <w:r w:rsidR="0062587C" w:rsidRPr="00E87E7D">
        <w:rPr>
          <w:lang w:val="ru-RU"/>
        </w:rPr>
        <w:t xml:space="preserve"> </w:t>
      </w:r>
      <w:r w:rsidRPr="00E87E7D">
        <w:rPr>
          <w:lang w:val="ru-RU"/>
        </w:rPr>
        <w:t xml:space="preserve"> вид стратегії, яка, зрештою, стосується до галузі змін. і виживання, а не в словниках та грамматиках». Сучасне перекладознавство загалом переживає своєрідну «культурну революцію». Переклад розглядається, як явище </w:t>
      </w:r>
      <w:r w:rsidR="0083075D" w:rsidRPr="00E87E7D">
        <w:rPr>
          <w:lang w:val="ru-RU"/>
        </w:rPr>
        <w:t xml:space="preserve">не лінгвістичне, а </w:t>
      </w:r>
      <w:r w:rsidRPr="00E87E7D">
        <w:rPr>
          <w:lang w:val="ru-RU"/>
        </w:rPr>
        <w:t>як культурне. Нове осмислення сутності та природи перекладу одержало назву «культурний поворот» в теорії перекладу. По суті цей термін означає зміщення акцентів у вивченні перекладу на його культурні аспекти та відповідає названню нового «культурологічного» напряму, яке, як повідомила Мері Снелл-Хорнбі, стане вирішальним для перекладу в новому столітті. Культурна наукова парадигма передбачає розуміння національної літератури, як своєрідної «літературної системи», яка створюється і існує в певному середовищі, формується соціальною системою та культурною</w:t>
      </w:r>
      <w:r w:rsidR="00EE7C46">
        <w:rPr>
          <w:lang w:val="uk-UA"/>
        </w:rPr>
        <w:t xml:space="preserve"> </w:t>
      </w:r>
      <w:r w:rsidRPr="00E87E7D">
        <w:rPr>
          <w:lang w:val="ru-RU"/>
        </w:rPr>
        <w:t xml:space="preserve">системою. </w:t>
      </w:r>
      <w:r>
        <w:t>Всі три системи відк</w:t>
      </w:r>
      <w:r w:rsidR="00B57899">
        <w:t xml:space="preserve">риті та взаємодіють між </w:t>
      </w:r>
      <w:r w:rsidR="00B57899" w:rsidRPr="00217579">
        <w:t>собою [</w:t>
      </w:r>
      <w:r w:rsidR="00217579" w:rsidRPr="00217579">
        <w:rPr>
          <w:lang w:val="uk-UA"/>
        </w:rPr>
        <w:t>8</w:t>
      </w:r>
      <w:r w:rsidRPr="00217579">
        <w:t>, c. 14].</w:t>
      </w:r>
    </w:p>
    <w:p w:rsidR="00CB190B" w:rsidRPr="00E87E7D" w:rsidRDefault="001E483C" w:rsidP="00467F22">
      <w:pPr>
        <w:spacing w:before="40" w:after="40" w:line="360" w:lineRule="auto"/>
        <w:ind w:left="0" w:firstLine="705"/>
        <w:rPr>
          <w:lang w:val="ru-RU"/>
        </w:rPr>
      </w:pPr>
      <w:r w:rsidRPr="00E87E7D">
        <w:rPr>
          <w:lang w:val="ru-RU"/>
        </w:rPr>
        <w:t>Таким чином, переклад більше не розглядався як просто лінгвістична передача текстів, а як стратегія, яка пов</w:t>
      </w:r>
      <w:r w:rsidR="00CE26CA" w:rsidRPr="00E87E7D">
        <w:rPr>
          <w:lang w:val="ru-RU"/>
        </w:rPr>
        <w:t>’</w:t>
      </w:r>
      <w:r w:rsidRPr="00E87E7D">
        <w:rPr>
          <w:lang w:val="ru-RU"/>
        </w:rPr>
        <w:t xml:space="preserve">язує дві культури, які можуть мати нерівні відносини влади. Отже, він стає літературно-культурною історією двох </w:t>
      </w:r>
      <w:r w:rsidRPr="00E87E7D">
        <w:rPr>
          <w:lang w:val="ru-RU"/>
        </w:rPr>
        <w:lastRenderedPageBreak/>
        <w:t>націй чи культур, котрий іноді підриває дані уявлення. Проте слід зазначити, що Лефевр був першим, хто розглядав переклад як частину ширшого культурного контексту; Щось подібне зробила полісистемна теорія Ітамара Евен-Зохара. Але коли Евен-Зоар обмежив свою теорію літературною сферою, Лефевр вивів переклад межі сфери чистої мови. Переклад було розширено за рахунок переказів та адаптацій. Екранізація художнього тексту конструюється як переклад, можливо, використовуючи різні знакові системи. Різні акти свідомого та несвідомого перекладу, які ми здійснюємо у нашому повсякденному житті, стають частиною галузі перек</w:t>
      </w:r>
      <w:r w:rsidR="00061F67" w:rsidRPr="00E87E7D">
        <w:rPr>
          <w:lang w:val="ru-RU"/>
        </w:rPr>
        <w:t>ладознавства. Наприклад, робота</w:t>
      </w:r>
      <w:r w:rsidRPr="00E87E7D">
        <w:rPr>
          <w:lang w:val="ru-RU"/>
        </w:rPr>
        <w:t xml:space="preserve"> усного перекладу, машинного перекладу, спілкування у багатомовному світі тощо стає об</w:t>
      </w:r>
      <w:r w:rsidR="00CE26CA" w:rsidRPr="00E87E7D">
        <w:rPr>
          <w:lang w:val="ru-RU"/>
        </w:rPr>
        <w:t>’</w:t>
      </w:r>
      <w:r w:rsidRPr="00E87E7D">
        <w:rPr>
          <w:lang w:val="ru-RU"/>
        </w:rPr>
        <w:t>єктом більш пильної уваги. Теоретики перекладу, такі як Марія Тимочко, використовують переклади вивчення балансу сил між культурами, відбитого у мовах. Майкл Кронін багато писав про вплив глобалізації на перекладацьку діяльність. Більшість постколоніального перекладу з його саморефлексивними думками про стратегію та мету перекладу може розглядатися як частина культурного повороту. Таким чином, фокус перекладознавства, мабуть, зміщується в ширшу область, охоплену рубрикою культурології, і цей культурний поворот прокладає шлях до осмислених досліджень</w:t>
      </w:r>
      <w:r w:rsidR="00EE7C46">
        <w:rPr>
          <w:lang w:val="uk-UA"/>
        </w:rPr>
        <w:t xml:space="preserve"> </w:t>
      </w:r>
      <w:r w:rsidRPr="00E87E7D">
        <w:rPr>
          <w:lang w:val="ru-RU"/>
        </w:rPr>
        <w:t>соціокультурних аспектів перекладу</w:t>
      </w:r>
      <w:r w:rsidR="00866413" w:rsidRPr="00217579">
        <w:rPr>
          <w:lang w:val="ru-RU"/>
        </w:rPr>
        <w:t xml:space="preserve"> </w:t>
      </w:r>
      <w:r w:rsidR="00866413" w:rsidRPr="00E87E7D">
        <w:rPr>
          <w:lang w:val="ru-RU"/>
        </w:rPr>
        <w:t>[</w:t>
      </w:r>
      <w:r w:rsidR="00217579" w:rsidRPr="00E87E7D">
        <w:rPr>
          <w:lang w:val="ru-RU"/>
        </w:rPr>
        <w:t xml:space="preserve">45. </w:t>
      </w:r>
      <w:r w:rsidR="00217579" w:rsidRPr="00217579">
        <w:t>c</w:t>
      </w:r>
      <w:r w:rsidR="00217579" w:rsidRPr="00E87E7D">
        <w:rPr>
          <w:lang w:val="ru-RU"/>
        </w:rPr>
        <w:t>. 55</w:t>
      </w:r>
      <w:r w:rsidR="00866413" w:rsidRPr="00E87E7D">
        <w:rPr>
          <w:lang w:val="ru-RU"/>
        </w:rPr>
        <w:t>]</w:t>
      </w:r>
      <w:r w:rsidRPr="00E87E7D">
        <w:rPr>
          <w:lang w:val="ru-RU"/>
        </w:rPr>
        <w:t>.</w:t>
      </w:r>
    </w:p>
    <w:p w:rsidR="00CB190B" w:rsidRPr="00E87E7D" w:rsidRDefault="001E483C" w:rsidP="00467F22">
      <w:pPr>
        <w:spacing w:before="40" w:after="40" w:line="360" w:lineRule="auto"/>
        <w:ind w:left="0" w:firstLine="705"/>
        <w:rPr>
          <w:lang w:val="ru-RU"/>
        </w:rPr>
      </w:pPr>
      <w:r w:rsidRPr="00E87E7D">
        <w:rPr>
          <w:lang w:val="ru-RU"/>
        </w:rPr>
        <w:t>Нові соціологічні погляди на дослідження у галузі перекладознавства почали формуватися у другій половині 1990-х років і стали помітними на початку нового тисячоліття. Поступово соціологічна думка набула поширення. В останні роки «соціологічний поворот» у перекладознавстві призвів до ширшого розуміння перекладу, як соціальної діяльності та перекладачів як спеціалізованих особистостей. Досі перекладознавці, такі наприклад як, Тюленєв 2014; Бузелін 2005; Інгілери 2005 та ін. відносили до вивчення перекладу різні соціологічні теорії, такі як габітус і поле, конструюючи теоретико-методологічні основи дослідження перекладу з соціологічної точки зору, перспективи. Проте було зроблено не так багато спроб подолати розрив між соціологічними теоріями та емпіричними перекладацькими дослідженнями.</w:t>
      </w:r>
    </w:p>
    <w:p w:rsidR="00CB190B" w:rsidRPr="00E87E7D" w:rsidRDefault="001E483C" w:rsidP="00467F22">
      <w:pPr>
        <w:spacing w:before="40" w:after="40" w:line="360" w:lineRule="auto"/>
        <w:ind w:left="0" w:firstLine="705"/>
        <w:rPr>
          <w:lang w:val="ru-RU"/>
        </w:rPr>
      </w:pPr>
      <w:r w:rsidRPr="00E87E7D">
        <w:rPr>
          <w:lang w:val="ru-RU"/>
        </w:rPr>
        <w:lastRenderedPageBreak/>
        <w:t xml:space="preserve">Переклад </w:t>
      </w:r>
      <w:r w:rsidR="00F1585F" w:rsidRPr="00E87E7D">
        <w:rPr>
          <w:lang w:val="ru-RU"/>
        </w:rPr>
        <w:t>–</w:t>
      </w:r>
      <w:r w:rsidRPr="00E87E7D">
        <w:rPr>
          <w:lang w:val="ru-RU"/>
        </w:rPr>
        <w:t xml:space="preserve"> це діяльність, на яку сильно впливають соціальні зміни. Щойно переклад став розглядатися як соціальна практика, розуміння механізмів, що є у основі перекладу, вимагало розробки аналітичних інструментів. Ці інструменти були призначені для того, щоб допомогти пролити світло на різні складові, що пояснюють участь перекладу у широкому</w:t>
      </w:r>
      <w:r w:rsidR="00EE7C46">
        <w:rPr>
          <w:lang w:val="uk-UA"/>
        </w:rPr>
        <w:t xml:space="preserve"> </w:t>
      </w:r>
      <w:r w:rsidRPr="00E87E7D">
        <w:rPr>
          <w:lang w:val="ru-RU"/>
        </w:rPr>
        <w:t>соціальному контексті взагалі та соціальної природи перекладу зокрема.</w:t>
      </w:r>
    </w:p>
    <w:p w:rsidR="00CB190B" w:rsidRPr="00E87E7D" w:rsidRDefault="001E483C" w:rsidP="00467F22">
      <w:pPr>
        <w:spacing w:before="40" w:after="40" w:line="360" w:lineRule="auto"/>
        <w:ind w:left="0" w:firstLine="705"/>
        <w:rPr>
          <w:lang w:val="ru-RU"/>
        </w:rPr>
      </w:pPr>
      <w:r w:rsidRPr="00E87E7D">
        <w:rPr>
          <w:lang w:val="ru-RU"/>
        </w:rPr>
        <w:t>Таким чином, багато перекладачів, теоретиків, письменників та науковців помістили переклад у ширший культурний та соціальний контекст і розширили його масштаби, піднявши безліч пов</w:t>
      </w:r>
      <w:r w:rsidR="00CE26CA" w:rsidRPr="00E87E7D">
        <w:rPr>
          <w:lang w:val="ru-RU"/>
        </w:rPr>
        <w:t>’</w:t>
      </w:r>
      <w:r w:rsidRPr="00E87E7D">
        <w:rPr>
          <w:lang w:val="ru-RU"/>
        </w:rPr>
        <w:t>язаних питань. Не можна сказати, що теорії перекладу в минулому не враховували їх, але це був перший випадок, коли всерйоз розглядалися позалітературні фактори. Акцент на культурі та ідеології також допомогли визначити соціально-політичні основи перекладу. Це призводить до усунення акценту з реальної практики перекладу, чого досі не було в галузі перекладознавства. Але ці повороти, здається, відповідають</w:t>
      </w:r>
      <w:r w:rsidR="00EE7C46" w:rsidRPr="00E87E7D">
        <w:rPr>
          <w:lang w:val="ru-RU"/>
        </w:rPr>
        <w:t xml:space="preserve"> сьогоднішньому глобалізованому світу </w:t>
      </w:r>
      <w:r w:rsidRPr="00E87E7D">
        <w:rPr>
          <w:lang w:val="ru-RU"/>
        </w:rPr>
        <w:t>і дозволяють перекладацьким</w:t>
      </w:r>
      <w:r w:rsidR="00EE7C46">
        <w:rPr>
          <w:lang w:val="uk-UA"/>
        </w:rPr>
        <w:t xml:space="preserve"> </w:t>
      </w:r>
      <w:r w:rsidRPr="00E87E7D">
        <w:rPr>
          <w:lang w:val="ru-RU"/>
        </w:rPr>
        <w:t>дослідженням вирішувати завдання і цілі світу, що швидко змінюється.</w:t>
      </w:r>
    </w:p>
    <w:p w:rsidR="0062587C" w:rsidRPr="00E87E7D" w:rsidRDefault="0062587C" w:rsidP="00467F22">
      <w:pPr>
        <w:spacing w:before="40" w:after="40" w:line="360" w:lineRule="auto"/>
        <w:ind w:left="0" w:firstLine="705"/>
        <w:rPr>
          <w:lang w:val="ru-RU"/>
        </w:rPr>
      </w:pPr>
    </w:p>
    <w:p w:rsidR="00CB190B" w:rsidRPr="00E87E7D" w:rsidRDefault="001E483C" w:rsidP="00AE587A">
      <w:pPr>
        <w:spacing w:before="40" w:after="40" w:line="360" w:lineRule="auto"/>
        <w:ind w:left="705" w:firstLine="0"/>
        <w:rPr>
          <w:lang w:val="ru-RU"/>
        </w:rPr>
      </w:pPr>
      <w:r w:rsidRPr="00E87E7D">
        <w:rPr>
          <w:b/>
          <w:lang w:val="ru-RU"/>
        </w:rPr>
        <w:t>1.2. Підхід з погляду теорії пер</w:t>
      </w:r>
      <w:r w:rsidR="00781181" w:rsidRPr="00E87E7D">
        <w:rPr>
          <w:b/>
          <w:lang w:val="ru-RU"/>
        </w:rPr>
        <w:t xml:space="preserve">екладу, коли література служить </w:t>
      </w:r>
      <w:r w:rsidRPr="00E87E7D">
        <w:rPr>
          <w:b/>
          <w:lang w:val="ru-RU"/>
        </w:rPr>
        <w:t>джерелом теоретичних роздумів на теми перекладу.</w:t>
      </w:r>
    </w:p>
    <w:p w:rsidR="00CB190B" w:rsidRPr="00E87E7D" w:rsidRDefault="001E483C" w:rsidP="00467F22">
      <w:pPr>
        <w:spacing w:before="40" w:after="40" w:line="360" w:lineRule="auto"/>
        <w:ind w:left="0" w:firstLine="705"/>
        <w:rPr>
          <w:lang w:val="ru-RU"/>
        </w:rPr>
      </w:pPr>
      <w:r w:rsidRPr="00E87E7D">
        <w:rPr>
          <w:lang w:val="ru-RU"/>
        </w:rPr>
        <w:t>Деякі люди кажуть, що теорія перекладу – це «неправильна назва», як кажуть, що це «ні теорія, ні наука, а сукупність знання, які у нас є і які нам ще належить мати про процес перекладу». Деякі критики стверджують, що теорія перекладу</w:t>
      </w:r>
      <w:r w:rsidR="00EE7C46">
        <w:rPr>
          <w:lang w:val="uk-UA"/>
        </w:rPr>
        <w:t xml:space="preserve"> </w:t>
      </w:r>
      <w:r w:rsidRPr="00E87E7D">
        <w:rPr>
          <w:rFonts w:ascii="Calibri" w:eastAsia="Calibri" w:hAnsi="Calibri" w:cs="Calibri"/>
          <w:sz w:val="22"/>
          <w:lang w:val="ru-RU"/>
        </w:rPr>
        <w:tab/>
      </w:r>
      <w:r w:rsidR="00EE7C46" w:rsidRPr="00E87E7D">
        <w:rPr>
          <w:lang w:val="ru-RU"/>
        </w:rPr>
        <w:t>«стосується</w:t>
      </w:r>
      <w:r w:rsidR="00EE7C46" w:rsidRPr="00E87E7D">
        <w:rPr>
          <w:lang w:val="ru-RU"/>
        </w:rPr>
        <w:tab/>
        <w:t>певного</w:t>
      </w:r>
      <w:r w:rsidR="00EE7C46">
        <w:rPr>
          <w:lang w:val="uk-UA"/>
        </w:rPr>
        <w:t xml:space="preserve"> </w:t>
      </w:r>
      <w:r w:rsidR="00EE7C46" w:rsidRPr="00E87E7D">
        <w:rPr>
          <w:lang w:val="ru-RU"/>
        </w:rPr>
        <w:t>т</w:t>
      </w:r>
      <w:r w:rsidRPr="00E87E7D">
        <w:rPr>
          <w:lang w:val="ru-RU"/>
        </w:rPr>
        <w:t>ипу</w:t>
      </w:r>
      <w:r w:rsidR="00EE7C46">
        <w:rPr>
          <w:lang w:val="uk-UA"/>
        </w:rPr>
        <w:t xml:space="preserve"> </w:t>
      </w:r>
      <w:r w:rsidR="00EE7C46" w:rsidRPr="00E87E7D">
        <w:rPr>
          <w:lang w:val="ru-RU"/>
        </w:rPr>
        <w:t>відносин</w:t>
      </w:r>
      <w:r w:rsidR="00EE7C46" w:rsidRPr="00E87E7D">
        <w:rPr>
          <w:lang w:val="ru-RU"/>
        </w:rPr>
        <w:tab/>
        <w:t>між</w:t>
      </w:r>
      <w:r w:rsidR="00EE7C46" w:rsidRPr="00E87E7D">
        <w:rPr>
          <w:lang w:val="ru-RU"/>
        </w:rPr>
        <w:tab/>
        <w:t xml:space="preserve">мовами та отже, </w:t>
      </w:r>
      <w:r w:rsidRPr="00E87E7D">
        <w:rPr>
          <w:lang w:val="ru-RU"/>
        </w:rPr>
        <w:t>розділ</w:t>
      </w:r>
      <w:r w:rsidR="00EE7C46">
        <w:rPr>
          <w:lang w:val="uk-UA"/>
        </w:rPr>
        <w:t xml:space="preserve"> </w:t>
      </w:r>
      <w:r w:rsidRPr="00E87E7D">
        <w:rPr>
          <w:lang w:val="ru-RU"/>
        </w:rPr>
        <w:t>порівняльного мовознавства». Тим не менш, теорія перекладу повинна бути в змозі описати та пояснити процес перекладу. Підхід до дослідження процесу має бути описовий, а не наказуючий, оскільки мета полягає в тому, щоб зрозуміти тактику і «не так часто неправильно розуміється, щоб забезпечити</w:t>
      </w:r>
      <w:r w:rsidR="00EE7C46">
        <w:rPr>
          <w:lang w:val="uk-UA"/>
        </w:rPr>
        <w:t xml:space="preserve"> </w:t>
      </w:r>
      <w:r w:rsidRPr="00E87E7D">
        <w:rPr>
          <w:lang w:val="ru-RU"/>
        </w:rPr>
        <w:t>набір норми здійсн</w:t>
      </w:r>
      <w:r w:rsidR="00866413" w:rsidRPr="00E87E7D">
        <w:rPr>
          <w:lang w:val="ru-RU"/>
        </w:rPr>
        <w:t xml:space="preserve">ення бездоганного перекладу» </w:t>
      </w:r>
      <w:r w:rsidR="00217579" w:rsidRPr="00E87E7D">
        <w:rPr>
          <w:lang w:val="ru-RU"/>
        </w:rPr>
        <w:t>[27</w:t>
      </w:r>
      <w:r w:rsidRPr="00E87E7D">
        <w:rPr>
          <w:lang w:val="ru-RU"/>
        </w:rPr>
        <w:t xml:space="preserve">, </w:t>
      </w:r>
      <w:r w:rsidRPr="00217579">
        <w:t>c</w:t>
      </w:r>
      <w:r w:rsidRPr="00E87E7D">
        <w:rPr>
          <w:lang w:val="ru-RU"/>
        </w:rPr>
        <w:t>. 40].</w:t>
      </w:r>
    </w:p>
    <w:p w:rsidR="00866413" w:rsidRPr="00E87E7D" w:rsidRDefault="001E483C" w:rsidP="00467F22">
      <w:pPr>
        <w:spacing w:before="40" w:after="40" w:line="360" w:lineRule="auto"/>
        <w:ind w:left="0" w:firstLine="705"/>
        <w:rPr>
          <w:lang w:val="ru-RU"/>
        </w:rPr>
      </w:pPr>
      <w:r w:rsidRPr="00E87E7D">
        <w:rPr>
          <w:lang w:val="ru-RU"/>
        </w:rPr>
        <w:t xml:space="preserve">Перекладознавство та теорія перекладу розглядаються в сучасній лінгвістиці як синоніми одного поняття </w:t>
      </w:r>
      <w:r w:rsidR="00F1585F" w:rsidRPr="00E87E7D">
        <w:rPr>
          <w:lang w:val="ru-RU"/>
        </w:rPr>
        <w:t>–</w:t>
      </w:r>
      <w:r w:rsidRPr="00E87E7D">
        <w:rPr>
          <w:lang w:val="ru-RU"/>
        </w:rPr>
        <w:t xml:space="preserve"> науки про переклад. Як будь-яка наука, </w:t>
      </w:r>
      <w:r w:rsidRPr="00E87E7D">
        <w:rPr>
          <w:lang w:val="ru-RU"/>
        </w:rPr>
        <w:lastRenderedPageBreak/>
        <w:t>теорія перекладу має свій предмет дослідження. Але на відміну від інших наук предмет дослідження теорії перекладу – власне переклад – дещо незвичний. Слово «переклад» є загальновідомим і зрозумілим на побутовому рівні, але, як більшість слів, воно неоднозначне, і вживання його часто потребує уточнення. Воно щонайменше пов</w:t>
      </w:r>
      <w:r w:rsidR="00CE26CA" w:rsidRPr="00E87E7D">
        <w:rPr>
          <w:lang w:val="ru-RU"/>
        </w:rPr>
        <w:t>’</w:t>
      </w:r>
      <w:r w:rsidRPr="00E87E7D">
        <w:rPr>
          <w:lang w:val="ru-RU"/>
        </w:rPr>
        <w:t xml:space="preserve">язане з двома поняттями, що позначають вид людської діяльності та її </w:t>
      </w:r>
      <w:r w:rsidR="00EE7C46" w:rsidRPr="00E87E7D">
        <w:rPr>
          <w:lang w:val="ru-RU"/>
        </w:rPr>
        <w:t xml:space="preserve">результат. По-перше, переклад </w:t>
      </w:r>
      <w:r w:rsidR="00F1585F" w:rsidRPr="00E87E7D">
        <w:rPr>
          <w:lang w:val="ru-RU"/>
        </w:rPr>
        <w:t>–</w:t>
      </w:r>
      <w:r w:rsidR="00EE7C46" w:rsidRPr="00E87E7D">
        <w:rPr>
          <w:lang w:val="ru-RU"/>
        </w:rPr>
        <w:t xml:space="preserve"> </w:t>
      </w:r>
      <w:r w:rsidRPr="00E87E7D">
        <w:rPr>
          <w:lang w:val="ru-RU"/>
        </w:rPr>
        <w:t>це діяльність, в результаті якої повідомлення вихідною мовою перетворюється на повідомлення з тим самим змістом іншою мовою. По-друге, переклад це сам результат перекладацької діяльності, тобто завершений усний або письмовий мовний твір. Ситуація чи контекст зазвичай однозначно визначають, у сенсі у тому чи іншому випадку використовується термін «переклад». Якщо все ж таки потрібне уточнення, то зазвичай користуються уточненими термінами – «перекладна діяльність» та «текст перекладу»</w:t>
      </w:r>
      <w:r w:rsidR="00866413" w:rsidRPr="00E87E7D">
        <w:rPr>
          <w:lang w:val="ru-RU"/>
        </w:rPr>
        <w:t>[</w:t>
      </w:r>
      <w:r w:rsidR="00217579" w:rsidRPr="00217579">
        <w:rPr>
          <w:lang w:val="ru-RU"/>
        </w:rPr>
        <w:t>3 c.</w:t>
      </w:r>
      <w:r w:rsidR="00217579" w:rsidRPr="00E87E7D">
        <w:rPr>
          <w:lang w:val="ru-RU"/>
        </w:rPr>
        <w:t xml:space="preserve"> 42</w:t>
      </w:r>
      <w:r w:rsidR="00217579" w:rsidRPr="00217579">
        <w:rPr>
          <w:lang w:val="ru-RU"/>
        </w:rPr>
        <w:t xml:space="preserve"> </w:t>
      </w:r>
      <w:r w:rsidR="00866413" w:rsidRPr="00E87E7D">
        <w:rPr>
          <w:lang w:val="ru-RU"/>
        </w:rPr>
        <w:t>]</w:t>
      </w:r>
      <w:r w:rsidRPr="00E87E7D">
        <w:rPr>
          <w:lang w:val="ru-RU"/>
        </w:rPr>
        <w:t xml:space="preserve">. </w:t>
      </w:r>
    </w:p>
    <w:p w:rsidR="00CB190B" w:rsidRPr="00E87E7D" w:rsidRDefault="001E483C" w:rsidP="00467F22">
      <w:pPr>
        <w:spacing w:before="40" w:after="40" w:line="360" w:lineRule="auto"/>
        <w:ind w:left="0" w:firstLine="705"/>
        <w:rPr>
          <w:lang w:val="ru-RU"/>
        </w:rPr>
      </w:pPr>
      <w:r w:rsidRPr="00E87E7D">
        <w:rPr>
          <w:lang w:val="ru-RU"/>
        </w:rPr>
        <w:t xml:space="preserve">Таким чином, предметом дослідження теорії перекладу насамперед має бути процес перекладу. Але єдиним способом здійснення цього завдання нині є аналіз результату такого процесу </w:t>
      </w:r>
      <w:r w:rsidR="00F1585F" w:rsidRPr="00E87E7D">
        <w:rPr>
          <w:lang w:val="ru-RU"/>
        </w:rPr>
        <w:t>–</w:t>
      </w:r>
      <w:r w:rsidRPr="00E87E7D">
        <w:rPr>
          <w:lang w:val="ru-RU"/>
        </w:rPr>
        <w:t xml:space="preserve"> власне переклад. Методом аналізу є зіставлення текстів оригіналу та перекладу. При цьому важливо мати на увазі, що оригінал завжди існує в єдиному вигляді, а переклад як результат перекладацької діяльності (процесу перекладу) може бути представлений декількома варіантами. Тільки варіативність перекладу дає більш менш повний або достатній матеріал для складання уявлення (його моделювання) про процес перекладу. Усе це створює своєрідний двоєдиний предмет теорії перекладу. І як наукова дисципліна теорія перекладу, або перекладознавство, у своєму визначенні отримує уточнення в тому сенсі, що це наука про переклад взагалі, включаючи процес перекладу та результат скоєння цього процесу. Необхідно також підкреслити, що перекладознавство не зводиться лише до аналітичного зіставлення текстів оригіналу та варіантів перекладу. У сучасному світі переклад сприймається не як процес і засіб подолання мовного бар</w:t>
      </w:r>
      <w:r w:rsidR="00CE26CA" w:rsidRPr="00E87E7D">
        <w:rPr>
          <w:lang w:val="ru-RU"/>
        </w:rPr>
        <w:t>’</w:t>
      </w:r>
      <w:r w:rsidRPr="00E87E7D">
        <w:rPr>
          <w:lang w:val="ru-RU"/>
        </w:rPr>
        <w:t xml:space="preserve">єру, а як процес та засіб міжкультурної комунікації та має вивчатися у термінах, які використовуються у соціальних, культурних та психологічних складових цієї складної триєдності. </w:t>
      </w:r>
      <w:r w:rsidRPr="00E87E7D">
        <w:rPr>
          <w:lang w:val="ru-RU"/>
        </w:rPr>
        <w:lastRenderedPageBreak/>
        <w:t xml:space="preserve">Узагальнений предмет дослідження загальної лінгвістичної теорії перекладу - тобто, процес і результат </w:t>
      </w:r>
      <w:r w:rsidR="00F1585F" w:rsidRPr="00E87E7D">
        <w:rPr>
          <w:lang w:val="ru-RU"/>
        </w:rPr>
        <w:t>–</w:t>
      </w:r>
      <w:r w:rsidRPr="00E87E7D">
        <w:rPr>
          <w:lang w:val="ru-RU"/>
        </w:rPr>
        <w:t xml:space="preserve"> диференціюється на кілька основних проблем, головними з яких, звичайно, є перекладність, еквівалентність, нормативність (норми перекладу) та якість перекладу. Теорія перекладу глибоко пронизана практикою перекладу. Вона належить до емпіричних наук, хоча постійно прагне використання точного математичного апарату, й у підвищення достовірності висновків дослідження зазвичай проводяться на величезних мовних матеріалах. Переклад відіграє у різних сферах людської діяльності. Цим пояснюється багатоаспектність підходів до розуміння його сутності. Різні аспекти перекладу стають об</w:t>
      </w:r>
      <w:r w:rsidR="00CE26CA" w:rsidRPr="00E87E7D">
        <w:rPr>
          <w:lang w:val="ru-RU"/>
        </w:rPr>
        <w:t>’</w:t>
      </w:r>
      <w:r w:rsidRPr="00E87E7D">
        <w:rPr>
          <w:lang w:val="ru-RU"/>
        </w:rPr>
        <w:t>єктом дослідження різних спеціалістів, але так чи інакше істинно науковий підхід до дослідження перекладу спирається на лінгвістичні засади, що створює основу науки лінгвістичного перекладознавства. Сама практика перекладу має своїми витоками зародження суспільних відносин у людському суспільстві. А лінгвістична теорія перекладу – одна з наймолодших наук; її осн</w:t>
      </w:r>
      <w:r w:rsidR="00F1585F" w:rsidRPr="00E87E7D">
        <w:rPr>
          <w:lang w:val="ru-RU"/>
        </w:rPr>
        <w:t>ови почали формуватися лише 50-</w:t>
      </w:r>
      <w:r w:rsidRPr="00E87E7D">
        <w:rPr>
          <w:lang w:val="ru-RU"/>
        </w:rPr>
        <w:t xml:space="preserve">60 років тому. Загальна теорія перекладу </w:t>
      </w:r>
      <w:r w:rsidR="00F1585F" w:rsidRPr="00E87E7D">
        <w:rPr>
          <w:lang w:val="ru-RU"/>
        </w:rPr>
        <w:t>–</w:t>
      </w:r>
      <w:r w:rsidRPr="00E87E7D">
        <w:rPr>
          <w:lang w:val="ru-RU"/>
        </w:rPr>
        <w:t xml:space="preserve"> наука міждисциплінарна, що є об</w:t>
      </w:r>
      <w:r w:rsidR="00CE26CA" w:rsidRPr="00E87E7D">
        <w:rPr>
          <w:lang w:val="ru-RU"/>
        </w:rPr>
        <w:t>’</w:t>
      </w:r>
      <w:r w:rsidRPr="00E87E7D">
        <w:rPr>
          <w:lang w:val="ru-RU"/>
        </w:rPr>
        <w:t xml:space="preserve">єктом уваги лінгвістів, літературознавців, психологів, етнографів та ін. Але в її основі лежить насамперед лінгвістичний розуміння комунікації. Її головний напрямок </w:t>
      </w:r>
      <w:r w:rsidR="00F1585F" w:rsidRPr="00E87E7D">
        <w:rPr>
          <w:lang w:val="ru-RU"/>
        </w:rPr>
        <w:t>–</w:t>
      </w:r>
      <w:r w:rsidRPr="00E87E7D">
        <w:rPr>
          <w:lang w:val="ru-RU"/>
        </w:rPr>
        <w:t xml:space="preserve"> адаптація лінгвістичної теорії до одного з видів мовленнєвої діяльності, що відрізняється присутністю в ньому різних мов. З одного боку, переклад відноситься до співставного мовознавства, з іншого </w:t>
      </w:r>
      <w:r w:rsidR="00F1585F" w:rsidRPr="00E87E7D">
        <w:rPr>
          <w:lang w:val="ru-RU"/>
        </w:rPr>
        <w:t>–</w:t>
      </w:r>
      <w:r w:rsidRPr="00E87E7D">
        <w:rPr>
          <w:lang w:val="ru-RU"/>
        </w:rPr>
        <w:t xml:space="preserve"> до мовознавства прикладного, оскільки призначається для вирішення конкретних лінгвістичних завдань. Таким чином, загальна теорія перекладу має цілком певний об</w:t>
      </w:r>
      <w:r w:rsidR="00CE26CA" w:rsidRPr="00E87E7D">
        <w:rPr>
          <w:lang w:val="ru-RU"/>
        </w:rPr>
        <w:t>’</w:t>
      </w:r>
      <w:r w:rsidRPr="00E87E7D">
        <w:rPr>
          <w:lang w:val="ru-RU"/>
        </w:rPr>
        <w:t xml:space="preserve">єкт вивчення </w:t>
      </w:r>
      <w:r w:rsidR="00F1585F" w:rsidRPr="00E87E7D">
        <w:rPr>
          <w:lang w:val="ru-RU"/>
        </w:rPr>
        <w:t xml:space="preserve">– </w:t>
      </w:r>
      <w:r w:rsidRPr="00E87E7D">
        <w:rPr>
          <w:lang w:val="ru-RU"/>
        </w:rPr>
        <w:t xml:space="preserve">процес перекладу в усьому багатоманітності його форм та проявів і з урахуванням усіх різноманітних факторів, що його визначають. Теорія перекладу </w:t>
      </w:r>
      <w:r w:rsidR="00F1585F" w:rsidRPr="00E87E7D">
        <w:rPr>
          <w:lang w:val="ru-RU"/>
        </w:rPr>
        <w:t>–</w:t>
      </w:r>
      <w:r w:rsidRPr="00E87E7D">
        <w:rPr>
          <w:lang w:val="ru-RU"/>
        </w:rPr>
        <w:t xml:space="preserve"> багатогалузева наука, деякі її галузі характеризуються досить принциповими відмінностями (наприклад,</w:t>
      </w:r>
      <w:r w:rsidR="00EE7C46">
        <w:rPr>
          <w:lang w:val="uk-UA"/>
        </w:rPr>
        <w:t xml:space="preserve"> </w:t>
      </w:r>
      <w:r w:rsidRPr="00E87E7D">
        <w:rPr>
          <w:lang w:val="ru-RU"/>
        </w:rPr>
        <w:t>художній переклад та п</w:t>
      </w:r>
      <w:r w:rsidR="00866413" w:rsidRPr="00E87E7D">
        <w:rPr>
          <w:lang w:val="ru-RU"/>
        </w:rPr>
        <w:t>ереклад наукової та техніки) [</w:t>
      </w:r>
      <w:r w:rsidR="00217579" w:rsidRPr="00E87E7D">
        <w:rPr>
          <w:lang w:val="ru-RU"/>
        </w:rPr>
        <w:t>46</w:t>
      </w:r>
      <w:r w:rsidRPr="00E87E7D">
        <w:rPr>
          <w:lang w:val="ru-RU"/>
        </w:rPr>
        <w:t>].</w:t>
      </w:r>
    </w:p>
    <w:p w:rsidR="00CB190B" w:rsidRPr="00E87E7D" w:rsidRDefault="001E483C" w:rsidP="00EE4AB6">
      <w:pPr>
        <w:spacing w:before="40" w:after="40" w:line="360" w:lineRule="auto"/>
        <w:ind w:left="0" w:firstLine="705"/>
        <w:rPr>
          <w:lang w:val="ru-RU"/>
        </w:rPr>
      </w:pPr>
      <w:r w:rsidRPr="00E87E7D">
        <w:rPr>
          <w:lang w:val="ru-RU"/>
        </w:rPr>
        <w:t>Традиційна думка у тому, що художній переклад є самостійним видом перекладу, оскільки його предметом є певний вид тексту – художній текст.</w:t>
      </w:r>
      <w:r w:rsidR="00EE7C46">
        <w:rPr>
          <w:lang w:val="uk-UA"/>
        </w:rPr>
        <w:t xml:space="preserve"> </w:t>
      </w:r>
      <w:r w:rsidRPr="00E87E7D">
        <w:rPr>
          <w:lang w:val="ru-RU"/>
        </w:rPr>
        <w:t xml:space="preserve">Тексти художньої літератури виділяються в особливий клас у типології текстів </w:t>
      </w:r>
      <w:r w:rsidRPr="00E87E7D">
        <w:rPr>
          <w:lang w:val="ru-RU"/>
        </w:rPr>
        <w:lastRenderedPageBreak/>
        <w:t>на тій підставі, що мають свої характерні ознаки та функції. Разом про те</w:t>
      </w:r>
      <w:r w:rsidR="00EE4AB6">
        <w:rPr>
          <w:lang w:val="ru-RU"/>
        </w:rPr>
        <w:t xml:space="preserve"> </w:t>
      </w:r>
      <w:r w:rsidRPr="00E87E7D">
        <w:rPr>
          <w:lang w:val="ru-RU"/>
        </w:rPr>
        <w:t>художній переклад відрізняють від поняття «переклад літературних текстів».</w:t>
      </w:r>
    </w:p>
    <w:p w:rsidR="00CB190B" w:rsidRPr="00E87E7D" w:rsidRDefault="001E483C" w:rsidP="00467F22">
      <w:pPr>
        <w:spacing w:before="40" w:after="40" w:line="360" w:lineRule="auto"/>
        <w:ind w:left="0" w:firstLine="705"/>
        <w:rPr>
          <w:lang w:val="ru-RU"/>
        </w:rPr>
      </w:pPr>
      <w:r w:rsidRPr="00E87E7D">
        <w:rPr>
          <w:lang w:val="ru-RU"/>
        </w:rPr>
        <w:t>Якщо визначення сутності художнього перекладу залежить від специфіки тексту, багато уваги приділяється вивченню питання, який текст слід вважати художнім і що робить той чи інший текст художнім. Основною диференційною ознакою тексту художньої літератури є нерозривний зв</w:t>
      </w:r>
      <w:r w:rsidR="00CE26CA" w:rsidRPr="00E87E7D">
        <w:rPr>
          <w:lang w:val="ru-RU"/>
        </w:rPr>
        <w:t>’</w:t>
      </w:r>
      <w:r w:rsidRPr="00E87E7D">
        <w:rPr>
          <w:lang w:val="ru-RU"/>
        </w:rPr>
        <w:t>язок між стилем та значенням. Керуючись цим визначенням, до текстів, у яких стиль так само важливий, як і сенс, вчені відносять тексти, які не належать до художньої літератури як такої, наприклад, історичні та правові документи, філософські трактати, пісенна лірика, жарти, реклама. Однак ці жанрові різновиди текстів є літературою і переклад цих творів є художнім.</w:t>
      </w:r>
    </w:p>
    <w:p w:rsidR="00CB190B" w:rsidRPr="00E87E7D" w:rsidRDefault="001E483C" w:rsidP="00467F22">
      <w:pPr>
        <w:spacing w:before="40" w:after="40" w:line="360" w:lineRule="auto"/>
        <w:ind w:left="0" w:firstLine="705"/>
        <w:rPr>
          <w:lang w:val="ru-RU"/>
        </w:rPr>
      </w:pPr>
      <w:r w:rsidRPr="00E87E7D">
        <w:rPr>
          <w:lang w:val="ru-RU"/>
        </w:rPr>
        <w:t>Разом про те до художнього тексту можна застосувати й інший вид перекладу. Так у навчальних цілях використовуються «переклад з листа» та підрядковий рядок. Ці види перекладу не стають мистецькими лише тому, що</w:t>
      </w:r>
      <w:r w:rsidR="00EE7C46">
        <w:rPr>
          <w:lang w:val="uk-UA"/>
        </w:rPr>
        <w:t xml:space="preserve"> </w:t>
      </w:r>
      <w:r w:rsidRPr="00E87E7D">
        <w:rPr>
          <w:lang w:val="ru-RU"/>
        </w:rPr>
        <w:t>застосовуються до творів художньої літератури.</w:t>
      </w:r>
    </w:p>
    <w:p w:rsidR="00CB190B" w:rsidRPr="00E87E7D" w:rsidRDefault="001E483C" w:rsidP="00467F22">
      <w:pPr>
        <w:tabs>
          <w:tab w:val="center" w:pos="1076"/>
          <w:tab w:val="center" w:pos="2260"/>
          <w:tab w:val="center" w:pos="3447"/>
          <w:tab w:val="center" w:pos="4735"/>
          <w:tab w:val="center" w:pos="6257"/>
          <w:tab w:val="center" w:pos="7220"/>
          <w:tab w:val="center" w:pos="8366"/>
          <w:tab w:val="right" w:pos="9638"/>
        </w:tabs>
        <w:spacing w:before="40" w:after="40" w:line="360" w:lineRule="auto"/>
        <w:ind w:left="0" w:firstLine="0"/>
        <w:rPr>
          <w:lang w:val="ru-RU"/>
        </w:rPr>
      </w:pPr>
      <w:r w:rsidRPr="00E87E7D">
        <w:rPr>
          <w:rFonts w:ascii="Calibri" w:eastAsia="Calibri" w:hAnsi="Calibri" w:cs="Calibri"/>
          <w:sz w:val="22"/>
          <w:lang w:val="ru-RU"/>
        </w:rPr>
        <w:tab/>
      </w:r>
      <w:r w:rsidRPr="00E87E7D">
        <w:rPr>
          <w:lang w:val="ru-RU"/>
        </w:rPr>
        <w:t>Вчені,</w:t>
      </w:r>
      <w:r w:rsidRPr="00E87E7D">
        <w:rPr>
          <w:lang w:val="ru-RU"/>
        </w:rPr>
        <w:tab/>
        <w:t>визнаючи</w:t>
      </w:r>
      <w:r w:rsidRPr="00E87E7D">
        <w:rPr>
          <w:lang w:val="ru-RU"/>
        </w:rPr>
        <w:tab/>
        <w:t>статус</w:t>
      </w:r>
      <w:r w:rsidRPr="00E87E7D">
        <w:rPr>
          <w:lang w:val="ru-RU"/>
        </w:rPr>
        <w:tab/>
        <w:t>художнього</w:t>
      </w:r>
      <w:r w:rsidRPr="00E87E7D">
        <w:rPr>
          <w:lang w:val="ru-RU"/>
        </w:rPr>
        <w:tab/>
        <w:t>перекладу</w:t>
      </w:r>
      <w:r w:rsidRPr="00E87E7D">
        <w:rPr>
          <w:lang w:val="ru-RU"/>
        </w:rPr>
        <w:tab/>
        <w:t>як</w:t>
      </w:r>
      <w:r w:rsidRPr="00E87E7D">
        <w:rPr>
          <w:lang w:val="ru-RU"/>
        </w:rPr>
        <w:tab/>
        <w:t>самостійного</w:t>
      </w:r>
      <w:r w:rsidRPr="00E87E7D">
        <w:rPr>
          <w:lang w:val="ru-RU"/>
        </w:rPr>
        <w:tab/>
        <w:t>та</w:t>
      </w:r>
      <w:r w:rsidR="00EE7C46">
        <w:rPr>
          <w:lang w:val="uk-UA"/>
        </w:rPr>
        <w:t xml:space="preserve"> </w:t>
      </w:r>
      <w:r w:rsidRPr="00E87E7D">
        <w:rPr>
          <w:lang w:val="ru-RU"/>
        </w:rPr>
        <w:t>відмінного від інших видів перекладу, не можуть дати чіткого визначення цього явища. Художній переклад сприймається як результат і як процес. Так, в «Енциклопедії художнього перекладу» художній переклад виділяється на</w:t>
      </w:r>
      <w:r w:rsidR="00061F67" w:rsidRPr="00E87E7D">
        <w:rPr>
          <w:lang w:val="ru-RU"/>
        </w:rPr>
        <w:t xml:space="preserve"> самостійний ви</w:t>
      </w:r>
      <w:r w:rsidRPr="00E87E7D">
        <w:rPr>
          <w:lang w:val="ru-RU"/>
        </w:rPr>
        <w:t xml:space="preserve">д, відмінний від технічного; у довідковому посібнику Пітера Франса художній переклад протиставляється інформаційному перекладу. Художнім називається переклад, який має «прочитуватися як твір художньої літератури». Більше того, цей твір іноземною мовою, «базується на особистих </w:t>
      </w:r>
      <w:r>
        <w:t>readings</w:t>
      </w:r>
      <w:r w:rsidRPr="00E87E7D">
        <w:rPr>
          <w:lang w:val="ru-RU"/>
        </w:rPr>
        <w:t xml:space="preserve">, </w:t>
      </w:r>
      <w:r>
        <w:t>research</w:t>
      </w:r>
      <w:r w:rsidRPr="00E87E7D">
        <w:rPr>
          <w:lang w:val="ru-RU"/>
        </w:rPr>
        <w:t xml:space="preserve"> </w:t>
      </w:r>
      <w:r>
        <w:t>and</w:t>
      </w:r>
      <w:r w:rsidRPr="00E87E7D">
        <w:rPr>
          <w:lang w:val="ru-RU"/>
        </w:rPr>
        <w:t xml:space="preserve"> </w:t>
      </w:r>
      <w:r>
        <w:t>creativity</w:t>
      </w:r>
      <w:r w:rsidRPr="00E87E7D">
        <w:rPr>
          <w:lang w:val="ru-RU"/>
        </w:rPr>
        <w:t>, прочитанні, дослідженні та творчості перекладача. Це нове творіння стає у свою чергу предметом численних прочитань та інтерпретацій, які виходять за рамки очікувань та автора оригіналу та перекладача».</w:t>
      </w:r>
    </w:p>
    <w:p w:rsidR="00CB190B" w:rsidRPr="00E87E7D" w:rsidRDefault="001E483C" w:rsidP="00EE4AB6">
      <w:pPr>
        <w:spacing w:before="40" w:after="40" w:line="360" w:lineRule="auto"/>
        <w:ind w:left="0" w:right="154" w:firstLine="449"/>
        <w:rPr>
          <w:lang w:val="ru-RU"/>
        </w:rPr>
      </w:pPr>
      <w:r w:rsidRPr="00E87E7D">
        <w:rPr>
          <w:lang w:val="ru-RU"/>
        </w:rPr>
        <w:t>Якщо, ми звернемося більш детальніше до теорії перекладу через</w:t>
      </w:r>
      <w:r w:rsidR="00EE4AB6">
        <w:rPr>
          <w:lang w:val="ru-RU"/>
        </w:rPr>
        <w:t xml:space="preserve"> </w:t>
      </w:r>
      <w:r w:rsidRPr="00E87E7D">
        <w:rPr>
          <w:lang w:val="ru-RU"/>
        </w:rPr>
        <w:t xml:space="preserve">літературу, то зрозуміємо, що з одного боку, розглядається статус перекладних текстів у літературі та культурі. Передбачається, що основне завдання </w:t>
      </w:r>
      <w:r w:rsidRPr="00E87E7D">
        <w:rPr>
          <w:lang w:val="ru-RU"/>
        </w:rPr>
        <w:lastRenderedPageBreak/>
        <w:t>перекладача у тому, щоб текст перекладу забезпечував досягнення поставленої мети. Такий підхід передбачає іншу стратегію перекладача, надаючи йому значно більшу свободу стосовно тексту оригіналу. З іншого боку, текст перекладу розглядається як засіб досягнення певної практичної мети, поставленої перед перекладачем особою, яка оплачує його роботу та успіх перекладу (його якість) визначається виключно тим, наскільки він відповідає</w:t>
      </w:r>
      <w:r w:rsidR="00EE7C46">
        <w:rPr>
          <w:lang w:val="uk-UA"/>
        </w:rPr>
        <w:t xml:space="preserve"> </w:t>
      </w:r>
      <w:r w:rsidR="00F1585F" w:rsidRPr="00E87E7D">
        <w:rPr>
          <w:lang w:val="ru-RU"/>
        </w:rPr>
        <w:t>цій меті</w:t>
      </w:r>
      <w:r w:rsidR="00866413" w:rsidRPr="00E87E7D">
        <w:rPr>
          <w:lang w:val="ru-RU"/>
        </w:rPr>
        <w:t xml:space="preserve"> [</w:t>
      </w:r>
      <w:r w:rsidR="00217579" w:rsidRPr="00E87E7D">
        <w:rPr>
          <w:lang w:val="ru-RU"/>
        </w:rPr>
        <w:t>58</w:t>
      </w:r>
      <w:r w:rsidRPr="00E87E7D">
        <w:rPr>
          <w:lang w:val="ru-RU"/>
        </w:rPr>
        <w:t xml:space="preserve">, </w:t>
      </w:r>
      <w:r w:rsidRPr="00217579">
        <w:t>c</w:t>
      </w:r>
      <w:r w:rsidRPr="00E87E7D">
        <w:rPr>
          <w:lang w:val="ru-RU"/>
        </w:rPr>
        <w:t>. 178]</w:t>
      </w:r>
      <w:r w:rsidR="00F1585F" w:rsidRPr="00E87E7D">
        <w:rPr>
          <w:lang w:val="ru-RU"/>
        </w:rPr>
        <w:t>.</w:t>
      </w:r>
    </w:p>
    <w:p w:rsidR="00CB190B" w:rsidRPr="00E87E7D" w:rsidRDefault="001E483C" w:rsidP="00467F22">
      <w:pPr>
        <w:spacing w:before="40" w:after="40" w:line="360" w:lineRule="auto"/>
        <w:ind w:left="0" w:firstLine="705"/>
        <w:rPr>
          <w:lang w:val="ru-RU"/>
        </w:rPr>
      </w:pPr>
      <w:r w:rsidRPr="00E87E7D">
        <w:rPr>
          <w:lang w:val="ru-RU"/>
        </w:rPr>
        <w:t>Говорячи про особливості перекладацької діяльності в сучасному світі, О.Людсканов відзначає її масштабність, появу нових видів перекладу (синхронний, дублювання фільмів та ін.), тенденцію до широкого розуміння терміна «переклад», що включає багато процесів, що вивчаються в лінгвістиці, інформатиці, біології, та інших науках, перспективи розвитку машинного перекладу. Широкому розумінню терміна «переклад» не відповідають, на думку О.Людсканова, ті напрями теорії перекладу, які призводять до роздроблення її об</w:t>
      </w:r>
      <w:r w:rsidR="00CE26CA" w:rsidRPr="00E87E7D">
        <w:rPr>
          <w:lang w:val="ru-RU"/>
        </w:rPr>
        <w:t>’</w:t>
      </w:r>
      <w:r w:rsidRPr="00E87E7D">
        <w:rPr>
          <w:lang w:val="ru-RU"/>
        </w:rPr>
        <w:t>єкта. У зв</w:t>
      </w:r>
      <w:r w:rsidR="00CE26CA" w:rsidRPr="00E87E7D">
        <w:rPr>
          <w:lang w:val="ru-RU"/>
        </w:rPr>
        <w:t>’</w:t>
      </w:r>
      <w:r w:rsidRPr="00E87E7D">
        <w:rPr>
          <w:lang w:val="ru-RU"/>
        </w:rPr>
        <w:t>язку з цим більш правильними є лінгвістичні концепції перекладу, що вивчають загальну мовну основу для всіх видів перекладу, як технічного, так і літературного. Навпаки, літературознавчий підхід розглядає переклад як вид художньої творчості і тому вважає об</w:t>
      </w:r>
      <w:r w:rsidR="00CE26CA" w:rsidRPr="00E87E7D">
        <w:rPr>
          <w:lang w:val="ru-RU"/>
        </w:rPr>
        <w:t>’</w:t>
      </w:r>
      <w:r w:rsidRPr="00E87E7D">
        <w:rPr>
          <w:lang w:val="ru-RU"/>
        </w:rPr>
        <w:t>єктом теорії перекладу лише літературний переклад, залишаючи поза увагою інші види перекладу, які, як стверджується, немає творчого характеру.</w:t>
      </w:r>
    </w:p>
    <w:p w:rsidR="00CB190B" w:rsidRPr="00E87E7D" w:rsidRDefault="001E483C" w:rsidP="00467F22">
      <w:pPr>
        <w:spacing w:before="40" w:after="40" w:line="360" w:lineRule="auto"/>
        <w:ind w:left="0" w:firstLine="705"/>
        <w:rPr>
          <w:lang w:val="ru-RU"/>
        </w:rPr>
      </w:pPr>
      <w:r w:rsidRPr="00E87E7D">
        <w:rPr>
          <w:lang w:val="ru-RU"/>
        </w:rPr>
        <w:t>Розуміння процесу перекладу як поєднання культурних контекстів особливо актуально щодо перекладу художнього тексту, який більш ніж будь-який інший вид тексту є феноменом насамперед національної культури і лише згодом мови. Діяльність перекладача художньої літератури, таким чином, обумовлена впливом як породжуючої (</w:t>
      </w:r>
      <w:r>
        <w:t>the</w:t>
      </w:r>
      <w:r w:rsidRPr="00E87E7D">
        <w:rPr>
          <w:lang w:val="ru-RU"/>
        </w:rPr>
        <w:t xml:space="preserve"> </w:t>
      </w:r>
      <w:r>
        <w:t>source</w:t>
      </w:r>
      <w:r w:rsidRPr="00E87E7D">
        <w:rPr>
          <w:lang w:val="ru-RU"/>
        </w:rPr>
        <w:t xml:space="preserve"> </w:t>
      </w:r>
      <w:r>
        <w:t>culture</w:t>
      </w:r>
      <w:r w:rsidRPr="00E87E7D">
        <w:rPr>
          <w:lang w:val="ru-RU"/>
        </w:rPr>
        <w:t>), так і культури, що</w:t>
      </w:r>
    </w:p>
    <w:p w:rsidR="00CB190B" w:rsidRPr="00E87E7D" w:rsidRDefault="001E483C" w:rsidP="00467F22">
      <w:pPr>
        <w:spacing w:before="40" w:after="40" w:line="360" w:lineRule="auto"/>
        <w:ind w:left="0"/>
        <w:rPr>
          <w:lang w:val="ru-RU"/>
        </w:rPr>
      </w:pPr>
      <w:r w:rsidRPr="00E87E7D">
        <w:rPr>
          <w:lang w:val="ru-RU"/>
        </w:rPr>
        <w:t>сприймає (</w:t>
      </w:r>
      <w:r>
        <w:t>the</w:t>
      </w:r>
      <w:r w:rsidRPr="00E87E7D">
        <w:rPr>
          <w:lang w:val="ru-RU"/>
        </w:rPr>
        <w:t xml:space="preserve"> </w:t>
      </w:r>
      <w:r>
        <w:t>target</w:t>
      </w:r>
      <w:r w:rsidRPr="00E87E7D">
        <w:rPr>
          <w:lang w:val="ru-RU"/>
        </w:rPr>
        <w:t xml:space="preserve"> </w:t>
      </w:r>
      <w:r>
        <w:t>culture</w:t>
      </w:r>
      <w:r w:rsidRPr="00E87E7D">
        <w:rPr>
          <w:lang w:val="ru-RU"/>
        </w:rPr>
        <w:t>).</w:t>
      </w:r>
      <w:r w:rsidR="00EE7C46">
        <w:rPr>
          <w:lang w:val="uk-UA"/>
        </w:rPr>
        <w:t xml:space="preserve"> </w:t>
      </w:r>
      <w:r w:rsidRPr="00E87E7D">
        <w:rPr>
          <w:lang w:val="ru-RU"/>
        </w:rPr>
        <w:t>При розгляді перекладу як процесу основна увага раніше приділялася</w:t>
      </w:r>
      <w:r w:rsidR="00EE7C46">
        <w:rPr>
          <w:lang w:val="uk-UA"/>
        </w:rPr>
        <w:t xml:space="preserve"> с</w:t>
      </w:r>
      <w:r w:rsidRPr="00E87E7D">
        <w:rPr>
          <w:lang w:val="ru-RU"/>
        </w:rPr>
        <w:t>уб</w:t>
      </w:r>
      <w:r w:rsidR="00CE26CA" w:rsidRPr="00E87E7D">
        <w:rPr>
          <w:lang w:val="ru-RU"/>
        </w:rPr>
        <w:t>’</w:t>
      </w:r>
      <w:r w:rsidRPr="00E87E7D">
        <w:rPr>
          <w:lang w:val="ru-RU"/>
        </w:rPr>
        <w:t xml:space="preserve">єктивній складовій, тобто творчій діяльності перекладача. Саме його талант, творчий потенціал вважалися основою та запорукою успіху </w:t>
      </w:r>
      <w:r w:rsidR="00061F67" w:rsidRPr="00E87E7D">
        <w:rPr>
          <w:lang w:val="ru-RU"/>
        </w:rPr>
        <w:t xml:space="preserve">процесу перекладу. Вивчення полягало </w:t>
      </w:r>
      <w:r w:rsidRPr="00E87E7D">
        <w:rPr>
          <w:lang w:val="ru-RU"/>
        </w:rPr>
        <w:t xml:space="preserve"> критичному аналізу робіт перекладачів художньої літератури</w:t>
      </w:r>
      <w:r w:rsidR="00061F67" w:rsidRPr="00E87E7D">
        <w:rPr>
          <w:lang w:val="ru-RU"/>
        </w:rPr>
        <w:t xml:space="preserve">. </w:t>
      </w:r>
      <w:r w:rsidR="00061F67">
        <w:rPr>
          <w:lang w:val="uk-UA"/>
        </w:rPr>
        <w:t>П</w:t>
      </w:r>
      <w:r w:rsidRPr="00E87E7D">
        <w:rPr>
          <w:lang w:val="ru-RU"/>
        </w:rPr>
        <w:t xml:space="preserve">роцес художнього перекладу – це </w:t>
      </w:r>
      <w:r w:rsidRPr="00E87E7D">
        <w:rPr>
          <w:lang w:val="ru-RU"/>
        </w:rPr>
        <w:lastRenderedPageBreak/>
        <w:t>творчість, а не ремесло, що перекладачами народжуються, а не стають, тобто навчити цьому неможливо. Дослідження в області перекладу мали більш практичний і прикладний характер і не мали теоретичного</w:t>
      </w:r>
      <w:r w:rsidR="00EE4AB6">
        <w:rPr>
          <w:lang w:val="ru-RU"/>
        </w:rPr>
        <w:t xml:space="preserve"> </w:t>
      </w:r>
      <w:r w:rsidRPr="00E87E7D">
        <w:rPr>
          <w:lang w:val="ru-RU"/>
        </w:rPr>
        <w:t>обґрунтування.</w:t>
      </w:r>
    </w:p>
    <w:p w:rsidR="00CB190B" w:rsidRPr="00E87E7D" w:rsidRDefault="001E483C" w:rsidP="00467F22">
      <w:pPr>
        <w:spacing w:before="40" w:after="40" w:line="360" w:lineRule="auto"/>
        <w:ind w:left="0" w:firstLine="705"/>
        <w:rPr>
          <w:lang w:val="ru-RU"/>
        </w:rPr>
      </w:pPr>
      <w:r w:rsidRPr="00E87E7D">
        <w:rPr>
          <w:lang w:val="ru-RU"/>
        </w:rPr>
        <w:t>З позицій нового «культурного» підходу процес перекладу є складною взаємодією «соціальних та культурних практик», у центрі якого, перебуває творчість перекладача. Діяльність перекладача як творця та автора перекладного твору є суб</w:t>
      </w:r>
      <w:r w:rsidR="00CE26CA" w:rsidRPr="00E87E7D">
        <w:rPr>
          <w:lang w:val="ru-RU"/>
        </w:rPr>
        <w:t>’</w:t>
      </w:r>
      <w:r w:rsidRPr="00E87E7D">
        <w:rPr>
          <w:lang w:val="ru-RU"/>
        </w:rPr>
        <w:t>єктивною діяльністю, яка, з одного боку, підпорядкована об</w:t>
      </w:r>
      <w:r w:rsidR="00CE26CA" w:rsidRPr="00E87E7D">
        <w:rPr>
          <w:lang w:val="ru-RU"/>
        </w:rPr>
        <w:t>’</w:t>
      </w:r>
      <w:r w:rsidRPr="00E87E7D">
        <w:rPr>
          <w:lang w:val="ru-RU"/>
        </w:rPr>
        <w:t>єктивним умовам: вимогам домінуючого літературного канону, національно-культурної та соціальної системи. З іншого боку, перекладач самостійно вирішує проблеми, що виникають у процесі роботи, пов</w:t>
      </w:r>
      <w:r w:rsidR="00CE26CA" w:rsidRPr="00E87E7D">
        <w:rPr>
          <w:lang w:val="ru-RU"/>
        </w:rPr>
        <w:t>’</w:t>
      </w:r>
      <w:r w:rsidRPr="00E87E7D">
        <w:rPr>
          <w:lang w:val="ru-RU"/>
        </w:rPr>
        <w:t>язані з «переведенням» тексту з однієї культури в іншу так, щоб він прижився в ній і відповідав тому формату «перекладної літератури», який</w:t>
      </w:r>
      <w:r w:rsidR="00EE7C46">
        <w:rPr>
          <w:lang w:val="uk-UA"/>
        </w:rPr>
        <w:t xml:space="preserve"> </w:t>
      </w:r>
      <w:r w:rsidRPr="00E87E7D">
        <w:rPr>
          <w:lang w:val="ru-RU"/>
        </w:rPr>
        <w:t>склався в приймаючій культурі на даному етапі її розвитку .</w:t>
      </w:r>
    </w:p>
    <w:p w:rsidR="00CB190B" w:rsidRPr="00E87E7D" w:rsidRDefault="001E483C" w:rsidP="00467F22">
      <w:pPr>
        <w:spacing w:before="40" w:after="40" w:line="360" w:lineRule="auto"/>
        <w:ind w:left="0" w:firstLine="705"/>
        <w:rPr>
          <w:lang w:val="ru-RU"/>
        </w:rPr>
      </w:pPr>
      <w:r w:rsidRPr="00E87E7D">
        <w:rPr>
          <w:lang w:val="ru-RU"/>
        </w:rPr>
        <w:t>В останні десятиліття вчені почали звертатися до дослідження процесу здійснення перекладу художнього тексту не як до інтелектуальної та творчої діяльності окремого перекладача, а як до об</w:t>
      </w:r>
      <w:r w:rsidR="00CE26CA" w:rsidRPr="00E87E7D">
        <w:rPr>
          <w:lang w:val="ru-RU"/>
        </w:rPr>
        <w:t>’</w:t>
      </w:r>
      <w:r w:rsidR="00061F67" w:rsidRPr="00E87E7D">
        <w:rPr>
          <w:lang w:val="ru-RU"/>
        </w:rPr>
        <w:t>єктив</w:t>
      </w:r>
      <w:r w:rsidRPr="00E87E7D">
        <w:rPr>
          <w:lang w:val="ru-RU"/>
        </w:rPr>
        <w:t>ної діяльності, яка обумовлена цілком об</w:t>
      </w:r>
      <w:r w:rsidR="00CE26CA" w:rsidRPr="00E87E7D">
        <w:rPr>
          <w:lang w:val="ru-RU"/>
        </w:rPr>
        <w:t>’</w:t>
      </w:r>
      <w:r w:rsidRPr="00E87E7D">
        <w:rPr>
          <w:lang w:val="ru-RU"/>
        </w:rPr>
        <w:t>єктивними факторами, наприклад соціально-культурним середовищем. Ця ідея бере початок у теорії перекладацьких норм, які домінують у певну епоху та формують принципи перекладацької діяльності. Наприкінці 20-го століття перекладацька діяльність розглядається як явище соціальне, політичне і навіть ідеологічне більшою мірою, ніж просто мовне та творче. У зв</w:t>
      </w:r>
      <w:r w:rsidR="00CE26CA" w:rsidRPr="00E87E7D">
        <w:rPr>
          <w:lang w:val="ru-RU"/>
        </w:rPr>
        <w:t>’</w:t>
      </w:r>
      <w:r w:rsidRPr="00E87E7D">
        <w:rPr>
          <w:lang w:val="ru-RU"/>
        </w:rPr>
        <w:t>язку з цим переклад повинен, перш за все, виконувати соціальну функцію, яку «суспільство покладає на цей вид діяльності, на перекладачів і продукт їх діяльності», і виконувати цю функцію відповідно до вимог, що</w:t>
      </w:r>
      <w:r w:rsidR="00EE7C46">
        <w:rPr>
          <w:lang w:val="uk-UA"/>
        </w:rPr>
        <w:t xml:space="preserve"> </w:t>
      </w:r>
      <w:r w:rsidR="00866413" w:rsidRPr="00E87E7D">
        <w:rPr>
          <w:lang w:val="ru-RU"/>
        </w:rPr>
        <w:t>склалися в даному суспільстві [</w:t>
      </w:r>
      <w:r w:rsidR="00217579">
        <w:rPr>
          <w:lang w:val="uk-UA"/>
        </w:rPr>
        <w:t>11</w:t>
      </w:r>
      <w:r w:rsidR="00217579" w:rsidRPr="00E87E7D">
        <w:rPr>
          <w:lang w:val="ru-RU"/>
        </w:rPr>
        <w:t xml:space="preserve"> </w:t>
      </w:r>
      <w:r w:rsidR="00217579">
        <w:t>c</w:t>
      </w:r>
      <w:r w:rsidR="00217579" w:rsidRPr="00E87E7D">
        <w:rPr>
          <w:lang w:val="ru-RU"/>
        </w:rPr>
        <w:t xml:space="preserve">. </w:t>
      </w:r>
      <w:r w:rsidR="00217579">
        <w:rPr>
          <w:szCs w:val="28"/>
          <w:lang w:val="uk-UA"/>
        </w:rPr>
        <w:t>70</w:t>
      </w:r>
      <w:r w:rsidR="00217579" w:rsidRPr="00E87E7D">
        <w:rPr>
          <w:szCs w:val="28"/>
          <w:lang w:val="ru-RU"/>
        </w:rPr>
        <w:t>–74</w:t>
      </w:r>
      <w:r w:rsidRPr="00E87E7D">
        <w:rPr>
          <w:lang w:val="ru-RU"/>
        </w:rPr>
        <w:t>].</w:t>
      </w:r>
    </w:p>
    <w:p w:rsidR="00CB190B" w:rsidRPr="00E87E7D" w:rsidRDefault="001E483C" w:rsidP="00467F22">
      <w:pPr>
        <w:spacing w:before="40" w:after="40" w:line="360" w:lineRule="auto"/>
        <w:ind w:left="0" w:firstLine="705"/>
        <w:rPr>
          <w:lang w:val="ru-RU"/>
        </w:rPr>
      </w:pPr>
      <w:r w:rsidRPr="00E87E7D">
        <w:rPr>
          <w:lang w:val="ru-RU"/>
        </w:rPr>
        <w:t>Отже, діяльність перекладача навіть художньої літератур</w:t>
      </w:r>
      <w:r w:rsidR="00061F67" w:rsidRPr="00E87E7D">
        <w:rPr>
          <w:lang w:val="ru-RU"/>
        </w:rPr>
        <w:t>и стає регламентованою як нормами</w:t>
      </w:r>
      <w:r w:rsidRPr="00E87E7D">
        <w:rPr>
          <w:lang w:val="ru-RU"/>
        </w:rPr>
        <w:t xml:space="preserve"> перекладу, </w:t>
      </w:r>
      <w:r w:rsidR="00061F67">
        <w:rPr>
          <w:lang w:val="uk-UA"/>
        </w:rPr>
        <w:t>т</w:t>
      </w:r>
      <w:r w:rsidRPr="00E87E7D">
        <w:rPr>
          <w:lang w:val="ru-RU"/>
        </w:rPr>
        <w:t>а й нормами буття національної культури у сенсі, тобто політичними, ідеологічними, соціальними,</w:t>
      </w:r>
      <w:r w:rsidR="00EE7C46">
        <w:rPr>
          <w:lang w:val="uk-UA"/>
        </w:rPr>
        <w:t xml:space="preserve"> </w:t>
      </w:r>
      <w:r w:rsidRPr="00E87E7D">
        <w:rPr>
          <w:lang w:val="ru-RU"/>
        </w:rPr>
        <w:t>економічними, етичними – на певному історичному етапі.</w:t>
      </w:r>
    </w:p>
    <w:p w:rsidR="00CB190B" w:rsidRPr="00E87E7D" w:rsidRDefault="001E483C" w:rsidP="00467F22">
      <w:pPr>
        <w:spacing w:before="40" w:after="40" w:line="360" w:lineRule="auto"/>
        <w:ind w:left="0" w:firstLine="705"/>
        <w:rPr>
          <w:lang w:val="ru-RU"/>
        </w:rPr>
      </w:pPr>
      <w:r w:rsidRPr="00E87E7D">
        <w:rPr>
          <w:lang w:val="ru-RU"/>
        </w:rPr>
        <w:lastRenderedPageBreak/>
        <w:t>«Незримість – термін, який я використовуватиму для опису становища та діяльності перекладача у сучасній англо-американські</w:t>
      </w:r>
      <w:r w:rsidR="00304F07" w:rsidRPr="00E87E7D">
        <w:rPr>
          <w:lang w:val="ru-RU"/>
        </w:rPr>
        <w:t>й культурі». Так писав Лоренс</w:t>
      </w:r>
      <w:r w:rsidRPr="00E87E7D">
        <w:rPr>
          <w:lang w:val="ru-RU"/>
        </w:rPr>
        <w:t xml:space="preserve"> Венути у своїй книзі про історію перекладу та перекладацьку діяльність, починаючи з 17-го століття. Незримість перекладача, за визначенням вченого, полягає в тому, щоб перекладений ним текст читався легко і не містив ні мовних, ні стилістичних особливостей, що привертають увагу своєю природністю і ускладнюють сприйняття. Щоб досягти природності перекладу, перекладач повинен наслідувати цілком певні принципи: використовувати сучасне слововживання та синтаксис, визначати точне значення. Вимога природності перекладу та незримість перекладача є своєрідною нормою на даному етапі розвитку</w:t>
      </w:r>
      <w:r w:rsidR="00EE7C46">
        <w:rPr>
          <w:lang w:val="uk-UA"/>
        </w:rPr>
        <w:t xml:space="preserve"> </w:t>
      </w:r>
      <w:r w:rsidRPr="00E87E7D">
        <w:rPr>
          <w:lang w:val="ru-RU"/>
        </w:rPr>
        <w:t>англо-американської культури.</w:t>
      </w:r>
    </w:p>
    <w:p w:rsidR="00CB190B" w:rsidRPr="00E87E7D" w:rsidRDefault="001E483C" w:rsidP="00467F22">
      <w:pPr>
        <w:spacing w:before="40" w:after="40" w:line="360" w:lineRule="auto"/>
        <w:ind w:left="0" w:firstLine="705"/>
        <w:rPr>
          <w:lang w:val="ru-RU"/>
        </w:rPr>
      </w:pPr>
      <w:r w:rsidRPr="00E87E7D">
        <w:rPr>
          <w:lang w:val="ru-RU"/>
        </w:rPr>
        <w:t>На закінчення хотілося б відзначити, що незважаючи на всі теоретичні положення та висновки, переклад представляється найбільш творчим,</w:t>
      </w:r>
      <w:r w:rsidR="00EE7C46">
        <w:rPr>
          <w:lang w:val="uk-UA"/>
        </w:rPr>
        <w:t xml:space="preserve"> </w:t>
      </w:r>
      <w:r w:rsidRPr="00E87E7D">
        <w:rPr>
          <w:lang w:val="ru-RU"/>
        </w:rPr>
        <w:t>суб</w:t>
      </w:r>
      <w:r w:rsidR="00CE26CA" w:rsidRPr="00E87E7D">
        <w:rPr>
          <w:lang w:val="ru-RU"/>
        </w:rPr>
        <w:t>’</w:t>
      </w:r>
      <w:r w:rsidRPr="00E87E7D">
        <w:rPr>
          <w:lang w:val="ru-RU"/>
        </w:rPr>
        <w:t>єктивним і тому менш за інших схильним до регламентації видом перекладу.</w:t>
      </w:r>
    </w:p>
    <w:p w:rsidR="00CA2D7B" w:rsidRPr="00E87E7D" w:rsidRDefault="00CA2D7B" w:rsidP="00467F22">
      <w:pPr>
        <w:spacing w:before="40" w:after="40" w:line="360" w:lineRule="auto"/>
        <w:ind w:left="0"/>
        <w:rPr>
          <w:lang w:val="ru-RU"/>
        </w:rPr>
      </w:pPr>
    </w:p>
    <w:p w:rsidR="00CB190B" w:rsidRPr="00E87E7D" w:rsidRDefault="001E483C" w:rsidP="00AE587A">
      <w:pPr>
        <w:spacing w:before="40" w:after="40" w:line="360" w:lineRule="auto"/>
        <w:ind w:left="705" w:firstLine="0"/>
        <w:rPr>
          <w:lang w:val="ru-RU"/>
        </w:rPr>
      </w:pPr>
      <w:r w:rsidRPr="00E87E7D">
        <w:rPr>
          <w:b/>
          <w:lang w:val="ru-RU"/>
        </w:rPr>
        <w:t>1.3</w:t>
      </w:r>
      <w:r w:rsidR="00AE587A">
        <w:rPr>
          <w:b/>
          <w:lang w:val="uk-UA"/>
        </w:rPr>
        <w:t>.</w:t>
      </w:r>
      <w:r w:rsidRPr="00E87E7D">
        <w:rPr>
          <w:b/>
          <w:lang w:val="ru-RU"/>
        </w:rPr>
        <w:t xml:space="preserve"> Підхід з погляду літератури, коли переклад використовується як</w:t>
      </w:r>
      <w:r w:rsidR="0062587C" w:rsidRPr="00E87E7D">
        <w:rPr>
          <w:b/>
          <w:lang w:val="ru-RU"/>
        </w:rPr>
        <w:t xml:space="preserve"> </w:t>
      </w:r>
      <w:r w:rsidRPr="00E87E7D">
        <w:rPr>
          <w:b/>
          <w:lang w:val="ru-RU"/>
        </w:rPr>
        <w:t>метафора для роздумів про суспільні процеси</w:t>
      </w:r>
    </w:p>
    <w:p w:rsidR="00CB190B" w:rsidRPr="00E87E7D" w:rsidRDefault="001E483C" w:rsidP="00314CF9">
      <w:pPr>
        <w:spacing w:before="40" w:after="40" w:line="360" w:lineRule="auto"/>
        <w:ind w:left="0" w:firstLine="705"/>
        <w:rPr>
          <w:lang w:val="ru-RU"/>
        </w:rPr>
      </w:pPr>
      <w:r w:rsidRPr="00E87E7D">
        <w:rPr>
          <w:lang w:val="ru-RU"/>
        </w:rPr>
        <w:t>Письмовий та усний переклад як види діяльності існують уже багато</w:t>
      </w:r>
      <w:r w:rsidR="00EE7C46">
        <w:rPr>
          <w:lang w:val="uk-UA"/>
        </w:rPr>
        <w:t xml:space="preserve"> </w:t>
      </w:r>
      <w:r w:rsidRPr="00E87E7D">
        <w:rPr>
          <w:lang w:val="ru-RU"/>
        </w:rPr>
        <w:t>століть, і є давня традиція ду</w:t>
      </w:r>
      <w:r w:rsidR="009009B3" w:rsidRPr="00E87E7D">
        <w:rPr>
          <w:lang w:val="ru-RU"/>
        </w:rPr>
        <w:t>мки та величезна кількість мислень</w:t>
      </w:r>
      <w:r w:rsidRPr="00E87E7D">
        <w:rPr>
          <w:lang w:val="ru-RU"/>
        </w:rPr>
        <w:t xml:space="preserve"> про переклад (Деліль та Вудсворт, 1995; Робінсон, 1997). Але це було лише у другій половині</w:t>
      </w:r>
      <w:r w:rsidR="00EE7C46">
        <w:rPr>
          <w:lang w:val="uk-UA"/>
        </w:rPr>
        <w:t xml:space="preserve"> </w:t>
      </w:r>
      <w:r w:rsidRPr="00E87E7D">
        <w:rPr>
          <w:lang w:val="ru-RU"/>
        </w:rPr>
        <w:t>цього століття, коли перекладознавство перетворилося на самостійну дисципліну (Холмс, 1988; Снелл-Хорнбі та ін., 1992). Хоча спочатку замислювалася як субдисципліна прикладного лінгвістика, вона взяла на себе концепції та методи інших дисциплін, особливо текстової лінгвістика, комунікативні дослідження, соціолінгвістика, психолінгвістика, прагматика, порівняльне літературознавство та останнім часом культурологія. Замість єдиної теорії ми маємо множинність підходів, кожен з яких фокусується на конкретних аспектах перекладу, виглядає на продукт або процес перекладу під певним кутом та</w:t>
      </w:r>
      <w:r w:rsidR="00EE7C46">
        <w:rPr>
          <w:lang w:val="uk-UA"/>
        </w:rPr>
        <w:t xml:space="preserve"> </w:t>
      </w:r>
      <w:r w:rsidRPr="00E87E7D">
        <w:rPr>
          <w:lang w:val="ru-RU"/>
        </w:rPr>
        <w:t>використовує певні термін</w:t>
      </w:r>
      <w:r w:rsidR="00866413" w:rsidRPr="00E87E7D">
        <w:rPr>
          <w:lang w:val="ru-RU"/>
        </w:rPr>
        <w:t>ологія та методи дослідження [</w:t>
      </w:r>
      <w:r w:rsidR="00217579" w:rsidRPr="00E87E7D">
        <w:rPr>
          <w:lang w:val="ru-RU"/>
        </w:rPr>
        <w:t>52</w:t>
      </w:r>
      <w:r w:rsidRPr="00E87E7D">
        <w:rPr>
          <w:lang w:val="ru-RU"/>
        </w:rPr>
        <w:t xml:space="preserve">, </w:t>
      </w:r>
      <w:r w:rsidRPr="00217579">
        <w:t>c</w:t>
      </w:r>
      <w:r w:rsidRPr="00E87E7D">
        <w:rPr>
          <w:lang w:val="ru-RU"/>
        </w:rPr>
        <w:t>. 78].</w:t>
      </w:r>
    </w:p>
    <w:p w:rsidR="00CB190B" w:rsidRPr="00E87E7D" w:rsidRDefault="001E483C" w:rsidP="00467F22">
      <w:pPr>
        <w:spacing w:before="40" w:after="40" w:line="360" w:lineRule="auto"/>
        <w:ind w:left="0" w:firstLine="705"/>
        <w:rPr>
          <w:lang w:val="ru-RU"/>
        </w:rPr>
      </w:pPr>
      <w:r w:rsidRPr="00E87E7D">
        <w:rPr>
          <w:lang w:val="ru-RU"/>
        </w:rPr>
        <w:lastRenderedPageBreak/>
        <w:t xml:space="preserve">Переклад – це не лише процес перекладу кожного слова іншою мовою, а й розуміння значення та пошук еквівалентності. Згідно Ньюмарку, переклад </w:t>
      </w:r>
      <w:r w:rsidR="00F1585F" w:rsidRPr="00E87E7D">
        <w:rPr>
          <w:lang w:val="ru-RU"/>
        </w:rPr>
        <w:t>–</w:t>
      </w:r>
      <w:r w:rsidRPr="00E87E7D">
        <w:rPr>
          <w:lang w:val="ru-RU"/>
        </w:rPr>
        <w:t xml:space="preserve"> це «передача сенсу тексту іншою мовою так, як задумав автор». Тим часом Кетфорд стверджує, що переклад </w:t>
      </w:r>
      <w:r w:rsidR="00F1585F" w:rsidRPr="00E87E7D">
        <w:rPr>
          <w:lang w:val="ru-RU"/>
        </w:rPr>
        <w:t>–</w:t>
      </w:r>
      <w:r w:rsidRPr="00E87E7D">
        <w:rPr>
          <w:lang w:val="ru-RU"/>
        </w:rPr>
        <w:t xml:space="preserve"> це «заміна текстового матеріалу однією мовою еквівалентним текстовим матеріалом іншою мовою». У перекладі тексту перекладач відіграє важливу роль, оскільки продукт перекладу буде залежати від його уваги при перекладі тексту. Отже, перекладач повинен володіти високою компетенцією, щоб зробити якісний переклад. Він повинен оволодіти як лінгвістичними навичками, так і культурною обізнаністю як про вихідну мову, так і про мову перекладу . Він повинен розуміти текст, який він перекладає, і володіти хорошими навичками письма, щоб добре передати початковий зміст у мову перекладу. Крім того, він повинен розуміти культуру як вихідну мову, так і мову перекладу, тому що іноді ідеї та концепції прийнятні лише в певній культурі. Однак наявність переліку навичок високої компетенції не може гарантувати, що проблем не виникне. Проблеми з перекладом тексту виникатимуть завжди, навіть у досвідченого перекладача. Оскільки суть перекладу полягає в тому, щоб передати еквівалентне повідомлення, завжди будуть зустрічатися численні перешкоди. Відмінності в мовній структурі та природі культури ускладнять передачу передбачуваного повідомлення.</w:t>
      </w:r>
    </w:p>
    <w:p w:rsidR="00CB190B" w:rsidRPr="00E87E7D" w:rsidRDefault="001E483C" w:rsidP="00467F22">
      <w:pPr>
        <w:spacing w:before="40" w:after="40" w:line="360" w:lineRule="auto"/>
        <w:ind w:left="0" w:firstLine="705"/>
        <w:rPr>
          <w:lang w:val="ru-RU"/>
        </w:rPr>
      </w:pPr>
      <w:r w:rsidRPr="00E87E7D">
        <w:rPr>
          <w:lang w:val="ru-RU"/>
        </w:rPr>
        <w:t>Перші тлумачення метафори запропонував Аристотель у своїй праці «Поетика». Він розглядав метафору у сенсі слова, визначаючи її як «невластиве ім</w:t>
      </w:r>
      <w:r w:rsidR="00CE26CA" w:rsidRPr="00E87E7D">
        <w:rPr>
          <w:lang w:val="ru-RU"/>
        </w:rPr>
        <w:t>’</w:t>
      </w:r>
      <w:r w:rsidRPr="00E87E7D">
        <w:rPr>
          <w:lang w:val="ru-RU"/>
        </w:rPr>
        <w:t>я, перенесене з роду на вид, або з виду на рід, або з виду на вигляд, або за аналогією». Таким чином, саме Аристотель заклав основу традиційної моделі метафори, проте яка описувала її лише на рівні лексики, не торкаючись сенсу та значень. Його теорія вплинула як на розвиток філософської думки, так і на майбутні дослідження метафори як окремого мовного явища, «необхідного для комунікативних, номінативних та пізнавальних цілей», а також справила найбільший вплив на уявлення про метафо</w:t>
      </w:r>
      <w:r w:rsidR="00866413" w:rsidRPr="00E87E7D">
        <w:rPr>
          <w:lang w:val="ru-RU"/>
        </w:rPr>
        <w:t>ру протягом наступних століть [</w:t>
      </w:r>
      <w:r w:rsidR="00217579" w:rsidRPr="00E87E7D">
        <w:rPr>
          <w:lang w:val="ru-RU"/>
        </w:rPr>
        <w:t>8</w:t>
      </w:r>
      <w:r w:rsidRPr="00E87E7D">
        <w:rPr>
          <w:lang w:val="ru-RU"/>
        </w:rPr>
        <w:t xml:space="preserve">, </w:t>
      </w:r>
      <w:r w:rsidRPr="00217579">
        <w:t>c</w:t>
      </w:r>
      <w:r w:rsidRPr="00E87E7D">
        <w:rPr>
          <w:lang w:val="ru-RU"/>
        </w:rPr>
        <w:t>.88].</w:t>
      </w:r>
    </w:p>
    <w:p w:rsidR="00CB190B" w:rsidRPr="00E87E7D" w:rsidRDefault="001E483C" w:rsidP="00467F22">
      <w:pPr>
        <w:spacing w:before="40" w:after="40" w:line="360" w:lineRule="auto"/>
        <w:ind w:left="0" w:firstLine="705"/>
        <w:rPr>
          <w:lang w:val="ru-RU"/>
        </w:rPr>
      </w:pPr>
      <w:r w:rsidRPr="00E87E7D">
        <w:rPr>
          <w:lang w:val="ru-RU"/>
        </w:rPr>
        <w:lastRenderedPageBreak/>
        <w:t>Однією із загальних проблем перекладу є перекладна метафора. Ноулз і Мун визначили саму метафору як «використання мови для посилань на щось інше, ніж те, до чого вона спочатку застосовувалася, або що вона «буквально» означає, щоб запропонувати деяку схожість або зробити зв</w:t>
      </w:r>
      <w:r w:rsidR="00CE26CA" w:rsidRPr="00E87E7D">
        <w:rPr>
          <w:lang w:val="ru-RU"/>
        </w:rPr>
        <w:t>’</w:t>
      </w:r>
      <w:r w:rsidRPr="00E87E7D">
        <w:rPr>
          <w:lang w:val="ru-RU"/>
        </w:rPr>
        <w:t xml:space="preserve">язок між двома речами». Більше того, Ньюмарк стверджує, що метафора </w:t>
      </w:r>
      <w:r w:rsidR="00F1585F" w:rsidRPr="00E87E7D">
        <w:rPr>
          <w:lang w:val="ru-RU"/>
        </w:rPr>
        <w:t>–</w:t>
      </w:r>
      <w:r w:rsidRPr="00E87E7D">
        <w:rPr>
          <w:lang w:val="ru-RU"/>
        </w:rPr>
        <w:t xml:space="preserve"> це будь-яка образна мова, яка демонструє схожість. Таким чином, метафора означає мову, яка використовується, щоб показати схожість між двома речами, крім використання буквального слова.</w:t>
      </w:r>
    </w:p>
    <w:p w:rsidR="00CB190B" w:rsidRPr="00E87E7D" w:rsidRDefault="001E483C" w:rsidP="00467F22">
      <w:pPr>
        <w:spacing w:before="40" w:after="40" w:line="360" w:lineRule="auto"/>
        <w:ind w:left="0" w:firstLine="705"/>
        <w:rPr>
          <w:lang w:val="ru-RU"/>
        </w:rPr>
      </w:pPr>
      <w:r w:rsidRPr="00E87E7D">
        <w:rPr>
          <w:lang w:val="ru-RU"/>
        </w:rPr>
        <w:t xml:space="preserve">Метафора використовується для того, щоб «описати сутність, подію чи якість більш вичерпну та стисло, складним способом, ніж це можливо за допомогою буквальної мови». Він передає значення об’єкта, порівнюючи його з іншим об’єктом, але вони повинні мати схожість. Це показує, що метафора відіграє важливу роль у </w:t>
      </w:r>
      <w:r w:rsidR="009009B3" w:rsidRPr="00E87E7D">
        <w:rPr>
          <w:lang w:val="ru-RU"/>
        </w:rPr>
        <w:t xml:space="preserve">передачі, пояснення та передачі </w:t>
      </w:r>
      <w:r w:rsidRPr="00E87E7D">
        <w:rPr>
          <w:lang w:val="ru-RU"/>
        </w:rPr>
        <w:t>повідомлення більш креативним і цікавим способом. Однак метафора зазвичай культурно пов’язана; на слово, яке вживається, впливає культура. Ньюмарк пояснює, що універсальну метафору легше перекласти, але культурну метафору складніше. Відповідно до Ньюмарка, Ларсон стверджує, що не всі метафори можна легко зрозуміти. Якщо її перекладати дослівно, це може викликати неправильне тлумачення.</w:t>
      </w:r>
    </w:p>
    <w:p w:rsidR="00CB190B" w:rsidRPr="00E87E7D" w:rsidRDefault="001E483C" w:rsidP="00467F22">
      <w:pPr>
        <w:tabs>
          <w:tab w:val="center" w:pos="1245"/>
          <w:tab w:val="center" w:pos="2902"/>
          <w:tab w:val="center" w:pos="4620"/>
          <w:tab w:val="center" w:pos="6299"/>
          <w:tab w:val="center" w:pos="8165"/>
          <w:tab w:val="right" w:pos="9638"/>
        </w:tabs>
        <w:spacing w:before="40" w:after="40" w:line="360" w:lineRule="auto"/>
        <w:ind w:left="0" w:firstLine="0"/>
        <w:rPr>
          <w:lang w:val="ru-RU"/>
        </w:rPr>
      </w:pPr>
      <w:r w:rsidRPr="00E87E7D">
        <w:rPr>
          <w:rFonts w:ascii="Calibri" w:eastAsia="Calibri" w:hAnsi="Calibri" w:cs="Calibri"/>
          <w:sz w:val="22"/>
          <w:lang w:val="ru-RU"/>
        </w:rPr>
        <w:tab/>
      </w:r>
      <w:r w:rsidR="0062587C" w:rsidRPr="00E87E7D">
        <w:rPr>
          <w:lang w:val="ru-RU"/>
        </w:rPr>
        <w:t xml:space="preserve">Феномен </w:t>
      </w:r>
      <w:r w:rsidRPr="00E87E7D">
        <w:rPr>
          <w:lang w:val="ru-RU"/>
        </w:rPr>
        <w:t>метафори</w:t>
      </w:r>
      <w:r w:rsidRPr="00E87E7D">
        <w:rPr>
          <w:lang w:val="ru-RU"/>
        </w:rPr>
        <w:tab/>
      </w:r>
      <w:r w:rsidR="0062587C" w:rsidRPr="00E87E7D">
        <w:rPr>
          <w:lang w:val="ru-RU"/>
        </w:rPr>
        <w:t xml:space="preserve"> </w:t>
      </w:r>
      <w:r w:rsidRPr="00E87E7D">
        <w:rPr>
          <w:lang w:val="ru-RU"/>
        </w:rPr>
        <w:t>р</w:t>
      </w:r>
      <w:r w:rsidR="00EE7C46" w:rsidRPr="00E87E7D">
        <w:rPr>
          <w:lang w:val="ru-RU"/>
        </w:rPr>
        <w:t>егулярно</w:t>
      </w:r>
      <w:r w:rsidR="00EE7C46" w:rsidRPr="00E87E7D">
        <w:rPr>
          <w:lang w:val="ru-RU"/>
        </w:rPr>
        <w:tab/>
      </w:r>
      <w:r w:rsidR="0062587C" w:rsidRPr="00E87E7D">
        <w:rPr>
          <w:lang w:val="ru-RU"/>
        </w:rPr>
        <w:t xml:space="preserve"> </w:t>
      </w:r>
      <w:r w:rsidR="00EE7C46" w:rsidRPr="00E87E7D">
        <w:rPr>
          <w:lang w:val="ru-RU"/>
        </w:rPr>
        <w:t>викликає</w:t>
      </w:r>
      <w:r w:rsidR="0062587C" w:rsidRPr="00E87E7D">
        <w:rPr>
          <w:lang w:val="ru-RU"/>
        </w:rPr>
        <w:t xml:space="preserve"> </w:t>
      </w:r>
      <w:r w:rsidR="00EE7C46" w:rsidRPr="00E87E7D">
        <w:rPr>
          <w:lang w:val="ru-RU"/>
        </w:rPr>
        <w:t>занепокоєння</w:t>
      </w:r>
      <w:r w:rsidR="00EE7C46" w:rsidRPr="00E87E7D">
        <w:rPr>
          <w:lang w:val="ru-RU"/>
        </w:rPr>
        <w:tab/>
      </w:r>
      <w:r w:rsidR="00EE7C46">
        <w:rPr>
          <w:lang w:val="uk-UA"/>
        </w:rPr>
        <w:t xml:space="preserve"> у </w:t>
      </w:r>
      <w:r w:rsidRPr="00E87E7D">
        <w:rPr>
          <w:lang w:val="ru-RU"/>
        </w:rPr>
        <w:t>вчених-перекладачів, які сперечаються про проблеми перенесення метафор з однієї мови та культури іншою. Висунуті аргументи необхідно розглядати в контексті гетерогенної дисципліни, тобто щодо конкретної моделі перекладу, в рамках якої вчені підійшли до своєї теми.</w:t>
      </w:r>
    </w:p>
    <w:p w:rsidR="00CB190B" w:rsidRPr="00E87E7D" w:rsidRDefault="001E483C" w:rsidP="00467F22">
      <w:pPr>
        <w:spacing w:before="40" w:after="40" w:line="360" w:lineRule="auto"/>
        <w:ind w:left="0" w:firstLine="705"/>
        <w:rPr>
          <w:lang w:val="ru-RU"/>
        </w:rPr>
      </w:pPr>
      <w:r w:rsidRPr="00E87E7D">
        <w:rPr>
          <w:lang w:val="ru-RU"/>
        </w:rPr>
        <w:t>Підходи, засновані на лінгвістиці, визначають переклад як передачу значень як заміну знаків вихідної мови еквівалентними знаками цільової мови. Вихідний текст повинен в</w:t>
      </w:r>
      <w:r w:rsidR="009009B3" w:rsidRPr="00E87E7D">
        <w:rPr>
          <w:lang w:val="ru-RU"/>
        </w:rPr>
        <w:t xml:space="preserve">ідтворюватися якомога точніше </w:t>
      </w:r>
      <w:r w:rsidRPr="00E87E7D">
        <w:rPr>
          <w:lang w:val="ru-RU"/>
        </w:rPr>
        <w:t xml:space="preserve"> за змістом та формою. Оскільки метою теорії перекладу часто вважалося визначення відповідних методів перекладу, мовні системи (як мови) вивчалися, щоб знайти найменші еквівалентні одиниці (на лексичному та граматичному рівнях), які можуть бути замінені один одним у реальному тексті (як умовно-дострокове</w:t>
      </w:r>
      <w:r w:rsidR="00EE7C46">
        <w:rPr>
          <w:lang w:val="uk-UA"/>
        </w:rPr>
        <w:t xml:space="preserve"> </w:t>
      </w:r>
      <w:r w:rsidRPr="00E87E7D">
        <w:rPr>
          <w:lang w:val="ru-RU"/>
        </w:rPr>
        <w:t>визволення).</w:t>
      </w:r>
    </w:p>
    <w:p w:rsidR="00CB190B" w:rsidRPr="00E87E7D" w:rsidRDefault="001E483C" w:rsidP="00467F22">
      <w:pPr>
        <w:spacing w:before="40" w:after="40" w:line="360" w:lineRule="auto"/>
        <w:ind w:left="0" w:firstLine="705"/>
        <w:rPr>
          <w:lang w:val="ru-RU"/>
        </w:rPr>
      </w:pPr>
      <w:r w:rsidRPr="00E87E7D">
        <w:rPr>
          <w:lang w:val="ru-RU"/>
        </w:rPr>
        <w:lastRenderedPageBreak/>
        <w:t xml:space="preserve">Подібно до перекладознавства, сучасні дослідження метафори в багатьох відношеннях можна охарактеризувати як міждисциплінарну, при цьому вчені-метафористи залучаються з широкого кола різних дисциплін, включаючи когнітивну лінгвістику, прагматику, психологію, антропологію, літературознавство, філософії та риторики. У той же час неформально цю дисципліну можна вважати такою, що має ті ж три широкі підрозділи, які були запропоновані Холмсом стосовно перекладознавства </w:t>
      </w:r>
      <w:r w:rsidR="00866413" w:rsidRPr="00E87E7D">
        <w:rPr>
          <w:lang w:val="ru-RU"/>
        </w:rPr>
        <w:t>[</w:t>
      </w:r>
      <w:r w:rsidR="00217579" w:rsidRPr="00E87E7D">
        <w:rPr>
          <w:lang w:val="ru-RU"/>
        </w:rPr>
        <w:t xml:space="preserve">50 </w:t>
      </w:r>
      <w:r w:rsidR="00217579" w:rsidRPr="00217579">
        <w:t>c</w:t>
      </w:r>
      <w:r w:rsidR="00217579" w:rsidRPr="00E87E7D">
        <w:rPr>
          <w:lang w:val="ru-RU"/>
        </w:rPr>
        <w:t>. 78</w:t>
      </w:r>
      <w:r w:rsidR="00866413" w:rsidRPr="00E87E7D">
        <w:rPr>
          <w:lang w:val="ru-RU"/>
        </w:rPr>
        <w:t>].</w:t>
      </w:r>
    </w:p>
    <w:p w:rsidR="00CB190B" w:rsidRPr="00E87E7D" w:rsidRDefault="001E483C" w:rsidP="00467F22">
      <w:pPr>
        <w:spacing w:before="40" w:after="40" w:line="360" w:lineRule="auto"/>
        <w:ind w:left="0" w:firstLine="705"/>
        <w:rPr>
          <w:lang w:val="ru-RU"/>
        </w:rPr>
      </w:pPr>
      <w:r w:rsidRPr="00E87E7D">
        <w:rPr>
          <w:lang w:val="ru-RU"/>
        </w:rPr>
        <w:t>Одну з теорій перекладу метафор пропонує Пітер Ньюмарк, професор перекладу в Університеті Суррея. Він відомий як одна з головних фігур у заснуванні перекладознавства. Оскільки метафора вважається важливою проблемою перекладу, він пропонує процедури її перекладу. Його теорія вважається найбільш підходящою для аналізу метафори, оскільки по</w:t>
      </w:r>
      <w:r w:rsidR="004C4B1D" w:rsidRPr="00E87E7D">
        <w:rPr>
          <w:lang w:val="ru-RU"/>
        </w:rPr>
        <w:t xml:space="preserve">яснення є чітким і повним. У </w:t>
      </w:r>
      <w:r w:rsidRPr="00E87E7D">
        <w:rPr>
          <w:lang w:val="ru-RU"/>
        </w:rPr>
        <w:t xml:space="preserve"> статті використовується роман “</w:t>
      </w:r>
      <w:r>
        <w:t>Fallen</w:t>
      </w:r>
      <w:r w:rsidRPr="00E87E7D">
        <w:rPr>
          <w:lang w:val="ru-RU"/>
        </w:rPr>
        <w:t>”. “</w:t>
      </w:r>
      <w:r>
        <w:t>Fallen</w:t>
      </w:r>
      <w:r w:rsidRPr="00E87E7D">
        <w:rPr>
          <w:lang w:val="ru-RU"/>
        </w:rPr>
        <w:t>”, написаний Лорен Кейт, використовує численні метафори, оскільки вони можуть допомогти автору передати щось творчо. “</w:t>
      </w:r>
      <w:r>
        <w:t>Fallen</w:t>
      </w:r>
      <w:r w:rsidRPr="00E87E7D">
        <w:rPr>
          <w:lang w:val="ru-RU"/>
        </w:rPr>
        <w:t xml:space="preserve">” </w:t>
      </w:r>
      <w:r w:rsidR="00F1585F" w:rsidRPr="00E87E7D">
        <w:rPr>
          <w:lang w:val="ru-RU"/>
        </w:rPr>
        <w:t xml:space="preserve">– </w:t>
      </w:r>
      <w:r w:rsidRPr="00E87E7D">
        <w:rPr>
          <w:lang w:val="ru-RU"/>
        </w:rPr>
        <w:t xml:space="preserve">її перший роман, але він зайняв п’яте місце в списку бестселерів </w:t>
      </w:r>
      <w:r>
        <w:t>New</w:t>
      </w:r>
      <w:r w:rsidRPr="00E87E7D">
        <w:rPr>
          <w:lang w:val="ru-RU"/>
        </w:rPr>
        <w:t xml:space="preserve"> </w:t>
      </w:r>
      <w:r>
        <w:t>York</w:t>
      </w:r>
      <w:r w:rsidRPr="00E87E7D">
        <w:rPr>
          <w:lang w:val="ru-RU"/>
        </w:rPr>
        <w:t xml:space="preserve"> </w:t>
      </w:r>
      <w:r>
        <w:t>Times</w:t>
      </w:r>
      <w:r w:rsidRPr="00E87E7D">
        <w:rPr>
          <w:lang w:val="ru-RU"/>
        </w:rPr>
        <w:t xml:space="preserve">. Це також був бестселер </w:t>
      </w:r>
      <w:r>
        <w:t>USA</w:t>
      </w:r>
      <w:r w:rsidRPr="00E87E7D">
        <w:rPr>
          <w:lang w:val="ru-RU"/>
        </w:rPr>
        <w:t xml:space="preserve"> </w:t>
      </w:r>
      <w:r>
        <w:t>Today</w:t>
      </w:r>
      <w:r w:rsidRPr="00E87E7D">
        <w:rPr>
          <w:lang w:val="ru-RU"/>
        </w:rPr>
        <w:t>, інді-бестселер і щотижневий літаючий старт для видавців. “</w:t>
      </w:r>
      <w:r>
        <w:t>Fallen</w:t>
      </w:r>
      <w:r w:rsidRPr="00E87E7D">
        <w:rPr>
          <w:lang w:val="ru-RU"/>
        </w:rPr>
        <w:t xml:space="preserve">” </w:t>
      </w:r>
      <w:r w:rsidR="00F1585F" w:rsidRPr="00E87E7D">
        <w:rPr>
          <w:lang w:val="ru-RU"/>
        </w:rPr>
        <w:t>–</w:t>
      </w:r>
      <w:r w:rsidRPr="00E87E7D">
        <w:rPr>
          <w:lang w:val="ru-RU"/>
        </w:rPr>
        <w:t xml:space="preserve"> фантастичний романтичний роман про прокляте кохання між дівчиною на ім’я Люсі та ангелом на ім’я Даніель. Історія розповідає про Люсі, яка закохалася і обожнювала Деніела, який на диво ангел. Її почуття до Даніеля та її думки про інших персонажів часто виражаються в метафорах.</w:t>
      </w:r>
    </w:p>
    <w:p w:rsidR="00CB190B" w:rsidRPr="00E87E7D" w:rsidRDefault="001E483C" w:rsidP="00467F22">
      <w:pPr>
        <w:spacing w:before="40" w:after="40" w:line="360" w:lineRule="auto"/>
        <w:ind w:left="0" w:firstLine="705"/>
        <w:rPr>
          <w:lang w:val="ru-RU"/>
        </w:rPr>
      </w:pPr>
      <w:r w:rsidRPr="00E87E7D">
        <w:rPr>
          <w:lang w:val="ru-RU"/>
        </w:rPr>
        <w:t>У цілому нині труднощі перекладу публіцистичних текстів визначається їх оригінальністю та експресивністю, які виражені не безпосередньо, а за допомогою метафор та інших стилістичних засобів. Метафора складна тим, що несе в собі нове значення, яке має бути передано адекватно мовою перекладу. Описовий переклад небажаний тому, що відбувається втрачання необхідного на публіку. Отже, перед перекладачем стоїть дуже складне завдання – перекласти метафору, не втра</w:t>
      </w:r>
      <w:r w:rsidR="00866413" w:rsidRPr="00E87E7D">
        <w:rPr>
          <w:lang w:val="ru-RU"/>
        </w:rPr>
        <w:t>тивши її особливої коннотати [</w:t>
      </w:r>
      <w:r w:rsidR="00217579" w:rsidRPr="00E87E7D">
        <w:rPr>
          <w:lang w:val="ru-RU"/>
        </w:rPr>
        <w:t xml:space="preserve">50 </w:t>
      </w:r>
      <w:r w:rsidR="00217579" w:rsidRPr="00217579">
        <w:t>c</w:t>
      </w:r>
      <w:r w:rsidR="00217579" w:rsidRPr="00E87E7D">
        <w:rPr>
          <w:lang w:val="ru-RU"/>
        </w:rPr>
        <w:t>. 93</w:t>
      </w:r>
      <w:r w:rsidRPr="00E87E7D">
        <w:rPr>
          <w:lang w:val="ru-RU"/>
        </w:rPr>
        <w:t>].</w:t>
      </w:r>
    </w:p>
    <w:p w:rsidR="00CB190B" w:rsidRPr="00E87E7D" w:rsidRDefault="001E483C" w:rsidP="00467F22">
      <w:pPr>
        <w:spacing w:before="40" w:after="40" w:line="360" w:lineRule="auto"/>
        <w:ind w:left="0" w:firstLine="705"/>
        <w:rPr>
          <w:lang w:val="ru-RU"/>
        </w:rPr>
      </w:pPr>
      <w:r w:rsidRPr="00E87E7D">
        <w:rPr>
          <w:lang w:val="ru-RU"/>
        </w:rPr>
        <w:t xml:space="preserve">Метафора як мовне явище має величезну історію: від найпростішого засобу прикраси мови до розвитку окремої науки, присвяченої метафорі – </w:t>
      </w:r>
      <w:r w:rsidRPr="00E87E7D">
        <w:rPr>
          <w:lang w:val="ru-RU"/>
        </w:rPr>
        <w:lastRenderedPageBreak/>
        <w:t>метафорології. Метафора крокує пліч-о-пліч з авторською публіцистикою, будучи її безпосереднім компонентом, що допомагає впливати на свідомість та сприйняття людини. Саме тому перед перекладачем стоїть таке нелегке завдання – передати на рідну мову метафору, не втративши закладений у неї</w:t>
      </w:r>
      <w:r w:rsidR="00FA54A5">
        <w:rPr>
          <w:lang w:val="uk-UA"/>
        </w:rPr>
        <w:t xml:space="preserve"> </w:t>
      </w:r>
      <w:r w:rsidRPr="00E87E7D">
        <w:rPr>
          <w:lang w:val="ru-RU"/>
        </w:rPr>
        <w:t>образ, зберігши її експресивність та здатність вплинути на аудиторію.</w:t>
      </w:r>
    </w:p>
    <w:p w:rsidR="00CB190B" w:rsidRPr="00E87E7D" w:rsidRDefault="001E483C" w:rsidP="00467F22">
      <w:pPr>
        <w:spacing w:before="40" w:after="40" w:line="360" w:lineRule="auto"/>
        <w:ind w:left="0" w:firstLine="705"/>
        <w:rPr>
          <w:lang w:val="ru-RU"/>
        </w:rPr>
      </w:pPr>
      <w:r w:rsidRPr="00E87E7D">
        <w:rPr>
          <w:lang w:val="ru-RU"/>
        </w:rPr>
        <w:t xml:space="preserve">Метафори </w:t>
      </w:r>
      <w:r w:rsidR="00F1585F" w:rsidRPr="00E87E7D">
        <w:rPr>
          <w:lang w:val="ru-RU"/>
        </w:rPr>
        <w:t>–</w:t>
      </w:r>
      <w:r w:rsidRPr="00E87E7D">
        <w:rPr>
          <w:lang w:val="ru-RU"/>
        </w:rPr>
        <w:t xml:space="preserve"> це поширені постаті мови, які у багатьох мовами Ноулз і Мун визначають метафору як не буквальна мова, в якій використовується порівняння, тому її не можна інтерпретувати буквально, інакше значення буде ірраціональним. Зазвичай вона використовується для порівняння двох речей, які схожі за якістю, зображенням або фізикою. Таким чином, метафора є порівняння двох різних об</w:t>
      </w:r>
      <w:r w:rsidR="00CE26CA" w:rsidRPr="00E87E7D">
        <w:rPr>
          <w:lang w:val="ru-RU"/>
        </w:rPr>
        <w:t>’</w:t>
      </w:r>
      <w:r w:rsidRPr="00E87E7D">
        <w:rPr>
          <w:lang w:val="ru-RU"/>
        </w:rPr>
        <w:t>єктів, що мають схожість побічно. Наприклад, у реченні вона лисиця це не означає, що дівчина тварина, але вона порівнює її якість з лисицею, що означає, що вона хитра чи хитра. Існують три терміни, пов</w:t>
      </w:r>
      <w:r w:rsidR="00CE26CA" w:rsidRPr="00E87E7D">
        <w:rPr>
          <w:lang w:val="ru-RU"/>
        </w:rPr>
        <w:t>’</w:t>
      </w:r>
      <w:r w:rsidRPr="00E87E7D">
        <w:rPr>
          <w:lang w:val="ru-RU"/>
        </w:rPr>
        <w:t>язані з метафорами, які визначають різні пов</w:t>
      </w:r>
      <w:r w:rsidR="00CE26CA" w:rsidRPr="00E87E7D">
        <w:rPr>
          <w:lang w:val="ru-RU"/>
        </w:rPr>
        <w:t>’</w:t>
      </w:r>
      <w:r w:rsidRPr="00E87E7D">
        <w:rPr>
          <w:lang w:val="ru-RU"/>
        </w:rPr>
        <w:t>язані з нею поняття. Ці три терміни допоможуть проаналізувати метафору, щоб знайти еквівалентний ефект. По-перше, об</w:t>
      </w:r>
      <w:r w:rsidR="00CE26CA" w:rsidRPr="00E87E7D">
        <w:rPr>
          <w:lang w:val="ru-RU"/>
        </w:rPr>
        <w:t>’</w:t>
      </w:r>
      <w:r w:rsidRPr="00E87E7D">
        <w:rPr>
          <w:lang w:val="ru-RU"/>
        </w:rPr>
        <w:t>єкт</w:t>
      </w:r>
      <w:r w:rsidR="00066C9B" w:rsidRPr="00E87E7D">
        <w:rPr>
          <w:lang w:val="ru-RU"/>
        </w:rPr>
        <w:t xml:space="preserve"> –</w:t>
      </w:r>
      <w:r w:rsidRPr="00E87E7D">
        <w:rPr>
          <w:lang w:val="ru-RU"/>
        </w:rPr>
        <w:t xml:space="preserve"> це предмет, який описується або визначається метафорою. По-друге, образ </w:t>
      </w:r>
      <w:r w:rsidR="00F1585F" w:rsidRPr="00E87E7D">
        <w:rPr>
          <w:lang w:val="ru-RU"/>
        </w:rPr>
        <w:t>–</w:t>
      </w:r>
      <w:r w:rsidRPr="00E87E7D">
        <w:rPr>
          <w:lang w:val="ru-RU"/>
        </w:rPr>
        <w:t xml:space="preserve"> це елемент, з допомогою якого описується об</w:t>
      </w:r>
      <w:r w:rsidR="00CE26CA" w:rsidRPr="00E87E7D">
        <w:rPr>
          <w:lang w:val="ru-RU"/>
        </w:rPr>
        <w:t>’</w:t>
      </w:r>
      <w:r w:rsidRPr="00E87E7D">
        <w:rPr>
          <w:lang w:val="ru-RU"/>
        </w:rPr>
        <w:t>єкт чи образ, викликаний метафорою. По-третє, сенс є точка подібності між предметом та образом. Наприклад, при викорчовуванні недоліків об</w:t>
      </w:r>
      <w:r w:rsidR="00CE26CA" w:rsidRPr="00E87E7D">
        <w:rPr>
          <w:lang w:val="ru-RU"/>
        </w:rPr>
        <w:t>’</w:t>
      </w:r>
      <w:r w:rsidRPr="00E87E7D">
        <w:rPr>
          <w:lang w:val="ru-RU"/>
        </w:rPr>
        <w:t>єкт є недоліки, образ вириває бур</w:t>
      </w:r>
      <w:r w:rsidR="00CE26CA" w:rsidRPr="00E87E7D">
        <w:rPr>
          <w:lang w:val="ru-RU"/>
        </w:rPr>
        <w:t>’</w:t>
      </w:r>
      <w:r w:rsidRPr="00E87E7D">
        <w:rPr>
          <w:lang w:val="ru-RU"/>
        </w:rPr>
        <w:t>яни, а сенс усуває з величезною силою.</w:t>
      </w:r>
    </w:p>
    <w:p w:rsidR="00CB190B" w:rsidRPr="00E87E7D" w:rsidRDefault="001E483C" w:rsidP="00467F22">
      <w:pPr>
        <w:spacing w:before="40" w:after="40" w:line="360" w:lineRule="auto"/>
        <w:ind w:left="0"/>
        <w:rPr>
          <w:lang w:val="ru-RU"/>
        </w:rPr>
      </w:pPr>
      <w:r w:rsidRPr="00E87E7D">
        <w:rPr>
          <w:lang w:val="ru-RU"/>
        </w:rPr>
        <w:t>Як зазначалося раніше, переклад метафори може бути проблематичним</w:t>
      </w:r>
      <w:r w:rsidR="00FA54A5">
        <w:rPr>
          <w:lang w:val="uk-UA"/>
        </w:rPr>
        <w:t xml:space="preserve"> </w:t>
      </w:r>
      <w:r w:rsidRPr="00E87E7D">
        <w:rPr>
          <w:lang w:val="ru-RU"/>
        </w:rPr>
        <w:t>для перекладача. Ньюмарк (1988) пропонує стратегії, які можна використовувати як технічне керівництво при перекладі метафори для досягнення еквівалентного значення. Теорія Ньюмарка підкреслює, що метафора має бути піддана спеціальної «обробці», щоб досягти її приблизного значення. Він розташував процедури на основі найкращої, найменш переважної процедури. Це означає, що він запропонував перекладачеві вибрати першу процедуру для перекладу метафор, але відмовитись від передостанньої</w:t>
      </w:r>
      <w:r w:rsidR="00FA54A5">
        <w:rPr>
          <w:lang w:val="uk-UA"/>
        </w:rPr>
        <w:t xml:space="preserve"> </w:t>
      </w:r>
      <w:r w:rsidRPr="00E87E7D">
        <w:rPr>
          <w:lang w:val="ru-RU"/>
        </w:rPr>
        <w:t xml:space="preserve">процедури лише у </w:t>
      </w:r>
      <w:r w:rsidR="00DF285C" w:rsidRPr="00E87E7D">
        <w:rPr>
          <w:lang w:val="ru-RU"/>
        </w:rPr>
        <w:t>разі культурних відмінностей [</w:t>
      </w:r>
      <w:r w:rsidR="00217579" w:rsidRPr="00E87E7D">
        <w:rPr>
          <w:lang w:val="ru-RU"/>
        </w:rPr>
        <w:t xml:space="preserve">47, </w:t>
      </w:r>
      <w:r w:rsidR="00217579" w:rsidRPr="00217579">
        <w:t>c</w:t>
      </w:r>
      <w:r w:rsidR="00217579" w:rsidRPr="00E87E7D">
        <w:rPr>
          <w:lang w:val="ru-RU"/>
        </w:rPr>
        <w:t>. 29</w:t>
      </w:r>
      <w:r w:rsidRPr="00E87E7D">
        <w:rPr>
          <w:lang w:val="ru-RU"/>
        </w:rPr>
        <w:t>].</w:t>
      </w:r>
    </w:p>
    <w:p w:rsidR="00CB190B" w:rsidRPr="00E87E7D" w:rsidRDefault="001E483C" w:rsidP="00467F22">
      <w:pPr>
        <w:spacing w:before="40" w:after="40" w:line="360" w:lineRule="auto"/>
        <w:ind w:left="0" w:firstLine="705"/>
        <w:rPr>
          <w:lang w:val="ru-RU"/>
        </w:rPr>
      </w:pPr>
      <w:r w:rsidRPr="00E87E7D">
        <w:rPr>
          <w:lang w:val="ru-RU"/>
        </w:rPr>
        <w:lastRenderedPageBreak/>
        <w:t>Перекладач переведе метафору, використовуючи буквальне слово, або, іншими словами, переведе метафору на неметафоричну форму. Зазвичай перекладач перекладає метафору, бачачи точку подібності між об</w:t>
      </w:r>
      <w:r w:rsidR="00CE26CA" w:rsidRPr="00E87E7D">
        <w:rPr>
          <w:lang w:val="ru-RU"/>
        </w:rPr>
        <w:t>’</w:t>
      </w:r>
      <w:r w:rsidRPr="00E87E7D">
        <w:rPr>
          <w:lang w:val="ru-RU"/>
        </w:rPr>
        <w:t>єкт</w:t>
      </w:r>
      <w:r w:rsidR="004C4B1D" w:rsidRPr="00E87E7D">
        <w:rPr>
          <w:lang w:val="ru-RU"/>
        </w:rPr>
        <w:t>ом та зображенням. Зазвичай в</w:t>
      </w:r>
      <w:r w:rsidR="004C4B1D">
        <w:rPr>
          <w:lang w:val="uk-UA"/>
        </w:rPr>
        <w:t>ін</w:t>
      </w:r>
      <w:r w:rsidRPr="00E87E7D">
        <w:rPr>
          <w:lang w:val="ru-RU"/>
        </w:rPr>
        <w:t xml:space="preserve"> перекладає його, тому що зображення має широке визначення або якість, яке неможливо перевести у просте слово/образ. Таким чином, довівши його до сенсу, текст стане набагато інформативним і зрозумілішим. Ще одна процедура, яку використовує перекладач, </w:t>
      </w:r>
      <w:r w:rsidR="00F1585F" w:rsidRPr="00E87E7D">
        <w:rPr>
          <w:lang w:val="ru-RU"/>
        </w:rPr>
        <w:t>–</w:t>
      </w:r>
      <w:r w:rsidRPr="00E87E7D">
        <w:rPr>
          <w:lang w:val="ru-RU"/>
        </w:rPr>
        <w:t xml:space="preserve"> видалення метафори. Існують дві метафори, які перекладаються за допомогою цієї процедури. Використання цієї процедури полягає у перекладі метафори, чий переклад зображення має великі шанси заплутати читача. Видалення метафори</w:t>
      </w:r>
      <w:r w:rsidR="00FA54A5">
        <w:rPr>
          <w:lang w:val="uk-UA"/>
        </w:rPr>
        <w:t xml:space="preserve"> </w:t>
      </w:r>
      <w:r w:rsidRPr="00E87E7D">
        <w:rPr>
          <w:lang w:val="ru-RU"/>
        </w:rPr>
        <w:t>призведе до більш чіткого тексту.</w:t>
      </w:r>
    </w:p>
    <w:p w:rsidR="00CB190B" w:rsidRPr="00E87E7D" w:rsidRDefault="001E483C" w:rsidP="00467F22">
      <w:pPr>
        <w:spacing w:before="40" w:after="40" w:line="360" w:lineRule="auto"/>
        <w:ind w:left="0" w:firstLine="705"/>
        <w:rPr>
          <w:lang w:val="ru-RU"/>
        </w:rPr>
      </w:pPr>
      <w:r w:rsidRPr="00E87E7D">
        <w:rPr>
          <w:lang w:val="ru-RU"/>
        </w:rPr>
        <w:t>Декілька прикладів, що обговорювалися в попередньому аналізі, показали, що вихідна культура і цільова культура іноді використовують</w:t>
      </w:r>
      <w:r w:rsidR="00FA54A5">
        <w:rPr>
          <w:lang w:val="uk-UA"/>
        </w:rPr>
        <w:t xml:space="preserve"> </w:t>
      </w:r>
      <w:r w:rsidRPr="00E87E7D">
        <w:rPr>
          <w:lang w:val="ru-RU"/>
        </w:rPr>
        <w:t>однакові, а іноді й різні методи.</w:t>
      </w:r>
    </w:p>
    <w:p w:rsidR="00CB190B" w:rsidRPr="00E87E7D" w:rsidRDefault="001E483C" w:rsidP="00467F22">
      <w:pPr>
        <w:spacing w:before="40" w:after="40" w:line="360" w:lineRule="auto"/>
        <w:ind w:left="0" w:firstLine="705"/>
        <w:rPr>
          <w:lang w:val="ru-RU"/>
        </w:rPr>
      </w:pPr>
      <w:r w:rsidRPr="00E87E7D">
        <w:rPr>
          <w:lang w:val="ru-RU"/>
        </w:rPr>
        <w:t xml:space="preserve">Концептуальні метафори. Зрушення, специфікації або відмінності, виявлені в теорії перекладу, при ретроспективному порівнянні, лише в окремих випадках, якщо взагалі можуть бути охарактеризовані як помилки перекладу. Набагато більший інтерес представляє той факт, що переклади можуть зробити відмінності в концептуальних метафор та/або метафоричних виразах </w:t>
      </w:r>
      <w:r w:rsidR="008045ED">
        <w:rPr>
          <w:lang w:val="uk-UA"/>
        </w:rPr>
        <w:t xml:space="preserve">чіткими </w:t>
      </w:r>
      <w:r w:rsidRPr="00E87E7D">
        <w:rPr>
          <w:lang w:val="ru-RU"/>
        </w:rPr>
        <w:t>і що вони справді можуть викликати суперечливі дебати міжкультурної комунікації. Після того, як метафора була винесена на міжнародну дискусію, вона може зазнавати змін при переносі з однієї мови та культури в іншу. Таким чином, аналіз текстів щодо метафор та процесів метафоричного мислення різними мовами може виявити можливі культурні відмінності в концептуальних структурах. Когнітивний погляд на метафору може дати нові ідеї для перекладознавства. Одним із наслідків такої точки зору є те, що процедури перекладу, які традиційно пропонуються в літературі, мають бути переглянуті з точки зору їхньої придатності для роботи з концептуальними метафорами.</w:t>
      </w:r>
    </w:p>
    <w:p w:rsidR="00CB190B" w:rsidRDefault="001E483C" w:rsidP="00781181">
      <w:pPr>
        <w:spacing w:before="40" w:after="40" w:line="360" w:lineRule="auto"/>
        <w:ind w:left="0" w:firstLine="705"/>
      </w:pPr>
      <w:r w:rsidRPr="00E87E7D">
        <w:rPr>
          <w:lang w:val="ru-RU"/>
        </w:rPr>
        <w:t>Таким чином, дослідження метафори на даний момент є одним із</w:t>
      </w:r>
      <w:r w:rsidR="00EE4AB6">
        <w:rPr>
          <w:lang w:val="ru-RU"/>
        </w:rPr>
        <w:t xml:space="preserve"> </w:t>
      </w:r>
      <w:r w:rsidRPr="00E87E7D">
        <w:rPr>
          <w:lang w:val="ru-RU"/>
        </w:rPr>
        <w:t xml:space="preserve">найважливіших напрямів у сучасній когнітивній лінгвістиці. Визначення та </w:t>
      </w:r>
      <w:r w:rsidRPr="00E87E7D">
        <w:rPr>
          <w:lang w:val="ru-RU"/>
        </w:rPr>
        <w:lastRenderedPageBreak/>
        <w:t xml:space="preserve">розуміння метафори через теорію Аристотеля втратило свою значимість </w:t>
      </w:r>
      <w:r w:rsidR="00066C9B" w:rsidRPr="00E87E7D">
        <w:rPr>
          <w:lang w:val="ru-RU"/>
        </w:rPr>
        <w:t xml:space="preserve"> –</w:t>
      </w:r>
      <w:r w:rsidRPr="00E87E7D">
        <w:rPr>
          <w:lang w:val="ru-RU"/>
        </w:rPr>
        <w:t xml:space="preserve"> зараз метафора є не тільки прикрасою мови, а глибинною структурою мови, що має свої закономірності та особливості. </w:t>
      </w:r>
      <w:r>
        <w:t xml:space="preserve">Когнітивна лінгвістика зробила відкриття у способі сприйняття явища метафори. Після проведеного </w:t>
      </w:r>
      <w:r w:rsidR="00FA54A5">
        <w:rPr>
          <w:lang w:val="uk-UA"/>
        </w:rPr>
        <w:t xml:space="preserve"> д</w:t>
      </w:r>
      <w:r>
        <w:t>ослідження було</w:t>
      </w:r>
      <w:r w:rsidR="00FA54A5">
        <w:rPr>
          <w:lang w:val="uk-UA"/>
        </w:rPr>
        <w:t xml:space="preserve"> </w:t>
      </w:r>
      <w:r>
        <w:t>яскраво виділено її присутність у людському мисленні.</w:t>
      </w:r>
    </w:p>
    <w:p w:rsidR="00032F77" w:rsidRDefault="00032F77" w:rsidP="00467F22">
      <w:pPr>
        <w:spacing w:before="40" w:after="40" w:line="360" w:lineRule="auto"/>
        <w:ind w:left="0"/>
        <w:jc w:val="center"/>
        <w:rPr>
          <w:b/>
        </w:rPr>
      </w:pPr>
    </w:p>
    <w:p w:rsidR="00CB190B" w:rsidRDefault="00781181" w:rsidP="00781181">
      <w:pPr>
        <w:spacing w:before="40" w:after="40" w:line="360" w:lineRule="auto"/>
        <w:ind w:left="0" w:firstLine="705"/>
      </w:pPr>
      <w:r>
        <w:rPr>
          <w:b/>
        </w:rPr>
        <w:t>Висновки до р</w:t>
      </w:r>
      <w:r w:rsidR="001E483C">
        <w:rPr>
          <w:b/>
        </w:rPr>
        <w:t>озділу 1</w:t>
      </w:r>
    </w:p>
    <w:p w:rsidR="00CB190B" w:rsidRPr="00E87E7D" w:rsidRDefault="001E483C" w:rsidP="00467F22">
      <w:pPr>
        <w:numPr>
          <w:ilvl w:val="0"/>
          <w:numId w:val="3"/>
        </w:numPr>
        <w:spacing w:before="40" w:after="40" w:line="360" w:lineRule="auto"/>
        <w:ind w:firstLine="705"/>
        <w:rPr>
          <w:lang w:val="ru-RU"/>
        </w:rPr>
      </w:pPr>
      <w:r w:rsidRPr="00E87E7D">
        <w:rPr>
          <w:lang w:val="ru-RU"/>
        </w:rPr>
        <w:t>Повороти у перекладознавстві вплинули на подальший розвиток літератури з різних сторін, та через різноманітні повороти. Через дослідження перекладу та образу перекладача з’явився «белетристичний поворот», який</w:t>
      </w:r>
      <w:r w:rsidR="00FA54A5">
        <w:rPr>
          <w:lang w:val="uk-UA"/>
        </w:rPr>
        <w:t xml:space="preserve"> </w:t>
      </w:r>
      <w:r w:rsidRPr="00E87E7D">
        <w:rPr>
          <w:lang w:val="ru-RU"/>
        </w:rPr>
        <w:t>згодом розкрив літературу з іншої сторони, як літературу в маси.</w:t>
      </w:r>
    </w:p>
    <w:p w:rsidR="00CB190B" w:rsidRPr="00E87E7D" w:rsidRDefault="001E483C" w:rsidP="00467F22">
      <w:pPr>
        <w:numPr>
          <w:ilvl w:val="0"/>
          <w:numId w:val="3"/>
        </w:numPr>
        <w:spacing w:before="40" w:after="40" w:line="360" w:lineRule="auto"/>
        <w:ind w:firstLine="705"/>
        <w:rPr>
          <w:lang w:val="ru-RU"/>
        </w:rPr>
      </w:pPr>
      <w:r w:rsidRPr="00E87E7D">
        <w:rPr>
          <w:lang w:val="ru-RU"/>
        </w:rPr>
        <w:t>Наука про переклад, яка передає своє значення через літературу, та перекладача. Процес, який допомагає зрозуміти сенс перекладу, та роботи на</w:t>
      </w:r>
      <w:r w:rsidR="00FA54A5">
        <w:rPr>
          <w:lang w:val="uk-UA"/>
        </w:rPr>
        <w:t xml:space="preserve"> </w:t>
      </w:r>
      <w:r w:rsidRPr="00E87E7D">
        <w:rPr>
          <w:lang w:val="ru-RU"/>
        </w:rPr>
        <w:t>ним, зі сторони теорії перекладу.</w:t>
      </w:r>
    </w:p>
    <w:p w:rsidR="00CB190B" w:rsidRPr="00E87E7D" w:rsidRDefault="001E483C" w:rsidP="00467F22">
      <w:pPr>
        <w:numPr>
          <w:ilvl w:val="0"/>
          <w:numId w:val="3"/>
        </w:numPr>
        <w:spacing w:before="40" w:after="40" w:line="360" w:lineRule="auto"/>
        <w:ind w:firstLine="705"/>
        <w:rPr>
          <w:lang w:val="ru-RU"/>
        </w:rPr>
        <w:sectPr w:rsidR="00CB190B" w:rsidRPr="00E87E7D" w:rsidSect="007F128B">
          <w:headerReference w:type="even" r:id="rId8"/>
          <w:headerReference w:type="default" r:id="rId9"/>
          <w:headerReference w:type="first" r:id="rId10"/>
          <w:pgSz w:w="11920" w:h="16840"/>
          <w:pgMar w:top="1134" w:right="567" w:bottom="851" w:left="1701" w:header="720" w:footer="720" w:gutter="0"/>
          <w:cols w:space="720"/>
          <w:titlePg/>
        </w:sectPr>
      </w:pPr>
      <w:r w:rsidRPr="00E87E7D">
        <w:rPr>
          <w:lang w:val="ru-RU"/>
        </w:rPr>
        <w:t>Великий вплив метафори на літературні твори, розповідають про іншу науку та систему перекладу, яка описує подію більш глибокою, але</w:t>
      </w:r>
      <w:r w:rsidR="00CA2D7B" w:rsidRPr="00E87E7D">
        <w:rPr>
          <w:lang w:val="ru-RU"/>
        </w:rPr>
        <w:t>простою мовою. Використання метафори для кращого перекладу та донесеннябільш</w:t>
      </w:r>
      <w:r w:rsidR="0062587C" w:rsidRPr="00E87E7D">
        <w:rPr>
          <w:lang w:val="ru-RU"/>
        </w:rPr>
        <w:t xml:space="preserve"> детальніше головної теми твору</w:t>
      </w:r>
      <w:r w:rsidR="00DF0CDD" w:rsidRPr="00E87E7D">
        <w:rPr>
          <w:lang w:val="ru-RU"/>
        </w:rPr>
        <w:t>.</w:t>
      </w:r>
    </w:p>
    <w:p w:rsidR="00CB190B" w:rsidRPr="00E87E7D" w:rsidRDefault="001E483C" w:rsidP="00467F22">
      <w:pPr>
        <w:spacing w:before="40" w:after="40" w:line="360" w:lineRule="auto"/>
        <w:ind w:left="0" w:firstLine="0"/>
        <w:jc w:val="center"/>
        <w:rPr>
          <w:lang w:val="ru-RU"/>
        </w:rPr>
      </w:pPr>
      <w:r w:rsidRPr="00E87E7D">
        <w:rPr>
          <w:b/>
          <w:lang w:val="ru-RU"/>
        </w:rPr>
        <w:lastRenderedPageBreak/>
        <w:t>РОЗ</w:t>
      </w:r>
      <w:r w:rsidR="00CE26CA" w:rsidRPr="00E87E7D">
        <w:rPr>
          <w:b/>
          <w:lang w:val="ru-RU"/>
        </w:rPr>
        <w:t>ДІЛ 2</w:t>
      </w:r>
    </w:p>
    <w:p w:rsidR="00CA2D7B" w:rsidRPr="00E87E7D" w:rsidRDefault="001E483C" w:rsidP="00467F22">
      <w:pPr>
        <w:spacing w:before="40" w:after="40" w:line="360" w:lineRule="auto"/>
        <w:ind w:left="0" w:firstLine="0"/>
        <w:jc w:val="center"/>
        <w:rPr>
          <w:b/>
          <w:lang w:val="ru-RU"/>
        </w:rPr>
      </w:pPr>
      <w:r w:rsidRPr="00E87E7D">
        <w:rPr>
          <w:b/>
          <w:lang w:val="ru-RU"/>
        </w:rPr>
        <w:t>ПЕРЕКЛАДАЧІ ТА ТЛУМАЧІ ЯК ТЕМА ТА МОТИВ</w:t>
      </w:r>
    </w:p>
    <w:p w:rsidR="00CE26CA" w:rsidRPr="00E87E7D" w:rsidRDefault="001E483C" w:rsidP="00467F22">
      <w:pPr>
        <w:spacing w:before="40" w:after="40" w:line="360" w:lineRule="auto"/>
        <w:ind w:left="0" w:firstLine="459"/>
        <w:jc w:val="center"/>
        <w:rPr>
          <w:b/>
          <w:lang w:val="ru-RU"/>
        </w:rPr>
      </w:pPr>
      <w:r w:rsidRPr="00E87E7D">
        <w:rPr>
          <w:b/>
          <w:lang w:val="ru-RU"/>
        </w:rPr>
        <w:t>У ЛІТЕРАТУРІ</w:t>
      </w:r>
      <w:r w:rsidR="00781181">
        <w:rPr>
          <w:b/>
          <w:lang w:val="uk-UA"/>
        </w:rPr>
        <w:t xml:space="preserve"> </w:t>
      </w:r>
      <w:r w:rsidRPr="00E87E7D">
        <w:rPr>
          <w:b/>
          <w:lang w:val="ru-RU"/>
        </w:rPr>
        <w:t>ТА КІНО</w:t>
      </w:r>
    </w:p>
    <w:p w:rsidR="00CE26CA" w:rsidRPr="00E87E7D" w:rsidRDefault="00CE26CA" w:rsidP="00467F22">
      <w:pPr>
        <w:spacing w:before="40" w:after="40" w:line="360" w:lineRule="auto"/>
        <w:ind w:left="0" w:firstLine="459"/>
        <w:jc w:val="center"/>
        <w:rPr>
          <w:b/>
          <w:lang w:val="ru-RU"/>
        </w:rPr>
      </w:pPr>
    </w:p>
    <w:p w:rsidR="00CB190B" w:rsidRPr="00E87E7D" w:rsidRDefault="001E483C" w:rsidP="00781181">
      <w:pPr>
        <w:spacing w:before="40" w:after="40" w:line="360" w:lineRule="auto"/>
        <w:ind w:left="0" w:firstLine="705"/>
        <w:rPr>
          <w:lang w:val="ru-RU"/>
        </w:rPr>
      </w:pPr>
      <w:r w:rsidRPr="00E87E7D">
        <w:rPr>
          <w:b/>
          <w:lang w:val="ru-RU"/>
        </w:rPr>
        <w:t>2.1.  Переклад як тема у художній літературі.</w:t>
      </w:r>
    </w:p>
    <w:p w:rsidR="00CB190B" w:rsidRPr="00E87E7D" w:rsidRDefault="00066C9B" w:rsidP="00467F22">
      <w:pPr>
        <w:spacing w:before="40" w:after="40" w:line="360" w:lineRule="auto"/>
        <w:ind w:left="0" w:firstLine="705"/>
        <w:rPr>
          <w:lang w:val="ru-RU"/>
        </w:rPr>
      </w:pPr>
      <w:r w:rsidRPr="00E87E7D">
        <w:rPr>
          <w:lang w:val="ru-RU"/>
        </w:rPr>
        <w:t>Художня література (від латів.</w:t>
      </w:r>
      <w:r>
        <w:t>lit</w:t>
      </w:r>
      <w:r w:rsidRPr="00E87E7D">
        <w:rPr>
          <w:lang w:val="ru-RU"/>
        </w:rPr>
        <w:t>(</w:t>
      </w:r>
      <w:r>
        <w:t>t</w:t>
      </w:r>
      <w:r w:rsidRPr="00E87E7D">
        <w:rPr>
          <w:lang w:val="ru-RU"/>
        </w:rPr>
        <w:t>)</w:t>
      </w:r>
      <w:r>
        <w:t>erature</w:t>
      </w:r>
      <w:r w:rsidRPr="00E87E7D">
        <w:rPr>
          <w:lang w:val="ru-RU"/>
        </w:rPr>
        <w:t xml:space="preserve"> - букв, написане) –</w:t>
      </w:r>
      <w:r w:rsidR="001E483C" w:rsidRPr="00E87E7D">
        <w:rPr>
          <w:lang w:val="ru-RU"/>
        </w:rPr>
        <w:t xml:space="preserve"> «мистецтво слова», вид художньої творчості, що зображує дійсність у словесних образах. У широкому значенні під художньою літературою розуміється вся словесність письмова та усна. У вузькому – лише письмові твори. Предметом зображення у художній літературі є людина. У словесних образах відтворюються картини</w:t>
      </w:r>
      <w:r w:rsidR="00FA54A5">
        <w:rPr>
          <w:lang w:val="uk-UA"/>
        </w:rPr>
        <w:t xml:space="preserve"> </w:t>
      </w:r>
      <w:r w:rsidR="001E483C" w:rsidRPr="00E87E7D">
        <w:rPr>
          <w:lang w:val="ru-RU"/>
        </w:rPr>
        <w:t>людського буття: спосіб життя, переконання, вчинки, переживання та ін.</w:t>
      </w:r>
    </w:p>
    <w:p w:rsidR="00CB190B" w:rsidRPr="00E87E7D" w:rsidRDefault="001E483C" w:rsidP="00467F22">
      <w:pPr>
        <w:spacing w:before="40" w:after="40" w:line="360" w:lineRule="auto"/>
        <w:ind w:left="0" w:firstLine="705"/>
        <w:rPr>
          <w:lang w:val="ru-RU"/>
        </w:rPr>
      </w:pPr>
      <w:r w:rsidRPr="00E87E7D">
        <w:rPr>
          <w:lang w:val="ru-RU"/>
        </w:rPr>
        <w:t>Важко уявити, як би було якщо не існували перекладачі, ми так би і не змогли прочитати, дізнатися культуру та історію інших країн. Також ніколи, не познайомилися з персонажами, які глибоко засіли б в нашій душі. Можна багато сказати про твори, які ми змогли прочитати, та фільми, які ми змогли побачити завдяки перекладачам.</w:t>
      </w:r>
    </w:p>
    <w:p w:rsidR="00CB190B" w:rsidRPr="00E87E7D" w:rsidRDefault="001E483C" w:rsidP="00467F22">
      <w:pPr>
        <w:spacing w:before="40" w:after="40" w:line="360" w:lineRule="auto"/>
        <w:ind w:left="0" w:firstLine="705"/>
        <w:rPr>
          <w:lang w:val="ru-RU"/>
        </w:rPr>
      </w:pPr>
      <w:r w:rsidRPr="00E87E7D">
        <w:rPr>
          <w:lang w:val="ru-RU"/>
        </w:rPr>
        <w:t>Починаючи з давніх часів, перекладачі були лише усними, бо головна роль переклада була, домовитися з торгівельними постачальниками з інших країн. Згодом з’явилися і письмові перекладачі, але до перекладу літератури їм</w:t>
      </w:r>
      <w:r w:rsidR="00FA54A5">
        <w:rPr>
          <w:lang w:val="uk-UA"/>
        </w:rPr>
        <w:t xml:space="preserve"> </w:t>
      </w:r>
      <w:r w:rsidR="00DF285C" w:rsidRPr="00E87E7D">
        <w:rPr>
          <w:lang w:val="ru-RU"/>
        </w:rPr>
        <w:t xml:space="preserve">було ще далеко </w:t>
      </w:r>
      <w:r w:rsidR="00217579" w:rsidRPr="00E87E7D">
        <w:rPr>
          <w:lang w:val="ru-RU"/>
        </w:rPr>
        <w:t>[41, 156</w:t>
      </w:r>
      <w:r w:rsidRPr="00E87E7D">
        <w:rPr>
          <w:lang w:val="ru-RU"/>
        </w:rPr>
        <w:t>].</w:t>
      </w:r>
    </w:p>
    <w:p w:rsidR="00CB190B" w:rsidRPr="00E87E7D" w:rsidRDefault="001E483C" w:rsidP="00467F22">
      <w:pPr>
        <w:spacing w:before="40" w:after="40" w:line="360" w:lineRule="auto"/>
        <w:ind w:left="0"/>
        <w:rPr>
          <w:lang w:val="ru-RU"/>
        </w:rPr>
      </w:pPr>
      <w:r w:rsidRPr="00E87E7D">
        <w:rPr>
          <w:lang w:val="ru-RU"/>
        </w:rPr>
        <w:t>Тільки у 1980-х роках ми можемо побачити великий ажіотаж щодо</w:t>
      </w:r>
      <w:r w:rsidR="00EE4AB6">
        <w:rPr>
          <w:lang w:val="ru-RU"/>
        </w:rPr>
        <w:t xml:space="preserve"> </w:t>
      </w:r>
      <w:r w:rsidRPr="00E87E7D">
        <w:rPr>
          <w:lang w:val="ru-RU"/>
        </w:rPr>
        <w:t>звернення до усних та письмових перекладачів, як до персонажів художньої літератури та кінематографії. Постійна популярність та затребуваність цієї теми зростала з кожним роком, адже художня література не існує за межами суспільства. Вона завжди змінюється та реагує на різні перетворення та на розвиток суспільства. Однак, ми не можемо сказати, що художня література з</w:t>
      </w:r>
      <w:r w:rsidR="00CE26CA" w:rsidRPr="00E87E7D">
        <w:rPr>
          <w:lang w:val="ru-RU"/>
        </w:rPr>
        <w:t>’</w:t>
      </w:r>
      <w:r w:rsidRPr="00E87E7D">
        <w:rPr>
          <w:lang w:val="ru-RU"/>
        </w:rPr>
        <w:t>явилася нещодавно.</w:t>
      </w:r>
    </w:p>
    <w:p w:rsidR="00CB190B" w:rsidRDefault="001E483C" w:rsidP="00467F22">
      <w:pPr>
        <w:spacing w:before="40" w:after="40" w:line="360" w:lineRule="auto"/>
        <w:ind w:left="0" w:firstLine="705"/>
      </w:pPr>
      <w:r w:rsidRPr="00E87E7D">
        <w:rPr>
          <w:lang w:val="ru-RU"/>
        </w:rPr>
        <w:t>Розглянемо Біблійну оповідь із «Книга Буття» історія Йосифа (сина Якова) (Буття 42: 23) з цієї частини ми дізнаємося, що до Йосипа приходять брати «</w:t>
      </w:r>
      <w:r w:rsidRPr="00E87E7D">
        <w:rPr>
          <w:i/>
          <w:lang w:val="ru-RU"/>
        </w:rPr>
        <w:t>6. Прийшли отож Йосифові брати і вклонилися йому лицем до землі</w:t>
      </w:r>
      <w:r w:rsidRPr="00E87E7D">
        <w:rPr>
          <w:lang w:val="ru-RU"/>
        </w:rPr>
        <w:t xml:space="preserve">», але брати не </w:t>
      </w:r>
      <w:r w:rsidRPr="00E87E7D">
        <w:rPr>
          <w:lang w:val="ru-RU"/>
        </w:rPr>
        <w:lastRenderedPageBreak/>
        <w:t>впізнаючи його почали говори про смерть Йосифа та «</w:t>
      </w:r>
      <w:r w:rsidRPr="00E87E7D">
        <w:rPr>
          <w:i/>
          <w:lang w:val="ru-RU"/>
        </w:rPr>
        <w:t>23 Вони ж не знали, що Йосиф розуміє їх, бо між ними був перекладач</w:t>
      </w:r>
      <w:r w:rsidRPr="00E87E7D">
        <w:rPr>
          <w:lang w:val="ru-RU"/>
        </w:rPr>
        <w:t xml:space="preserve">.» </w:t>
      </w:r>
      <w:r>
        <w:t>Із цієї невеликої ситуації ми розуміємо, що образ перекладача - це образ чесної людини, яка</w:t>
      </w:r>
      <w:r w:rsidR="00FA54A5">
        <w:rPr>
          <w:lang w:val="uk-UA"/>
        </w:rPr>
        <w:t xml:space="preserve"> </w:t>
      </w:r>
      <w:r>
        <w:t>розповіла про заговір братів проти Йосифа.</w:t>
      </w:r>
    </w:p>
    <w:p w:rsidR="00CB190B" w:rsidRPr="00E87E7D" w:rsidRDefault="001E483C" w:rsidP="00467F22">
      <w:pPr>
        <w:spacing w:before="40" w:after="40" w:line="360" w:lineRule="auto"/>
        <w:ind w:left="0" w:firstLine="705"/>
        <w:rPr>
          <w:lang w:val="ru-RU"/>
        </w:rPr>
      </w:pPr>
      <w:r w:rsidRPr="00E87E7D">
        <w:rPr>
          <w:lang w:val="ru-RU"/>
        </w:rPr>
        <w:t>Також образ тлумача гарно відіграє персонаж радянсько-французького фільму «Леон Гаррос шукає друга» або франц. «</w:t>
      </w:r>
      <w:r>
        <w:t>Vingt</w:t>
      </w:r>
      <w:r w:rsidRPr="00E87E7D">
        <w:rPr>
          <w:lang w:val="ru-RU"/>
        </w:rPr>
        <w:t xml:space="preserve"> </w:t>
      </w:r>
      <w:r>
        <w:t>mille</w:t>
      </w:r>
      <w:r w:rsidRPr="00E87E7D">
        <w:rPr>
          <w:lang w:val="ru-RU"/>
        </w:rPr>
        <w:t xml:space="preserve"> </w:t>
      </w:r>
      <w:r>
        <w:t>lieues</w:t>
      </w:r>
      <w:r w:rsidRPr="00E87E7D">
        <w:rPr>
          <w:lang w:val="ru-RU"/>
        </w:rPr>
        <w:t xml:space="preserve"> </w:t>
      </w:r>
      <w:r>
        <w:t>sur</w:t>
      </w:r>
      <w:r w:rsidRPr="00E87E7D">
        <w:rPr>
          <w:lang w:val="ru-RU"/>
        </w:rPr>
        <w:t xml:space="preserve"> </w:t>
      </w:r>
      <w:r>
        <w:t>la</w:t>
      </w:r>
      <w:r w:rsidRPr="00E87E7D">
        <w:rPr>
          <w:lang w:val="ru-RU"/>
        </w:rPr>
        <w:t xml:space="preserve"> </w:t>
      </w:r>
      <w:r>
        <w:t>terre</w:t>
      </w:r>
      <w:r w:rsidRPr="00E87E7D">
        <w:rPr>
          <w:lang w:val="ru-RU"/>
        </w:rPr>
        <w:t xml:space="preserve">» режиссера </w:t>
      </w:r>
      <w:hyperlink r:id="rId11">
        <w:r w:rsidRPr="00E87E7D">
          <w:rPr>
            <w:lang w:val="ru-RU"/>
          </w:rPr>
          <w:t>Марчелло</w:t>
        </w:r>
      </w:hyperlink>
      <w:r w:rsidRPr="00E87E7D">
        <w:rPr>
          <w:lang w:val="ru-RU"/>
        </w:rPr>
        <w:t xml:space="preserve"> </w:t>
      </w:r>
      <w:hyperlink r:id="rId12">
        <w:r w:rsidRPr="00E87E7D">
          <w:rPr>
            <w:lang w:val="ru-RU"/>
          </w:rPr>
          <w:t>Пальеро</w:t>
        </w:r>
      </w:hyperlink>
      <w:r w:rsidRPr="00E87E7D">
        <w:rPr>
          <w:lang w:val="ru-RU"/>
        </w:rPr>
        <w:t xml:space="preserve"> (</w:t>
      </w:r>
      <w:r>
        <w:rPr>
          <w:i/>
        </w:rPr>
        <w:t>Marcello</w:t>
      </w:r>
      <w:r w:rsidRPr="00E87E7D">
        <w:rPr>
          <w:i/>
          <w:lang w:val="ru-RU"/>
        </w:rPr>
        <w:t xml:space="preserve"> </w:t>
      </w:r>
      <w:r>
        <w:rPr>
          <w:i/>
        </w:rPr>
        <w:t>Pagliero</w:t>
      </w:r>
      <w:r w:rsidRPr="00E87E7D">
        <w:rPr>
          <w:lang w:val="ru-RU"/>
        </w:rPr>
        <w:t>) у 1960 р. Молодий та життєрадісний перекладач Микола Савін допомагає французькому журналісту подорожувати країною, та який хоче зробити репортаж та знайти свого друга. Але перекладач не просто допомагає головному герою, але й шукає наречену свого брата. Таким чином через десятки років тема перекладача досліджується з різних сторін та відображається, не тільки як людина поза екраном або</w:t>
      </w:r>
      <w:r w:rsidR="00FA54A5">
        <w:rPr>
          <w:lang w:val="uk-UA"/>
        </w:rPr>
        <w:t xml:space="preserve"> </w:t>
      </w:r>
      <w:r w:rsidRPr="00E87E7D">
        <w:rPr>
          <w:lang w:val="ru-RU"/>
        </w:rPr>
        <w:t xml:space="preserve">книгою, а розповідається, </w:t>
      </w:r>
      <w:r w:rsidR="00DF285C" w:rsidRPr="00E87E7D">
        <w:rPr>
          <w:lang w:val="ru-RU"/>
        </w:rPr>
        <w:t>як частина історії та образ [</w:t>
      </w:r>
      <w:r w:rsidR="00217579" w:rsidRPr="00E87E7D">
        <w:rPr>
          <w:lang w:val="ru-RU"/>
        </w:rPr>
        <w:t>43</w:t>
      </w:r>
      <w:r w:rsidRPr="00E87E7D">
        <w:rPr>
          <w:lang w:val="ru-RU"/>
        </w:rPr>
        <w:t>].</w:t>
      </w:r>
    </w:p>
    <w:p w:rsidR="00CB190B" w:rsidRPr="00E87E7D" w:rsidRDefault="001E483C" w:rsidP="00467F22">
      <w:pPr>
        <w:tabs>
          <w:tab w:val="center" w:pos="1073"/>
          <w:tab w:val="center" w:pos="2193"/>
          <w:tab w:val="center" w:pos="3375"/>
          <w:tab w:val="center" w:pos="4574"/>
          <w:tab w:val="center" w:pos="5714"/>
          <w:tab w:val="center" w:pos="6906"/>
          <w:tab w:val="center" w:pos="8099"/>
          <w:tab w:val="right" w:pos="9638"/>
        </w:tabs>
        <w:spacing w:before="40" w:after="40" w:line="360" w:lineRule="auto"/>
        <w:ind w:left="0" w:firstLine="0"/>
        <w:rPr>
          <w:lang w:val="ru-RU"/>
        </w:rPr>
      </w:pPr>
      <w:r w:rsidRPr="00E87E7D">
        <w:rPr>
          <w:rFonts w:ascii="Calibri" w:eastAsia="Calibri" w:hAnsi="Calibri" w:cs="Calibri"/>
          <w:sz w:val="22"/>
          <w:lang w:val="ru-RU"/>
        </w:rPr>
        <w:tab/>
      </w:r>
      <w:r w:rsidRPr="00E87E7D">
        <w:rPr>
          <w:lang w:val="ru-RU"/>
        </w:rPr>
        <w:t>Також</w:t>
      </w:r>
      <w:r w:rsidRPr="00E87E7D">
        <w:rPr>
          <w:lang w:val="ru-RU"/>
        </w:rPr>
        <w:tab/>
        <w:t>фільм</w:t>
      </w:r>
      <w:r w:rsidRPr="00E87E7D">
        <w:rPr>
          <w:lang w:val="ru-RU"/>
        </w:rPr>
        <w:tab/>
      </w:r>
      <w:r w:rsidR="00FA54A5">
        <w:rPr>
          <w:lang w:val="uk-UA"/>
        </w:rPr>
        <w:t xml:space="preserve"> </w:t>
      </w:r>
      <w:r w:rsidRPr="00E87E7D">
        <w:rPr>
          <w:lang w:val="ru-RU"/>
        </w:rPr>
        <w:t>«Грек-перекладач» (</w:t>
      </w:r>
      <w:r>
        <w:rPr>
          <w:i/>
        </w:rPr>
        <w:t>The</w:t>
      </w:r>
      <w:r w:rsidRPr="00E87E7D">
        <w:rPr>
          <w:i/>
          <w:lang w:val="ru-RU"/>
        </w:rPr>
        <w:t xml:space="preserve"> </w:t>
      </w:r>
      <w:r>
        <w:rPr>
          <w:i/>
        </w:rPr>
        <w:t>Greek</w:t>
      </w:r>
      <w:r w:rsidRPr="00E87E7D">
        <w:rPr>
          <w:i/>
          <w:lang w:val="ru-RU"/>
        </w:rPr>
        <w:t xml:space="preserve"> </w:t>
      </w:r>
      <w:r>
        <w:rPr>
          <w:i/>
        </w:rPr>
        <w:t>Interpreter</w:t>
      </w:r>
      <w:r w:rsidRPr="00E87E7D">
        <w:rPr>
          <w:lang w:val="ru-RU"/>
        </w:rPr>
        <w:t xml:space="preserve">) режисером Джорждем Рідґвелом </w:t>
      </w:r>
      <w:r w:rsidRPr="00E87E7D">
        <w:rPr>
          <w:i/>
          <w:lang w:val="ru-RU"/>
        </w:rPr>
        <w:t>(</w:t>
      </w:r>
      <w:r>
        <w:rPr>
          <w:i/>
        </w:rPr>
        <w:t>George</w:t>
      </w:r>
      <w:r w:rsidRPr="00E87E7D">
        <w:rPr>
          <w:i/>
          <w:lang w:val="ru-RU"/>
        </w:rPr>
        <w:t xml:space="preserve"> </w:t>
      </w:r>
      <w:r>
        <w:rPr>
          <w:i/>
        </w:rPr>
        <w:t>Ridgwell</w:t>
      </w:r>
      <w:r w:rsidRPr="00E87E7D">
        <w:rPr>
          <w:i/>
          <w:lang w:val="ru-RU"/>
        </w:rPr>
        <w:t xml:space="preserve">) </w:t>
      </w:r>
      <w:r w:rsidRPr="00E87E7D">
        <w:rPr>
          <w:lang w:val="ru-RU"/>
        </w:rPr>
        <w:t>від 1922 р. Отже кінематограф дуже рано підхопив тему</w:t>
      </w:r>
      <w:r w:rsidR="00FA54A5">
        <w:rPr>
          <w:lang w:val="uk-UA"/>
        </w:rPr>
        <w:t xml:space="preserve"> </w:t>
      </w:r>
      <w:r w:rsidRPr="00E87E7D">
        <w:rPr>
          <w:lang w:val="ru-RU"/>
        </w:rPr>
        <w:t>перекладу сучасних романів та навіть   тлумачі в змозі перекласти німе кіно</w:t>
      </w:r>
      <w:r w:rsidR="00217579" w:rsidRPr="00E87E7D">
        <w:rPr>
          <w:lang w:val="ru-RU"/>
        </w:rPr>
        <w:t xml:space="preserve"> [</w:t>
      </w:r>
      <w:r w:rsidR="00B738E3">
        <w:rPr>
          <w:lang w:val="ru-RU"/>
        </w:rPr>
        <w:t>61</w:t>
      </w:r>
      <w:r w:rsidR="00217579" w:rsidRPr="00E87E7D">
        <w:rPr>
          <w:lang w:val="ru-RU"/>
        </w:rPr>
        <w:t>]</w:t>
      </w:r>
      <w:r w:rsidRPr="00E87E7D">
        <w:rPr>
          <w:lang w:val="ru-RU"/>
        </w:rPr>
        <w:t>.</w:t>
      </w:r>
    </w:p>
    <w:p w:rsidR="00CB190B" w:rsidRPr="00E87E7D" w:rsidRDefault="001E483C" w:rsidP="00467F22">
      <w:pPr>
        <w:spacing w:before="40" w:after="40" w:line="360" w:lineRule="auto"/>
        <w:ind w:left="0" w:firstLine="705"/>
        <w:rPr>
          <w:lang w:val="ru-RU"/>
        </w:rPr>
      </w:pPr>
      <w:r w:rsidRPr="00E87E7D">
        <w:rPr>
          <w:lang w:val="ru-RU"/>
        </w:rPr>
        <w:t>Якщо звернутися до теми усного та письмового перекладу художньої літератури та кінематографії, то ми можемо побачити прагнення до ідентичності, та прагнення додати чогось нового та замінити вже прожиті роками, старі орієнтири. Як вважає професор О.П. Гончаренко, художній переклад - це важка праця для якої потрібен хист та талант, який дається нам природою, також це потрібно розвивати та удосконалювати, але завжди десь глибок</w:t>
      </w:r>
      <w:r w:rsidR="008045ED" w:rsidRPr="00E87E7D">
        <w:rPr>
          <w:lang w:val="ru-RU"/>
        </w:rPr>
        <w:t xml:space="preserve">о в нас лежить ця майстерність. </w:t>
      </w:r>
      <w:r w:rsidRPr="00E87E7D">
        <w:rPr>
          <w:lang w:val="ru-RU"/>
        </w:rPr>
        <w:t>Тому перекладач пов</w:t>
      </w:r>
      <w:r w:rsidR="008045ED" w:rsidRPr="00E87E7D">
        <w:rPr>
          <w:lang w:val="ru-RU"/>
        </w:rPr>
        <w:t>инен донести повністю чітку тему</w:t>
      </w:r>
      <w:r w:rsidRPr="00E87E7D">
        <w:rPr>
          <w:lang w:val="ru-RU"/>
        </w:rPr>
        <w:t xml:space="preserve"> художнього твору або кінокартини. Тому образ перекладачів передається, як частина картини або романа для висвітлення ідентичності у літературі та кінематографі. Також, вони стають метафорою для чогось іншого, що є чужим для нас. Через це ми розуміємо чому сучасних перекладачів і тлумачів у художній літературі та кіно, зоображують, як людей які змушені долати </w:t>
      </w:r>
      <w:r w:rsidRPr="00E87E7D">
        <w:rPr>
          <w:lang w:val="ru-RU"/>
        </w:rPr>
        <w:lastRenderedPageBreak/>
        <w:t>негативні наслідки глобалізації. Як зауважила Светлана Гайєр (відома перекладачка, яка переклала п</w:t>
      </w:r>
      <w:r w:rsidR="00CE26CA" w:rsidRPr="00E87E7D">
        <w:rPr>
          <w:lang w:val="ru-RU"/>
        </w:rPr>
        <w:t>’</w:t>
      </w:r>
      <w:r w:rsidRPr="00E87E7D">
        <w:rPr>
          <w:lang w:val="ru-RU"/>
        </w:rPr>
        <w:t xml:space="preserve">ятикнижжя Достоєвського на німецьку в 1988 </w:t>
      </w:r>
      <w:r w:rsidR="00CE26CA" w:rsidRPr="00E87E7D">
        <w:rPr>
          <w:lang w:val="ru-RU"/>
        </w:rPr>
        <w:t xml:space="preserve">році, та ще багато робіт), що </w:t>
      </w:r>
      <w:r w:rsidRPr="00E87E7D">
        <w:rPr>
          <w:lang w:val="ru-RU"/>
        </w:rPr>
        <w:t>мрія про подолання мовних кордонів залишається утопією і завжди в арсеналі «професійних прикордонників», а ними є перекладачі. Тому ми можемо побачити її образ у документальному фільмі «Жінка з п</w:t>
      </w:r>
      <w:r w:rsidR="00CE26CA" w:rsidRPr="00E87E7D">
        <w:rPr>
          <w:lang w:val="ru-RU"/>
        </w:rPr>
        <w:t>’</w:t>
      </w:r>
      <w:r w:rsidRPr="00E87E7D">
        <w:rPr>
          <w:lang w:val="ru-RU"/>
        </w:rPr>
        <w:t>ятьма слонами» режисера Вадима Єндрейко, образ сильної жінки яка не покидала свою працю та перекладала до 85 років. Це свідчить про те, що перекладач та тлумач є посередником між культурами та народами. Тому частіше їх використовують для того, щоб з</w:t>
      </w:r>
      <w:r w:rsidR="00CE26CA" w:rsidRPr="00E87E7D">
        <w:rPr>
          <w:lang w:val="ru-RU"/>
        </w:rPr>
        <w:t>’</w:t>
      </w:r>
      <w:r w:rsidRPr="00E87E7D">
        <w:rPr>
          <w:lang w:val="ru-RU"/>
        </w:rPr>
        <w:t>їднати містком два різні світа та отрамати зрозумілий для всіх переклад, ось чому режисери та літератори зачасту використовують образи перекладачів і тлумачів від гумористичних до драматичних, але все одно у будь-якому випадку вони залучають соціально</w:t>
      </w:r>
      <w:r w:rsidR="00066C9B" w:rsidRPr="00E87E7D">
        <w:rPr>
          <w:lang w:val="ru-RU"/>
        </w:rPr>
        <w:t xml:space="preserve"> –</w:t>
      </w:r>
      <w:r w:rsidRPr="00E87E7D">
        <w:rPr>
          <w:lang w:val="ru-RU"/>
        </w:rPr>
        <w:t>політичний потенціал, який пов</w:t>
      </w:r>
      <w:r w:rsidR="00CE26CA" w:rsidRPr="00E87E7D">
        <w:rPr>
          <w:lang w:val="ru-RU"/>
        </w:rPr>
        <w:t>’</w:t>
      </w:r>
      <w:r w:rsidRPr="00E87E7D">
        <w:rPr>
          <w:lang w:val="ru-RU"/>
        </w:rPr>
        <w:t>язаний з</w:t>
      </w:r>
      <w:r w:rsidR="00FA54A5">
        <w:rPr>
          <w:lang w:val="uk-UA"/>
        </w:rPr>
        <w:t xml:space="preserve"> </w:t>
      </w:r>
      <w:r w:rsidRPr="00E87E7D">
        <w:rPr>
          <w:lang w:val="ru-RU"/>
        </w:rPr>
        <w:t>перекладацькою діяльністю або з особою перекладача.</w:t>
      </w:r>
    </w:p>
    <w:p w:rsidR="00CB190B" w:rsidRPr="00E87E7D" w:rsidRDefault="001E483C" w:rsidP="00467F22">
      <w:pPr>
        <w:spacing w:before="40" w:after="40" w:line="360" w:lineRule="auto"/>
        <w:ind w:left="0" w:firstLine="705"/>
        <w:rPr>
          <w:lang w:val="ru-RU"/>
        </w:rPr>
      </w:pPr>
      <w:r w:rsidRPr="00E87E7D">
        <w:rPr>
          <w:lang w:val="ru-RU"/>
        </w:rPr>
        <w:t>Як казала перекладачка Ніна Федорова «Найстрашніше в тому, що люди не бачать тексту. Буває, що кожна фраза сама по собі перекладена правильно, але вони абсолютно не пов</w:t>
      </w:r>
      <w:r w:rsidR="00CE26CA" w:rsidRPr="00E87E7D">
        <w:rPr>
          <w:lang w:val="ru-RU"/>
        </w:rPr>
        <w:t>’</w:t>
      </w:r>
      <w:r w:rsidRPr="00E87E7D">
        <w:rPr>
          <w:lang w:val="ru-RU"/>
        </w:rPr>
        <w:t>язані одна з одною. Виходить такий частокіл з окремих правильних фраз, а між ними ніби величезний паркан, і все». Переклад це важкий труд, потрібно розуміти, що це мистецтво, якому неможливо навчитися, але можна навчитися ремеслу перекладу, та розкрити твір з нової сторони. Перекладач не має за ціль перекласти весь текст слово в слово, головне залишити стиль автора та максимально відобразити емоції художнього твору.</w:t>
      </w:r>
    </w:p>
    <w:p w:rsidR="00CB190B" w:rsidRPr="00E87E7D" w:rsidRDefault="001E483C" w:rsidP="00467F22">
      <w:pPr>
        <w:spacing w:before="40" w:after="40" w:line="360" w:lineRule="auto"/>
        <w:ind w:left="0" w:firstLine="705"/>
        <w:rPr>
          <w:lang w:val="ru-RU"/>
        </w:rPr>
      </w:pPr>
      <w:r w:rsidRPr="00E87E7D">
        <w:rPr>
          <w:lang w:val="ru-RU"/>
        </w:rPr>
        <w:t>Переклад повинен відображати головний мотив художнього твору, та зберігати основну форму та зміст перекладанного твору. Авжеж ми розуміємо, що жоден переклад не може бути на сто відсотків точним, через мовні розбіжності ми не можемо перекласти різні вислови один в один і зрозуміти</w:t>
      </w:r>
      <w:r w:rsidR="00FA54A5">
        <w:rPr>
          <w:lang w:val="uk-UA"/>
        </w:rPr>
        <w:t xml:space="preserve"> </w:t>
      </w:r>
      <w:r w:rsidRPr="00E87E7D">
        <w:rPr>
          <w:lang w:val="ru-RU"/>
        </w:rPr>
        <w:t>зміст текста.</w:t>
      </w:r>
    </w:p>
    <w:p w:rsidR="00CB190B" w:rsidRPr="00E87E7D" w:rsidRDefault="001E483C" w:rsidP="00467F22">
      <w:pPr>
        <w:spacing w:before="40" w:after="40" w:line="360" w:lineRule="auto"/>
        <w:ind w:left="0"/>
        <w:rPr>
          <w:lang w:val="ru-RU"/>
        </w:rPr>
      </w:pPr>
      <w:r w:rsidRPr="00E87E7D">
        <w:rPr>
          <w:lang w:val="ru-RU"/>
        </w:rPr>
        <w:t>Переклад у художній літературі показує нам, перш за все, міжкультурні</w:t>
      </w:r>
      <w:r w:rsidR="00FA54A5">
        <w:rPr>
          <w:lang w:val="uk-UA"/>
        </w:rPr>
        <w:t xml:space="preserve"> </w:t>
      </w:r>
      <w:r w:rsidRPr="00E87E7D">
        <w:rPr>
          <w:lang w:val="ru-RU"/>
        </w:rPr>
        <w:t>взаємини. Тобто він є основною частиною національно</w:t>
      </w:r>
      <w:r w:rsidR="00066C9B" w:rsidRPr="00E87E7D">
        <w:rPr>
          <w:lang w:val="ru-RU"/>
        </w:rPr>
        <w:t xml:space="preserve"> –</w:t>
      </w:r>
      <w:r w:rsidRPr="00E87E7D">
        <w:rPr>
          <w:lang w:val="ru-RU"/>
        </w:rPr>
        <w:t>літературного процесу.</w:t>
      </w:r>
    </w:p>
    <w:p w:rsidR="00CB190B" w:rsidRPr="00E87E7D" w:rsidRDefault="001E483C" w:rsidP="00467F22">
      <w:pPr>
        <w:spacing w:before="40" w:after="40" w:line="360" w:lineRule="auto"/>
        <w:ind w:left="0" w:firstLine="705"/>
        <w:rPr>
          <w:lang w:val="ru-RU"/>
        </w:rPr>
      </w:pPr>
      <w:r w:rsidRPr="00E87E7D">
        <w:rPr>
          <w:lang w:val="ru-RU"/>
        </w:rPr>
        <w:lastRenderedPageBreak/>
        <w:t>Як каже Р. Міньяр-Бєлоручєв, що художній переклад повість відрізняється від інших видів перекладу, тим що просить н</w:t>
      </w:r>
      <w:r w:rsidR="00523FD1" w:rsidRPr="00E87E7D">
        <w:rPr>
          <w:lang w:val="ru-RU"/>
        </w:rPr>
        <w:t>е просто використовувати старі т</w:t>
      </w:r>
      <w:r w:rsidRPr="00E87E7D">
        <w:rPr>
          <w:lang w:val="ru-RU"/>
        </w:rPr>
        <w:t>а</w:t>
      </w:r>
      <w:r w:rsidR="00FA54A5">
        <w:rPr>
          <w:lang w:val="uk-UA"/>
        </w:rPr>
        <w:t xml:space="preserve"> </w:t>
      </w:r>
      <w:r w:rsidRPr="00E87E7D">
        <w:rPr>
          <w:lang w:val="ru-RU"/>
        </w:rPr>
        <w:t>засталі вислови, а використовувати творчі здібності у творах</w:t>
      </w:r>
      <w:r w:rsidR="00781181" w:rsidRPr="00B738E3">
        <w:rPr>
          <w:lang w:val="uk-UA"/>
        </w:rPr>
        <w:t xml:space="preserve"> </w:t>
      </w:r>
      <w:r w:rsidR="00781181" w:rsidRPr="00E87E7D">
        <w:rPr>
          <w:lang w:val="ru-RU"/>
        </w:rPr>
        <w:t>[</w:t>
      </w:r>
      <w:r w:rsidR="00DF285C" w:rsidRPr="00B738E3">
        <w:rPr>
          <w:lang w:val="ru-RU"/>
        </w:rPr>
        <w:t>2</w:t>
      </w:r>
      <w:r w:rsidR="00B738E3" w:rsidRPr="00B738E3">
        <w:rPr>
          <w:lang w:val="ru-RU"/>
        </w:rPr>
        <w:t>1, 39</w:t>
      </w:r>
      <w:r w:rsidR="00781181" w:rsidRPr="00E87E7D">
        <w:rPr>
          <w:lang w:val="ru-RU"/>
        </w:rPr>
        <w:t>]</w:t>
      </w:r>
      <w:r w:rsidRPr="00E87E7D">
        <w:rPr>
          <w:lang w:val="ru-RU"/>
        </w:rPr>
        <w:t>.</w:t>
      </w:r>
    </w:p>
    <w:p w:rsidR="00CB190B" w:rsidRPr="00E87E7D" w:rsidRDefault="001E483C" w:rsidP="00467F22">
      <w:pPr>
        <w:spacing w:before="40" w:after="40" w:line="360" w:lineRule="auto"/>
        <w:ind w:left="0" w:firstLine="705"/>
        <w:rPr>
          <w:lang w:val="ru-RU"/>
        </w:rPr>
      </w:pPr>
      <w:r w:rsidRPr="00E87E7D">
        <w:rPr>
          <w:lang w:val="ru-RU"/>
        </w:rPr>
        <w:t>Авжеж художній переклад має різні особливості, те що його можна вважати мистецтвом, для якого потрібен талант. Та перекладачу потрібно не лише перекладати текст, а й мати вишуканий літературний смак, широкий</w:t>
      </w:r>
      <w:r w:rsidR="00FA54A5">
        <w:rPr>
          <w:lang w:val="uk-UA"/>
        </w:rPr>
        <w:t xml:space="preserve"> </w:t>
      </w:r>
      <w:r w:rsidRPr="00E87E7D">
        <w:rPr>
          <w:lang w:val="ru-RU"/>
        </w:rPr>
        <w:t>світогляд, та досконале володіння іноземною мовою, так як і рідною.</w:t>
      </w:r>
    </w:p>
    <w:p w:rsidR="00CB190B" w:rsidRPr="00E87E7D" w:rsidRDefault="001E483C" w:rsidP="00467F22">
      <w:pPr>
        <w:spacing w:before="40" w:after="40" w:line="360" w:lineRule="auto"/>
        <w:ind w:left="0" w:firstLine="705"/>
        <w:rPr>
          <w:lang w:val="ru-RU"/>
        </w:rPr>
      </w:pPr>
      <w:r w:rsidRPr="00E87E7D">
        <w:rPr>
          <w:lang w:val="ru-RU"/>
        </w:rPr>
        <w:t>Не можемо ми і забувати, що у перекладі також присутні проблеми, які зачасту залежать від переклада та його бажанням перекладати та зберегти усі особливості теми та змісту. Проблемою перекладу ще може бути точність, ясність, літературність та лаконічність. Перекладач повинен стисло та зрозуміло перекладати текст, так щоб читатчеві не заважали інші думки які перекладач не зміг не висловити. Оригінал та переклад не повинні відрізнятися повністю, хоча ми й розуміємо, що переклад не може бути досконалим на збігатися один в один</w:t>
      </w:r>
      <w:r w:rsidR="00FA54A5">
        <w:rPr>
          <w:lang w:val="uk-UA"/>
        </w:rPr>
        <w:t xml:space="preserve"> </w:t>
      </w:r>
      <w:r w:rsidRPr="00E87E7D">
        <w:rPr>
          <w:lang w:val="ru-RU"/>
        </w:rPr>
        <w:t xml:space="preserve">з оригіналом </w:t>
      </w:r>
      <w:r w:rsidR="00B738E3" w:rsidRPr="00E87E7D">
        <w:rPr>
          <w:lang w:val="ru-RU"/>
        </w:rPr>
        <w:t>[32</w:t>
      </w:r>
      <w:r w:rsidRPr="00E87E7D">
        <w:rPr>
          <w:lang w:val="ru-RU"/>
        </w:rPr>
        <w:t>].</w:t>
      </w:r>
    </w:p>
    <w:p w:rsidR="00CB190B" w:rsidRPr="00E87E7D" w:rsidRDefault="001E483C" w:rsidP="00467F22">
      <w:pPr>
        <w:spacing w:before="40" w:after="40" w:line="360" w:lineRule="auto"/>
        <w:ind w:left="0" w:firstLine="705"/>
        <w:rPr>
          <w:lang w:val="ru-RU"/>
        </w:rPr>
      </w:pPr>
      <w:r w:rsidRPr="00E87E7D">
        <w:rPr>
          <w:lang w:val="ru-RU"/>
        </w:rPr>
        <w:t>Наприклад, як вважає проф. О. П. Гончаренко, те що сучасний читач, зовсім не розуміє, як багато шедеврів належать вітчизняним перекладачам, таким як І.</w:t>
      </w:r>
      <w:r w:rsidR="00781181" w:rsidRPr="00E87E7D">
        <w:rPr>
          <w:lang w:val="ru-RU"/>
        </w:rPr>
        <w:t xml:space="preserve"> </w:t>
      </w:r>
      <w:r w:rsidRPr="00E87E7D">
        <w:rPr>
          <w:lang w:val="ru-RU"/>
        </w:rPr>
        <w:t>Франко, П.</w:t>
      </w:r>
      <w:r w:rsidR="00781181" w:rsidRPr="00E87E7D">
        <w:rPr>
          <w:lang w:val="ru-RU"/>
        </w:rPr>
        <w:t xml:space="preserve"> </w:t>
      </w:r>
      <w:r w:rsidRPr="00E87E7D">
        <w:rPr>
          <w:lang w:val="ru-RU"/>
        </w:rPr>
        <w:t>Куліш , Л.Українка, П.</w:t>
      </w:r>
      <w:r w:rsidR="00781181" w:rsidRPr="00E87E7D">
        <w:rPr>
          <w:lang w:val="ru-RU"/>
        </w:rPr>
        <w:t xml:space="preserve"> </w:t>
      </w:r>
      <w:r w:rsidRPr="00E87E7D">
        <w:rPr>
          <w:lang w:val="ru-RU"/>
        </w:rPr>
        <w:t>Куліш , М.</w:t>
      </w:r>
      <w:r w:rsidR="00781181" w:rsidRPr="00E87E7D">
        <w:rPr>
          <w:lang w:val="ru-RU"/>
        </w:rPr>
        <w:t xml:space="preserve"> </w:t>
      </w:r>
      <w:r w:rsidRPr="00E87E7D">
        <w:rPr>
          <w:lang w:val="ru-RU"/>
        </w:rPr>
        <w:t>Зеров, В</w:t>
      </w:r>
      <w:r w:rsidR="00781181" w:rsidRPr="00E87E7D">
        <w:rPr>
          <w:lang w:val="ru-RU"/>
        </w:rPr>
        <w:t xml:space="preserve"> </w:t>
      </w:r>
      <w:r w:rsidRPr="00E87E7D">
        <w:rPr>
          <w:lang w:val="ru-RU"/>
        </w:rPr>
        <w:t>.Мисик, М.</w:t>
      </w:r>
      <w:r w:rsidR="00FA54A5">
        <w:rPr>
          <w:lang w:val="uk-UA"/>
        </w:rPr>
        <w:t xml:space="preserve"> </w:t>
      </w:r>
      <w:r w:rsidRPr="00E87E7D">
        <w:rPr>
          <w:lang w:val="ru-RU"/>
        </w:rPr>
        <w:t>Бажан та інші.</w:t>
      </w:r>
    </w:p>
    <w:p w:rsidR="00CB190B" w:rsidRPr="00E87E7D" w:rsidRDefault="001E483C" w:rsidP="00467F22">
      <w:pPr>
        <w:spacing w:before="40" w:after="40" w:line="360" w:lineRule="auto"/>
        <w:ind w:left="0" w:firstLine="705"/>
        <w:rPr>
          <w:lang w:val="ru-RU"/>
        </w:rPr>
      </w:pPr>
      <w:r w:rsidRPr="00E87E7D">
        <w:rPr>
          <w:lang w:val="ru-RU"/>
        </w:rPr>
        <w:t>Переклад почав своє існування ще з давніх часів, ще у 10 сторіччі ченці переписували переклади Святого Письма та несвідомо вносили зміни у оригінальний текст. Найпопулярнішим перекладом на українську мову є «Пересопницьке Євангеліє» (1556-1561). Також пізніше переклад став більш розвиватися та мав не тільки переклад творів, а й віршів, романів, казки та</w:t>
      </w:r>
    </w:p>
    <w:p w:rsidR="00CB190B" w:rsidRPr="00E87E7D" w:rsidRDefault="001E483C" w:rsidP="00467F22">
      <w:pPr>
        <w:spacing w:before="40" w:after="40" w:line="360" w:lineRule="auto"/>
        <w:ind w:left="0"/>
        <w:rPr>
          <w:lang w:val="ru-RU"/>
        </w:rPr>
      </w:pPr>
      <w:r w:rsidRPr="00E87E7D">
        <w:rPr>
          <w:lang w:val="ru-RU"/>
        </w:rPr>
        <w:t>басні, а також з’являються різні стилі перекладу.</w:t>
      </w:r>
    </w:p>
    <w:p w:rsidR="00CB190B" w:rsidRPr="00E87E7D" w:rsidRDefault="001E483C" w:rsidP="00467F22">
      <w:pPr>
        <w:spacing w:before="40" w:after="40" w:line="360" w:lineRule="auto"/>
        <w:ind w:left="0" w:firstLine="705"/>
        <w:rPr>
          <w:lang w:val="ru-RU"/>
        </w:rPr>
      </w:pPr>
      <w:r w:rsidRPr="00E87E7D">
        <w:rPr>
          <w:lang w:val="ru-RU"/>
        </w:rPr>
        <w:t xml:space="preserve">Більш детальніше розглянемо переклад через книгу «Високе мистецтво» Корнія Івановича Чуковського. У книзі він розповідає про переклад художньої літератури та добре розкриває позитивні та негативні ситуації із життя перекладачів. Авжеш, ми можемо побачити на початку те, що переклад це </w:t>
      </w:r>
      <w:r w:rsidRPr="00E87E7D">
        <w:rPr>
          <w:lang w:val="ru-RU"/>
        </w:rPr>
        <w:lastRenderedPageBreak/>
        <w:t>кропітка робота, і перекладач повинен повністю відтворити всі образи та стиль написання, або цей переклад буде просто неповагою до письменника. Наприклад «</w:t>
      </w:r>
      <w:r w:rsidRPr="00E87E7D">
        <w:rPr>
          <w:i/>
          <w:lang w:val="ru-RU"/>
        </w:rPr>
        <w:t>Коли Симон Чиковані, відомий грузинський поет, побачив свій вірш у перекладі російською мовою, він звернувся до перекладачів із проханням: «Прошу, щоб мене не перекладали зовсім».».</w:t>
      </w:r>
      <w:r w:rsidRPr="00E87E7D">
        <w:rPr>
          <w:lang w:val="ru-RU"/>
        </w:rPr>
        <w:t xml:space="preserve"> Не завжди переклад може подобатися усім, але головна мета його залишити все що доніс автор та залишити справжню творчу особистість, але іншою мовою. Продовжуючи тему поганого перекладу, у книзі зазначено, що у перекладі перекручують не тільки слова та цілі фрази, та й сутність перекладання автора. Тому перекладач може самовільно надягти на автора маску, і цю маску видає за справжнє лице.</w:t>
      </w:r>
    </w:p>
    <w:p w:rsidR="00CB190B" w:rsidRPr="00E87E7D" w:rsidRDefault="001E483C" w:rsidP="00467F22">
      <w:pPr>
        <w:spacing w:before="40" w:after="40" w:line="360" w:lineRule="auto"/>
        <w:ind w:left="0" w:firstLine="705"/>
        <w:rPr>
          <w:lang w:val="ru-RU"/>
        </w:rPr>
      </w:pPr>
      <w:r w:rsidRPr="00E87E7D">
        <w:rPr>
          <w:lang w:val="ru-RU"/>
        </w:rPr>
        <w:t>Не дуже приємну ситуацію ми можемо розглянути у віршах великого англійського лірика Персі Біші Шеллі в перекладі Костянтина Бальмонта.</w:t>
      </w:r>
    </w:p>
    <w:p w:rsidR="00CB190B" w:rsidRPr="00E87E7D" w:rsidRDefault="001E483C" w:rsidP="00467F22">
      <w:pPr>
        <w:spacing w:before="40" w:after="40" w:line="360" w:lineRule="auto"/>
        <w:ind w:left="0"/>
        <w:rPr>
          <w:lang w:val="ru-RU"/>
        </w:rPr>
      </w:pPr>
      <w:r w:rsidRPr="00E87E7D">
        <w:rPr>
          <w:lang w:val="ru-RU"/>
        </w:rPr>
        <w:t>Наприклад:</w:t>
      </w:r>
    </w:p>
    <w:p w:rsidR="00CB190B" w:rsidRPr="00E87E7D" w:rsidRDefault="001E483C" w:rsidP="00467F22">
      <w:pPr>
        <w:spacing w:before="40" w:after="40" w:line="360" w:lineRule="auto"/>
        <w:ind w:left="0"/>
        <w:rPr>
          <w:i/>
          <w:lang w:val="ru-RU"/>
        </w:rPr>
      </w:pPr>
      <w:r w:rsidRPr="00E87E7D">
        <w:rPr>
          <w:i/>
          <w:lang w:val="ru-RU"/>
        </w:rPr>
        <w:t>У Шеллі написано: лютня, Бальмонт перекладає: рокіт лютні чарівниці</w:t>
      </w:r>
    </w:p>
    <w:p w:rsidR="00CB190B" w:rsidRPr="00E87E7D" w:rsidRDefault="001E483C" w:rsidP="00467F22">
      <w:pPr>
        <w:spacing w:before="40" w:after="40" w:line="360" w:lineRule="auto"/>
        <w:ind w:left="0"/>
        <w:rPr>
          <w:i/>
          <w:lang w:val="ru-RU"/>
        </w:rPr>
      </w:pPr>
      <w:r w:rsidRPr="00E87E7D">
        <w:rPr>
          <w:i/>
          <w:lang w:val="ru-RU"/>
        </w:rPr>
        <w:t>У Шеллі написано: сон, він перекладає: розкішна млість.</w:t>
      </w:r>
    </w:p>
    <w:p w:rsidR="00CB190B" w:rsidRPr="00E87E7D" w:rsidRDefault="001E483C" w:rsidP="00467F22">
      <w:pPr>
        <w:spacing w:before="40" w:after="40" w:line="360" w:lineRule="auto"/>
        <w:ind w:left="0"/>
        <w:rPr>
          <w:i/>
          <w:lang w:val="ru-RU"/>
        </w:rPr>
      </w:pPr>
      <w:r w:rsidRPr="00E87E7D">
        <w:rPr>
          <w:i/>
          <w:lang w:val="ru-RU"/>
        </w:rPr>
        <w:t>У Шеллі написано: жінка, він перекладає: жінка-картина.</w:t>
      </w:r>
    </w:p>
    <w:p w:rsidR="00CB190B" w:rsidRPr="00E87E7D" w:rsidRDefault="001E483C" w:rsidP="00467F22">
      <w:pPr>
        <w:spacing w:before="40" w:after="40" w:line="360" w:lineRule="auto"/>
        <w:ind w:left="0"/>
        <w:rPr>
          <w:i/>
          <w:lang w:val="ru-RU"/>
        </w:rPr>
      </w:pPr>
      <w:r w:rsidRPr="00E87E7D">
        <w:rPr>
          <w:i/>
          <w:lang w:val="ru-RU"/>
        </w:rPr>
        <w:t>У Шеллі написано: пелюстки, він перекладає: пишні букети.</w:t>
      </w:r>
    </w:p>
    <w:p w:rsidR="00CB190B" w:rsidRPr="00E87E7D" w:rsidRDefault="001E483C" w:rsidP="00467F22">
      <w:pPr>
        <w:spacing w:before="40" w:after="40" w:line="360" w:lineRule="auto"/>
        <w:ind w:left="0"/>
        <w:rPr>
          <w:i/>
          <w:lang w:val="ru-RU"/>
        </w:rPr>
      </w:pPr>
      <w:r w:rsidRPr="00E87E7D">
        <w:rPr>
          <w:i/>
          <w:lang w:val="ru-RU"/>
        </w:rPr>
        <w:t>У Шеллі написано: звук, він перекладає: живе поєднання співзвучності.</w:t>
      </w:r>
    </w:p>
    <w:p w:rsidR="00CB190B" w:rsidRPr="00E87E7D" w:rsidRDefault="001E483C" w:rsidP="00467F22">
      <w:pPr>
        <w:spacing w:before="40" w:after="40" w:line="360" w:lineRule="auto"/>
        <w:ind w:left="0" w:firstLine="705"/>
        <w:rPr>
          <w:lang w:val="ru-RU"/>
        </w:rPr>
      </w:pPr>
      <w:r w:rsidRPr="00E87E7D">
        <w:rPr>
          <w:lang w:val="ru-RU"/>
        </w:rPr>
        <w:t>Також перекладач дуже часто використовує до кожного слова шаблонний епітет, який також псує сенс віршу. Через це, вірш втрачає образ автора, та стає більш схожим на перекладача. Тож не самі помилки можуть зіпсувати переклад,</w:t>
      </w:r>
      <w:r w:rsidR="00FA54A5">
        <w:rPr>
          <w:lang w:val="uk-UA"/>
        </w:rPr>
        <w:t xml:space="preserve"> </w:t>
      </w:r>
      <w:r w:rsidRPr="00E87E7D">
        <w:rPr>
          <w:lang w:val="ru-RU"/>
        </w:rPr>
        <w:t>а їх систематичність, ака зовсім може з</w:t>
      </w:r>
      <w:r w:rsidR="004B24CE" w:rsidRPr="00E87E7D">
        <w:rPr>
          <w:lang w:val="ru-RU"/>
        </w:rPr>
        <w:t>мінити головний задум автора [</w:t>
      </w:r>
      <w:r w:rsidR="00DF285C" w:rsidRPr="00E87E7D">
        <w:rPr>
          <w:sz w:val="27"/>
          <w:szCs w:val="27"/>
          <w:lang w:val="ru-RU"/>
        </w:rPr>
        <w:t>34</w:t>
      </w:r>
      <w:r w:rsidR="00B738E3" w:rsidRPr="00E87E7D">
        <w:rPr>
          <w:sz w:val="27"/>
          <w:szCs w:val="27"/>
          <w:lang w:val="ru-RU"/>
        </w:rPr>
        <w:t xml:space="preserve">, </w:t>
      </w:r>
      <w:r w:rsidR="00B738E3">
        <w:rPr>
          <w:sz w:val="27"/>
          <w:szCs w:val="27"/>
        </w:rPr>
        <w:t>c</w:t>
      </w:r>
      <w:r w:rsidR="00B738E3" w:rsidRPr="00E87E7D">
        <w:rPr>
          <w:sz w:val="27"/>
          <w:szCs w:val="27"/>
          <w:lang w:val="ru-RU"/>
        </w:rPr>
        <w:t>. 278</w:t>
      </w:r>
      <w:r w:rsidR="00DF285C" w:rsidRPr="00E87E7D">
        <w:rPr>
          <w:sz w:val="27"/>
          <w:szCs w:val="27"/>
          <w:lang w:val="ru-RU"/>
        </w:rPr>
        <w:t>]</w:t>
      </w:r>
    </w:p>
    <w:p w:rsidR="00CB190B" w:rsidRPr="00E87E7D" w:rsidRDefault="001E483C" w:rsidP="00467F22">
      <w:pPr>
        <w:spacing w:before="40" w:after="40" w:line="360" w:lineRule="auto"/>
        <w:ind w:left="0" w:firstLine="705"/>
        <w:rPr>
          <w:lang w:val="ru-RU"/>
        </w:rPr>
      </w:pPr>
      <w:r w:rsidRPr="00E87E7D">
        <w:rPr>
          <w:lang w:val="ru-RU"/>
        </w:rPr>
        <w:t>Ось чому переклад вважається важкою працею, для якої потрібен талант. Не завжди він може бути правильним та зрозумілим. Головне можно зробити висновок, що переклад повинен заповнювати художній твір, а не змінювати його, та враховувати всі характерні особливості тексту художнього твору, не обмежуючись лише будь-яким одним завданням, а використовувати разом всі доступні прийоми задля досягнення найбільш якісного перекладу.</w:t>
      </w:r>
    </w:p>
    <w:p w:rsidR="00CB190B" w:rsidRPr="00E87E7D" w:rsidRDefault="001E483C" w:rsidP="00467F22">
      <w:pPr>
        <w:spacing w:before="40" w:after="40" w:line="360" w:lineRule="auto"/>
        <w:ind w:left="0" w:firstLine="705"/>
        <w:rPr>
          <w:lang w:val="ru-RU"/>
        </w:rPr>
      </w:pPr>
      <w:r w:rsidRPr="00E87E7D">
        <w:rPr>
          <w:lang w:val="ru-RU"/>
        </w:rPr>
        <w:lastRenderedPageBreak/>
        <w:t xml:space="preserve">Художній переклад має справу не з комунікативною функцією мови, а з її естетичною функцією, оскільки слово постає як «першоелемент» літератури. Це вимагає від перекладача особливої ретельності та ерудованості. У художньому творі відбиваються як певні події, а й естетичні, філософські погляди автора, які становлять струнку систему, чи </w:t>
      </w:r>
      <w:r w:rsidR="00066C9B" w:rsidRPr="00E87E7D">
        <w:rPr>
          <w:lang w:val="ru-RU"/>
        </w:rPr>
        <w:t xml:space="preserve"> –</w:t>
      </w:r>
      <w:r w:rsidRPr="00E87E7D">
        <w:rPr>
          <w:lang w:val="ru-RU"/>
        </w:rPr>
        <w:t xml:space="preserve"> суміш уламків різних теорій. Перекладач повинен мати якщо не ґрунтовні, то, принаймні, достатні для перекладу знання в галузі філософії, естетики, етнографії (оскільки в деяких творах описуються деталі побуту героїв), географії, ботаніки, мореплавання, астрономії, історії мистецтв та ін. «Ідейно-образна структура оригіналу може стати у перекладі мертвої схемою, якщо перекладач не уявляє того суспільного середовища, в якому виник твір, тих причин, які покликали його до життя, і тих обставин, завдяки яким він продовжує жити в інших</w:t>
      </w:r>
      <w:r w:rsidR="00FA54A5">
        <w:rPr>
          <w:lang w:val="uk-UA"/>
        </w:rPr>
        <w:t xml:space="preserve"> </w:t>
      </w:r>
      <w:r w:rsidRPr="00E87E7D">
        <w:rPr>
          <w:lang w:val="ru-RU"/>
        </w:rPr>
        <w:t>середовищах та інші часи»</w:t>
      </w:r>
      <w:r w:rsidR="00781181" w:rsidRPr="00E87E7D">
        <w:rPr>
          <w:lang w:val="ru-RU"/>
        </w:rPr>
        <w:t xml:space="preserve"> [</w:t>
      </w:r>
      <w:r w:rsidR="00B738E3" w:rsidRPr="00B738E3">
        <w:rPr>
          <w:lang w:val="uk-UA"/>
        </w:rPr>
        <w:t xml:space="preserve">53, c. </w:t>
      </w:r>
      <w:r w:rsidR="00B738E3" w:rsidRPr="00E87E7D">
        <w:rPr>
          <w:lang w:val="ru-RU"/>
        </w:rPr>
        <w:t>71</w:t>
      </w:r>
      <w:r w:rsidR="00781181" w:rsidRPr="00E87E7D">
        <w:rPr>
          <w:lang w:val="ru-RU"/>
        </w:rPr>
        <w:t>]</w:t>
      </w:r>
      <w:r w:rsidRPr="00E87E7D">
        <w:rPr>
          <w:lang w:val="ru-RU"/>
        </w:rPr>
        <w:t>.</w:t>
      </w:r>
    </w:p>
    <w:p w:rsidR="00CB190B" w:rsidRPr="00E87E7D" w:rsidRDefault="001E483C" w:rsidP="00467F22">
      <w:pPr>
        <w:spacing w:before="40" w:after="40" w:line="360" w:lineRule="auto"/>
        <w:ind w:left="0" w:firstLine="705"/>
        <w:rPr>
          <w:lang w:val="ru-RU"/>
        </w:rPr>
      </w:pPr>
      <w:r w:rsidRPr="00E87E7D">
        <w:rPr>
          <w:lang w:val="ru-RU"/>
        </w:rPr>
        <w:t>У певних літературних ситуаціях активізується творча функція перекладу. Це відбувається в умовах тісної літературної спільності, яку утворюють дві або кілька літератур, та в рамках якої функціонує частковий чи повний білінгвізм чи полілінгвізм, посилений певною мірою білітературності чи полі літературності. Це стосується російської, української та білоруської, чеської та словацької, сербської та хорватської літератур. У таких умовах відбувається активізація партнерського ставлення перекладача до оригіналу, обумовлена прагненням актуалізації художніх цінностей оригіналу в історико-літературній системі приймаючої літератури. Інформаційна функція відступає другого план</w:t>
      </w:r>
      <w:r w:rsidR="00523FD1">
        <w:rPr>
          <w:lang w:val="ru-RU"/>
        </w:rPr>
        <w:t>у</w:t>
      </w:r>
      <w:r w:rsidRPr="00E87E7D">
        <w:rPr>
          <w:lang w:val="ru-RU"/>
        </w:rPr>
        <w:t xml:space="preserve">, але в перше місце займає двомірна, подвійна, тобто вище, збагачена рецепція оригіналу. Оригінальний твір та його переклад сприймаються як два різні твори. Таке сприйняття виливається у двомовні видання, які дають читачам можливість найповніше порівняти оригінал та переклад, простежити, а можливо і проаналізувати роботу перекладача, оцінити цю роботу з позицій точності та вірності, простежити художні прийоми та засоби, якими подібні відрізняються оригінал та переклад. Звичайно, такі видання розраховані на двомовного читача </w:t>
      </w:r>
      <w:r w:rsidRPr="00E87E7D">
        <w:rPr>
          <w:lang w:val="ru-RU"/>
        </w:rPr>
        <w:lastRenderedPageBreak/>
        <w:t>та пропонують останньому зайняти партнерську або навіть певною мірою творчу позицію щодо оригіналу та його автора</w:t>
      </w:r>
      <w:r w:rsidR="00781181" w:rsidRPr="00E87E7D">
        <w:rPr>
          <w:lang w:val="ru-RU"/>
        </w:rPr>
        <w:t xml:space="preserve"> [</w:t>
      </w:r>
      <w:r w:rsidR="00B738E3" w:rsidRPr="00E87E7D">
        <w:rPr>
          <w:lang w:val="ru-RU"/>
        </w:rPr>
        <w:t>30</w:t>
      </w:r>
      <w:r w:rsidR="00781181" w:rsidRPr="00E87E7D">
        <w:rPr>
          <w:lang w:val="ru-RU"/>
        </w:rPr>
        <w:t>]</w:t>
      </w:r>
      <w:r w:rsidRPr="00E87E7D">
        <w:rPr>
          <w:lang w:val="ru-RU"/>
        </w:rPr>
        <w:t>.</w:t>
      </w:r>
    </w:p>
    <w:p w:rsidR="00CB190B" w:rsidRPr="00E87E7D" w:rsidRDefault="001E483C" w:rsidP="00EE4AB6">
      <w:pPr>
        <w:spacing w:before="40" w:after="40" w:line="360" w:lineRule="auto"/>
        <w:ind w:left="0" w:firstLine="705"/>
        <w:rPr>
          <w:lang w:val="ru-RU"/>
        </w:rPr>
      </w:pPr>
      <w:r w:rsidRPr="00E87E7D">
        <w:rPr>
          <w:lang w:val="ru-RU"/>
        </w:rPr>
        <w:t>Переклад також може мати двоїсту літературну приналежність, як це можна спостерігати у слов</w:t>
      </w:r>
      <w:r w:rsidR="00CE26CA" w:rsidRPr="00E87E7D">
        <w:rPr>
          <w:lang w:val="ru-RU"/>
        </w:rPr>
        <w:t>’</w:t>
      </w:r>
      <w:r w:rsidRPr="00E87E7D">
        <w:rPr>
          <w:lang w:val="ru-RU"/>
        </w:rPr>
        <w:t>янській міжлітературній спільноті, зокрема у міжлітературний спільноті східних слов</w:t>
      </w:r>
      <w:r w:rsidR="00CE26CA" w:rsidRPr="00E87E7D">
        <w:rPr>
          <w:lang w:val="ru-RU"/>
        </w:rPr>
        <w:t>’</w:t>
      </w:r>
      <w:r w:rsidRPr="00E87E7D">
        <w:rPr>
          <w:lang w:val="ru-RU"/>
        </w:rPr>
        <w:t>ян, серед літератур народів колишнього СРСР, а також у спільності літератур Британських островів та деяких інших. У всіх цих випадках існують об</w:t>
      </w:r>
      <w:r w:rsidR="00CE26CA" w:rsidRPr="00E87E7D">
        <w:rPr>
          <w:lang w:val="ru-RU"/>
        </w:rPr>
        <w:t>’</w:t>
      </w:r>
      <w:r w:rsidRPr="00E87E7D">
        <w:rPr>
          <w:lang w:val="ru-RU"/>
        </w:rPr>
        <w:t>єктивні передумови для того, щоб переклад деяких творів функціонував у двох або кількох національних літературних системах і набув, таким чином, статусу двоїстої або множинної літературної приналежності. Втім, подвійна приналежність перекладу - явище дуже поширене.</w:t>
      </w:r>
      <w:r w:rsidR="00FA54A5">
        <w:rPr>
          <w:lang w:val="uk-UA"/>
        </w:rPr>
        <w:t xml:space="preserve">  </w:t>
      </w:r>
      <w:r w:rsidR="00523FD1" w:rsidRPr="00E87E7D">
        <w:rPr>
          <w:lang w:val="ru-RU"/>
        </w:rPr>
        <w:t xml:space="preserve">Переклад як </w:t>
      </w:r>
      <w:r w:rsidR="00FA54A5" w:rsidRPr="00E87E7D">
        <w:rPr>
          <w:lang w:val="ru-RU"/>
        </w:rPr>
        <w:t>літературне</w:t>
      </w:r>
      <w:r w:rsidR="00523FD1">
        <w:rPr>
          <w:lang w:val="ru-RU"/>
        </w:rPr>
        <w:t xml:space="preserve"> </w:t>
      </w:r>
      <w:r w:rsidR="00FA54A5" w:rsidRPr="00E87E7D">
        <w:rPr>
          <w:lang w:val="ru-RU"/>
        </w:rPr>
        <w:t xml:space="preserve">явище </w:t>
      </w:r>
      <w:r w:rsidRPr="00E87E7D">
        <w:rPr>
          <w:lang w:val="ru-RU"/>
        </w:rPr>
        <w:t>має</w:t>
      </w:r>
      <w:r w:rsidRPr="00E87E7D">
        <w:rPr>
          <w:lang w:val="ru-RU"/>
        </w:rPr>
        <w:tab/>
        <w:t>багатовікову</w:t>
      </w:r>
      <w:r w:rsidR="00FA54A5">
        <w:rPr>
          <w:lang w:val="uk-UA"/>
        </w:rPr>
        <w:t xml:space="preserve"> </w:t>
      </w:r>
      <w:r w:rsidR="00FA54A5" w:rsidRPr="00E87E7D">
        <w:rPr>
          <w:lang w:val="ru-RU"/>
        </w:rPr>
        <w:t xml:space="preserve">історію, </w:t>
      </w:r>
      <w:r w:rsidRPr="00E87E7D">
        <w:rPr>
          <w:lang w:val="ru-RU"/>
        </w:rPr>
        <w:t>багато</w:t>
      </w:r>
      <w:r w:rsidR="00FA54A5">
        <w:rPr>
          <w:lang w:val="uk-UA"/>
        </w:rPr>
        <w:t xml:space="preserve"> </w:t>
      </w:r>
      <w:r w:rsidRPr="00E87E7D">
        <w:rPr>
          <w:lang w:val="ru-RU"/>
        </w:rPr>
        <w:t>літературознавців та письменників висловлювали свої з приводу перекладу. Але сучасне перекладознавство як самостійна наукова дисципліна сформувалося переважно у другій половині ХХ століття. Післявоєнне розширення міжнародних контактів у всіх сферах людського спілкування викликало зростання потреби у перекладах та перекладачах, стало значним стимулом і для</w:t>
      </w:r>
      <w:r w:rsidR="00EE4AB6">
        <w:rPr>
          <w:lang w:val="ru-RU"/>
        </w:rPr>
        <w:t xml:space="preserve"> </w:t>
      </w:r>
      <w:r w:rsidRPr="00E87E7D">
        <w:rPr>
          <w:lang w:val="ru-RU"/>
        </w:rPr>
        <w:t>з</w:t>
      </w:r>
      <w:r w:rsidR="00FA54A5" w:rsidRPr="00E87E7D">
        <w:rPr>
          <w:lang w:val="ru-RU"/>
        </w:rPr>
        <w:t>ростання</w:t>
      </w:r>
      <w:r w:rsidR="00FA54A5" w:rsidRPr="00E87E7D">
        <w:rPr>
          <w:lang w:val="ru-RU"/>
        </w:rPr>
        <w:tab/>
        <w:t>теоретичних</w:t>
      </w:r>
      <w:r w:rsidR="00FA54A5">
        <w:rPr>
          <w:lang w:val="uk-UA"/>
        </w:rPr>
        <w:t xml:space="preserve"> </w:t>
      </w:r>
      <w:r w:rsidR="00FA54A5" w:rsidRPr="00E87E7D">
        <w:rPr>
          <w:lang w:val="ru-RU"/>
        </w:rPr>
        <w:tab/>
        <w:t>досліджень на</w:t>
      </w:r>
      <w:r w:rsidR="00FA54A5" w:rsidRPr="00E87E7D">
        <w:rPr>
          <w:lang w:val="ru-RU"/>
        </w:rPr>
        <w:tab/>
      </w:r>
      <w:r w:rsidR="00FA54A5">
        <w:rPr>
          <w:lang w:val="uk-UA"/>
        </w:rPr>
        <w:t xml:space="preserve"> </w:t>
      </w:r>
      <w:r w:rsidR="00FA54A5" w:rsidRPr="00E87E7D">
        <w:rPr>
          <w:lang w:val="ru-RU"/>
        </w:rPr>
        <w:t>цю тему</w:t>
      </w:r>
      <w:r w:rsidR="00FA54A5">
        <w:rPr>
          <w:lang w:val="uk-UA"/>
        </w:rPr>
        <w:t>.</w:t>
      </w:r>
      <w:r w:rsidR="00FA54A5" w:rsidRPr="00E87E7D">
        <w:rPr>
          <w:lang w:val="ru-RU"/>
        </w:rPr>
        <w:t xml:space="preserve"> </w:t>
      </w:r>
      <w:r w:rsidR="00FA54A5">
        <w:rPr>
          <w:lang w:val="uk-UA"/>
        </w:rPr>
        <w:t xml:space="preserve"> </w:t>
      </w:r>
      <w:r w:rsidRPr="00E87E7D">
        <w:rPr>
          <w:lang w:val="ru-RU"/>
        </w:rPr>
        <w:t>Сучасний</w:t>
      </w:r>
      <w:r w:rsidR="00FA54A5">
        <w:rPr>
          <w:lang w:val="uk-UA"/>
        </w:rPr>
        <w:t xml:space="preserve"> </w:t>
      </w:r>
      <w:r w:rsidRPr="00E87E7D">
        <w:rPr>
          <w:lang w:val="ru-RU"/>
        </w:rPr>
        <w:t>стан</w:t>
      </w:r>
      <w:r w:rsidR="00FA54A5">
        <w:rPr>
          <w:lang w:val="uk-UA"/>
        </w:rPr>
        <w:t xml:space="preserve"> </w:t>
      </w:r>
      <w:r w:rsidRPr="00E87E7D">
        <w:rPr>
          <w:lang w:val="ru-RU"/>
        </w:rPr>
        <w:t>перекладозна</w:t>
      </w:r>
      <w:r w:rsidR="00FA54A5" w:rsidRPr="00E87E7D">
        <w:rPr>
          <w:lang w:val="ru-RU"/>
        </w:rPr>
        <w:t xml:space="preserve">вства </w:t>
      </w:r>
      <w:r w:rsidRPr="00E87E7D">
        <w:rPr>
          <w:lang w:val="ru-RU"/>
        </w:rPr>
        <w:t xml:space="preserve">характеризується великою різноманітністю теоретичних концепцій та методів дослідження </w:t>
      </w:r>
      <w:r w:rsidR="004B24CE" w:rsidRPr="00E87E7D">
        <w:rPr>
          <w:lang w:val="ru-RU"/>
        </w:rPr>
        <w:t>[</w:t>
      </w:r>
      <w:r w:rsidR="00B738E3" w:rsidRPr="00B738E3">
        <w:rPr>
          <w:lang w:val="uk-UA"/>
        </w:rPr>
        <w:t>34, c. 84</w:t>
      </w:r>
      <w:r w:rsidRPr="00E87E7D">
        <w:rPr>
          <w:lang w:val="ru-RU"/>
        </w:rPr>
        <w:t>].</w:t>
      </w:r>
    </w:p>
    <w:p w:rsidR="00CB190B" w:rsidRPr="00E87E7D" w:rsidRDefault="001E483C" w:rsidP="00467F22">
      <w:pPr>
        <w:spacing w:before="40" w:after="40" w:line="360" w:lineRule="auto"/>
        <w:ind w:left="0" w:firstLine="705"/>
        <w:rPr>
          <w:lang w:val="ru-RU"/>
        </w:rPr>
      </w:pPr>
      <w:r w:rsidRPr="00E87E7D">
        <w:rPr>
          <w:lang w:val="ru-RU"/>
        </w:rPr>
        <w:t>Завданням перекладу</w:t>
      </w:r>
      <w:r w:rsidR="00523FD1" w:rsidRPr="00E87E7D">
        <w:rPr>
          <w:lang w:val="ru-RU"/>
        </w:rPr>
        <w:t xml:space="preserve"> художнього твору створенн</w:t>
      </w:r>
      <w:r w:rsidR="00523FD1">
        <w:rPr>
          <w:lang w:val="uk-UA"/>
        </w:rPr>
        <w:t>і</w:t>
      </w:r>
      <w:r w:rsidR="00523FD1" w:rsidRPr="00E87E7D">
        <w:rPr>
          <w:lang w:val="ru-RU"/>
        </w:rPr>
        <w:t xml:space="preserve"> справжніми образами</w:t>
      </w:r>
      <w:r w:rsidRPr="00E87E7D">
        <w:rPr>
          <w:lang w:val="ru-RU"/>
        </w:rPr>
        <w:t>, які викликали б у читача перекладу ті ж емоції та асоціації, що і вчителя оригіналу. Таким чином, центральним питанням теорії художнього перекладу є можливість створення такого твору, яке максимально наближалося б до ідейної і художньої суті оригіналу, читалося як оригінальний твір і ра</w:t>
      </w:r>
      <w:r w:rsidR="00523FD1" w:rsidRPr="00E87E7D">
        <w:rPr>
          <w:lang w:val="ru-RU"/>
        </w:rPr>
        <w:t>зом з тим зберігало б риси своєї</w:t>
      </w:r>
      <w:r w:rsidRPr="00E87E7D">
        <w:rPr>
          <w:lang w:val="ru-RU"/>
        </w:rPr>
        <w:t xml:space="preserve"> національної своєрідності, стиль твору та індивідуальний стиль автора. Спростовуючи «теорію неперекладності», можна з упевненістю заявити, що художній твір може бути відтворений іншою мовою, доказом чого є існування численних перекладів, що дають цілком адекватне уявлення про оригінал. Проте, за образним виразом Г.М. Мірама, «об</w:t>
      </w:r>
      <w:r w:rsidR="00CE26CA" w:rsidRPr="00E87E7D">
        <w:rPr>
          <w:lang w:val="ru-RU"/>
        </w:rPr>
        <w:t>’</w:t>
      </w:r>
      <w:r w:rsidRPr="00E87E7D">
        <w:rPr>
          <w:lang w:val="ru-RU"/>
        </w:rPr>
        <w:t xml:space="preserve">єктивний переклад </w:t>
      </w:r>
      <w:r w:rsidRPr="00E87E7D">
        <w:rPr>
          <w:lang w:val="ru-RU"/>
        </w:rPr>
        <w:lastRenderedPageBreak/>
        <w:t>(встановлення відповідностей між мовними формами різних мов) можливий тільки з невідомої мови якоїсь загубленої в джунглях племенина</w:t>
      </w:r>
      <w:r w:rsidR="00523FD1">
        <w:rPr>
          <w:lang w:val="uk-UA"/>
        </w:rPr>
        <w:t>,</w:t>
      </w:r>
      <w:r w:rsidR="00A21E45" w:rsidRPr="00E87E7D">
        <w:rPr>
          <w:lang w:val="ru-RU"/>
        </w:rPr>
        <w:t xml:space="preserve"> відому</w:t>
      </w:r>
      <w:r w:rsidRPr="00E87E7D">
        <w:rPr>
          <w:lang w:val="ru-RU"/>
        </w:rPr>
        <w:t xml:space="preserve"> мову шляхом спостереження та реєстрації мовної реакції тубільців». Отже, говорити про більшу чи меншу адекватність будь-якого перекладу неможливо, оскільки він, цей переклад, є невизначеним. До того ж слід визнати, що художній переклад є у своїй сутності мовною творчістю, тому його адекватність погано піддається аналізу. Зміст твору можна оцінити за якимись форма</w:t>
      </w:r>
      <w:r w:rsidR="00A21E45" w:rsidRPr="00E87E7D">
        <w:rPr>
          <w:lang w:val="ru-RU"/>
        </w:rPr>
        <w:t>льними ознаками - у тому що</w:t>
      </w:r>
      <w:r w:rsidRPr="00E87E7D">
        <w:rPr>
          <w:lang w:val="ru-RU"/>
        </w:rPr>
        <w:t xml:space="preserve"> говориться у перекладі, тоді як емоційний вплив перекладу читача не піддається кількісному виміру. Цей вплив складається з свідомо використовуваних автором різних виразних засобів, щоб зробити текст яскравішим і образним. Характер стилістичних прийомів, своєрідність їх образності та визначає силу емоційного впливу. Повноцінний художній образ багатозначний і невичерпний, він створюється шляхом взаємодії прямих і переносних значень слів, тому його передача належить до найскладніших проблем перекладацького мистецтва. Переклад образних тропів </w:t>
      </w:r>
      <w:r w:rsidR="00066C9B" w:rsidRPr="00E87E7D">
        <w:rPr>
          <w:lang w:val="ru-RU"/>
        </w:rPr>
        <w:t>–</w:t>
      </w:r>
      <w:r w:rsidRPr="00E87E7D">
        <w:rPr>
          <w:lang w:val="ru-RU"/>
        </w:rPr>
        <w:t xml:space="preserve"> це багаторівневий процес, мета якого полягає у відшуканні в мові перекладу рівноцінних елементів на відповідних рівнях функціонування художньої мови, змістовна та емоційна цінність яких перебувала б в еквівалентних відносинах з образними стежками оригіналу. Якщо ж для будь-якого стежка не був знайдений відповідний еквівалент і не були збережені його експресивні та образні характеристики, то це тягне за собою втрата індивідуальності автора твору. Підсумовуючи, слід зазначити, що проблема перекладу художнього твору тісно пов</w:t>
      </w:r>
      <w:r w:rsidR="00CE26CA" w:rsidRPr="00E87E7D">
        <w:rPr>
          <w:lang w:val="ru-RU"/>
        </w:rPr>
        <w:t>’</w:t>
      </w:r>
      <w:r w:rsidRPr="00E87E7D">
        <w:rPr>
          <w:lang w:val="ru-RU"/>
        </w:rPr>
        <w:t>язана з проблемою збереження індивідуального стилю автора і стилю самого художнього твору. Використані автором стилістичні прийоми створюють систему образів, що надають емоційний вплив на читача, отже, можна говорити про адекватність перекладу не тільки на рівні тексту, але і на рівні</w:t>
      </w:r>
      <w:r w:rsidR="00FA54A5">
        <w:rPr>
          <w:lang w:val="uk-UA"/>
        </w:rPr>
        <w:t xml:space="preserve"> </w:t>
      </w:r>
      <w:r w:rsidRPr="00E87E7D">
        <w:rPr>
          <w:lang w:val="ru-RU"/>
        </w:rPr>
        <w:t>стилістичного прийому</w:t>
      </w:r>
      <w:r w:rsidR="00781181" w:rsidRPr="00E87E7D">
        <w:rPr>
          <w:lang w:val="ru-RU"/>
        </w:rPr>
        <w:t xml:space="preserve"> </w:t>
      </w:r>
      <w:r w:rsidR="00B738E3" w:rsidRPr="00E87E7D">
        <w:rPr>
          <w:lang w:val="ru-RU"/>
        </w:rPr>
        <w:t xml:space="preserve">[3, </w:t>
      </w:r>
      <w:r w:rsidR="00B738E3" w:rsidRPr="00B738E3">
        <w:t>c</w:t>
      </w:r>
      <w:r w:rsidR="00B738E3" w:rsidRPr="00E87E7D">
        <w:rPr>
          <w:lang w:val="ru-RU"/>
        </w:rPr>
        <w:t>. 55</w:t>
      </w:r>
      <w:r w:rsidR="00781181" w:rsidRPr="00E87E7D">
        <w:rPr>
          <w:lang w:val="ru-RU"/>
        </w:rPr>
        <w:t>]</w:t>
      </w:r>
      <w:r w:rsidRPr="00E87E7D">
        <w:rPr>
          <w:lang w:val="ru-RU"/>
        </w:rPr>
        <w:t>.</w:t>
      </w:r>
    </w:p>
    <w:p w:rsidR="00AE587A" w:rsidRPr="00E87E7D" w:rsidRDefault="001E483C" w:rsidP="00467F22">
      <w:pPr>
        <w:spacing w:before="40" w:after="40" w:line="360" w:lineRule="auto"/>
        <w:ind w:left="0" w:firstLine="705"/>
        <w:rPr>
          <w:lang w:val="ru-RU"/>
        </w:rPr>
      </w:pPr>
      <w:r w:rsidRPr="00E87E7D">
        <w:rPr>
          <w:lang w:val="ru-RU"/>
        </w:rPr>
        <w:t xml:space="preserve">Одна з проблем художнього перекладу – співвідношення контексту автора та контексту перекладача. У художньому перекладі контекст останнього </w:t>
      </w:r>
      <w:r w:rsidRPr="00E87E7D">
        <w:rPr>
          <w:lang w:val="ru-RU"/>
        </w:rPr>
        <w:lastRenderedPageBreak/>
        <w:t>наближається до контексту першого. Критерієм збігу, або, навпаки, відмінність обох контекстів є міра співвідношення даних дійсності та даних, взятих із літератури. Письменник уникає дійсності та свого сприйняття її до закріпленого словами образу. Іншими словами, якщо переважають дані дійсності, то йдеться про авторську діяльність. Перекладач йде від існуючого тексту і відтвореної в уяві дійсності через її «вторинне», «наведене» сприйняття до нового образного втілення, закріпленого в тексті перекладу про контекст перекладача. Отже,</w:t>
      </w:r>
      <w:r w:rsidR="00FA54A5">
        <w:rPr>
          <w:lang w:val="uk-UA"/>
        </w:rPr>
        <w:t xml:space="preserve"> </w:t>
      </w:r>
      <w:r w:rsidR="00FA54A5" w:rsidRPr="00E87E7D">
        <w:rPr>
          <w:lang w:val="ru-RU"/>
        </w:rPr>
        <w:t xml:space="preserve">художній переклад </w:t>
      </w:r>
      <w:r w:rsidRPr="00E87E7D">
        <w:rPr>
          <w:lang w:val="ru-RU"/>
        </w:rPr>
        <w:t>зумовлений</w:t>
      </w:r>
      <w:r w:rsidR="00FA54A5">
        <w:rPr>
          <w:lang w:val="uk-UA"/>
        </w:rPr>
        <w:t xml:space="preserve"> </w:t>
      </w:r>
      <w:r w:rsidRPr="00E87E7D">
        <w:rPr>
          <w:lang w:val="ru-RU"/>
        </w:rPr>
        <w:t>як</w:t>
      </w:r>
      <w:r w:rsidR="00FA54A5">
        <w:rPr>
          <w:lang w:val="uk-UA"/>
        </w:rPr>
        <w:t xml:space="preserve"> </w:t>
      </w:r>
      <w:r w:rsidR="00FA54A5" w:rsidRPr="00E87E7D">
        <w:rPr>
          <w:lang w:val="ru-RU"/>
        </w:rPr>
        <w:t>об</w:t>
      </w:r>
      <w:r w:rsidR="00CE26CA" w:rsidRPr="00E87E7D">
        <w:rPr>
          <w:lang w:val="ru-RU"/>
        </w:rPr>
        <w:t>’</w:t>
      </w:r>
      <w:r w:rsidR="00FA54A5" w:rsidRPr="00E87E7D">
        <w:rPr>
          <w:lang w:val="ru-RU"/>
        </w:rPr>
        <w:t>єктивними</w:t>
      </w:r>
      <w:r w:rsidR="00FA54A5" w:rsidRPr="00E87E7D">
        <w:rPr>
          <w:lang w:val="ru-RU"/>
        </w:rPr>
        <w:tab/>
        <w:t>чинниками</w:t>
      </w:r>
      <w:r w:rsidR="00FA54A5">
        <w:rPr>
          <w:lang w:val="uk-UA"/>
        </w:rPr>
        <w:t xml:space="preserve"> </w:t>
      </w:r>
      <w:r w:rsidRPr="00E87E7D">
        <w:rPr>
          <w:lang w:val="ru-RU"/>
        </w:rPr>
        <w:t>(конкретно-історичним літературнім каноном, нормативним побутом), а й суб</w:t>
      </w:r>
      <w:r w:rsidR="00CE26CA" w:rsidRPr="00E87E7D">
        <w:rPr>
          <w:lang w:val="ru-RU"/>
        </w:rPr>
        <w:t>’</w:t>
      </w:r>
      <w:r w:rsidRPr="00E87E7D">
        <w:rPr>
          <w:lang w:val="ru-RU"/>
        </w:rPr>
        <w:t>єктивними (поетикою перекладача).</w:t>
      </w:r>
    </w:p>
    <w:p w:rsidR="00CB190B" w:rsidRPr="00E87E7D" w:rsidRDefault="001E483C" w:rsidP="00467F22">
      <w:pPr>
        <w:spacing w:before="40" w:after="40" w:line="360" w:lineRule="auto"/>
        <w:ind w:left="0" w:firstLine="705"/>
        <w:rPr>
          <w:lang w:val="ru-RU"/>
        </w:rPr>
      </w:pPr>
      <w:r w:rsidRPr="00E87E7D">
        <w:rPr>
          <w:lang w:val="ru-RU"/>
        </w:rPr>
        <w:t xml:space="preserve"> Жоден переклад не може бути абсолютно точним, оскільки сама мовна система приймаючої літератури за своїми об</w:t>
      </w:r>
      <w:r w:rsidR="00CE26CA" w:rsidRPr="00E87E7D">
        <w:rPr>
          <w:lang w:val="ru-RU"/>
        </w:rPr>
        <w:t>’</w:t>
      </w:r>
      <w:r w:rsidRPr="00E87E7D">
        <w:rPr>
          <w:lang w:val="ru-RU"/>
        </w:rPr>
        <w:t>єктивними даними не може досконало передати зміст оригіналу, що неминуче призводить до втрати певного обсягу інформації. Тут також причетна особа перекладача, який при перекодуванні тексту обов</w:t>
      </w:r>
      <w:r w:rsidR="00CE26CA" w:rsidRPr="00E87E7D">
        <w:rPr>
          <w:lang w:val="ru-RU"/>
        </w:rPr>
        <w:t>’</w:t>
      </w:r>
      <w:r w:rsidRPr="00E87E7D">
        <w:rPr>
          <w:lang w:val="ru-RU"/>
        </w:rPr>
        <w:t>язково випустить щось із змісту, а також його схильність продемонструвати не продемонструвати всі особливості оригіналу. У художньому перекладі всіх цих факторів домішується ще й особистість перекладача, який, як уже зазначалося, у цій ситуації є більшою чи меншою мірою і автором. Твір не можна вирвати зі стихії рідної мови та «пересадити» на новий ґрунт, він має народитися заново у новій мовній ситуації завдяки здібностям та таланту перекладача. Кожен мовний елемент, користуючись найтоншими асоціативними зв</w:t>
      </w:r>
      <w:r w:rsidR="00CE26CA" w:rsidRPr="00E87E7D">
        <w:rPr>
          <w:lang w:val="ru-RU"/>
        </w:rPr>
        <w:t>’</w:t>
      </w:r>
      <w:r w:rsidRPr="00E87E7D">
        <w:rPr>
          <w:lang w:val="ru-RU"/>
        </w:rPr>
        <w:t>язками, впливає образне мислення носія цієї мови та творить у його уяві конкретно-чуттєвий образ. Закономірно, що з перекладі твори іншою мовою, з мовних відмінностей, ці асоціативні зв</w:t>
      </w:r>
      <w:r w:rsidR="00CE26CA" w:rsidRPr="00E87E7D">
        <w:rPr>
          <w:lang w:val="ru-RU"/>
        </w:rPr>
        <w:t>’</w:t>
      </w:r>
      <w:r w:rsidRPr="00E87E7D">
        <w:rPr>
          <w:lang w:val="ru-RU"/>
        </w:rPr>
        <w:t>язку значною мірою руйнуються. Щоб твір продовжував жити як художній твір у новому мовному середовищі, перекладач повинен перейняти він функції автора й у чомусь навіть повторити творчий процес його створення, наповнити твір новими асоціативними зв</w:t>
      </w:r>
      <w:r w:rsidR="00CE26CA" w:rsidRPr="00E87E7D">
        <w:rPr>
          <w:lang w:val="ru-RU"/>
        </w:rPr>
        <w:t>’</w:t>
      </w:r>
      <w:r w:rsidRPr="00E87E7D">
        <w:rPr>
          <w:lang w:val="ru-RU"/>
        </w:rPr>
        <w:t>язками, які викликали б нові образи, характерні</w:t>
      </w:r>
      <w:r w:rsidR="00FA54A5">
        <w:rPr>
          <w:lang w:val="uk-UA"/>
        </w:rPr>
        <w:t xml:space="preserve"> </w:t>
      </w:r>
      <w:r w:rsidRPr="00E87E7D">
        <w:rPr>
          <w:lang w:val="ru-RU"/>
        </w:rPr>
        <w:t xml:space="preserve">носіїв даної мові </w:t>
      </w:r>
      <w:r w:rsidR="007D06D3" w:rsidRPr="00E87E7D">
        <w:rPr>
          <w:lang w:val="ru-RU"/>
        </w:rPr>
        <w:t>[1</w:t>
      </w:r>
      <w:r w:rsidRPr="00E87E7D">
        <w:rPr>
          <w:lang w:val="ru-RU"/>
        </w:rPr>
        <w:t>].</w:t>
      </w:r>
    </w:p>
    <w:p w:rsidR="00CB190B" w:rsidRPr="00E87E7D" w:rsidRDefault="001E483C" w:rsidP="00467F22">
      <w:pPr>
        <w:spacing w:before="40" w:after="40" w:line="360" w:lineRule="auto"/>
        <w:ind w:left="0" w:firstLine="705"/>
        <w:rPr>
          <w:lang w:val="ru-RU"/>
        </w:rPr>
      </w:pPr>
      <w:r w:rsidRPr="00E87E7D">
        <w:rPr>
          <w:lang w:val="ru-RU"/>
        </w:rPr>
        <w:lastRenderedPageBreak/>
        <w:t>Наступна, співвідносна з попередньою, проблема художнього перекладу – проблема точності та вірності. Що з цих двох критеріїв є важливішим і чи можливо їх об</w:t>
      </w:r>
      <w:r w:rsidR="00CE26CA" w:rsidRPr="00E87E7D">
        <w:rPr>
          <w:lang w:val="ru-RU"/>
        </w:rPr>
        <w:t>’</w:t>
      </w:r>
      <w:r w:rsidRPr="00E87E7D">
        <w:rPr>
          <w:lang w:val="ru-RU"/>
        </w:rPr>
        <w:t>єднати в одному перекладі? Кожен акт перекладу супроводжується тими чи іншими труднощами. При перекладі прози перед перекладачем постає проблема розбіжності у смисловому навантаженні та стилістичній виразності слів та зворотів різних мов. Але в прозі слово несе насамперед смислове навантаження і є виразником стилістичного тону, а в поезії слово стоїть у ритмічному ряді поетичного твору, і це призводить до певної зміни його якостей. Поетичний твір – єдність ідей, образів, слів, звукопису, ритму, інтонації, композиції. Не можна змінити один компонент, щоб це не вплинуло на загальну структуру твору. Зміна одного компонента обов</w:t>
      </w:r>
      <w:r w:rsidR="00CE26CA" w:rsidRPr="00E87E7D">
        <w:rPr>
          <w:lang w:val="ru-RU"/>
        </w:rPr>
        <w:t>’</w:t>
      </w:r>
      <w:r w:rsidRPr="00E87E7D">
        <w:rPr>
          <w:lang w:val="ru-RU"/>
        </w:rPr>
        <w:t>язково призводить до зміни всієї системи. Художній твір має перекладатися «не від звуку до звуку, не від слова до слова, від фрази до фрази, а від ланки</w:t>
      </w:r>
      <w:r w:rsidR="00FA54A5">
        <w:rPr>
          <w:lang w:val="uk-UA"/>
        </w:rPr>
        <w:t xml:space="preserve"> </w:t>
      </w:r>
      <w:r w:rsidRPr="00E87E7D">
        <w:rPr>
          <w:lang w:val="ru-RU"/>
        </w:rPr>
        <w:t>ідейно-образної структури оригіналу</w:t>
      </w:r>
      <w:r w:rsidR="00EF1D00" w:rsidRPr="00E87E7D">
        <w:rPr>
          <w:lang w:val="ru-RU"/>
        </w:rPr>
        <w:t xml:space="preserve"> до відповідної ланки перекладу</w:t>
      </w:r>
      <w:r w:rsidR="00EF1D00">
        <w:rPr>
          <w:lang w:val="uk-UA"/>
        </w:rPr>
        <w:t>»</w:t>
      </w:r>
      <w:r w:rsidRPr="00E87E7D">
        <w:rPr>
          <w:lang w:val="ru-RU"/>
        </w:rPr>
        <w:t>.</w:t>
      </w:r>
    </w:p>
    <w:p w:rsidR="00FA54A5" w:rsidRPr="00E87E7D" w:rsidRDefault="00FA54A5" w:rsidP="00467F22">
      <w:pPr>
        <w:spacing w:before="40" w:after="40" w:line="360" w:lineRule="auto"/>
        <w:ind w:left="0" w:firstLine="705"/>
        <w:rPr>
          <w:lang w:val="ru-RU"/>
        </w:rPr>
      </w:pPr>
    </w:p>
    <w:p w:rsidR="00CB190B" w:rsidRPr="00E87E7D" w:rsidRDefault="001E483C" w:rsidP="00781181">
      <w:pPr>
        <w:spacing w:before="40" w:after="40" w:line="360" w:lineRule="auto"/>
        <w:ind w:left="0" w:firstLine="705"/>
        <w:rPr>
          <w:lang w:val="ru-RU"/>
        </w:rPr>
      </w:pPr>
      <w:r w:rsidRPr="00E87E7D">
        <w:rPr>
          <w:b/>
          <w:lang w:val="ru-RU"/>
        </w:rPr>
        <w:t>2.2. Перекладачі та тлумачі в кінематографі.</w:t>
      </w:r>
    </w:p>
    <w:p w:rsidR="00CB190B" w:rsidRPr="00E87E7D" w:rsidRDefault="001E483C" w:rsidP="00467F22">
      <w:pPr>
        <w:spacing w:before="40" w:after="40" w:line="360" w:lineRule="auto"/>
        <w:ind w:left="0" w:firstLine="720"/>
        <w:rPr>
          <w:lang w:val="ru-RU"/>
        </w:rPr>
      </w:pPr>
      <w:r w:rsidRPr="00E87E7D">
        <w:rPr>
          <w:lang w:val="ru-RU"/>
        </w:rPr>
        <w:t>Історія кінематографа може бути значно коротшою, ніж історія літератури, але переклад був започаткований режисерами як тема на ранніх етапах і його можна знайти у всіх жанрах: «Питання перекладу не є невід’ємною проблемою нішевих режисерів, а лежить на серці деяких найпопулярніших фільмів на планеті». Найбільш ранні приклади з німих фільмів, таких як фільм «Драгоман» 1916 року британського режисера Едварда Сломана</w:t>
      </w:r>
      <w:r w:rsidR="007D06D3" w:rsidRPr="00E87E7D">
        <w:rPr>
          <w:lang w:val="ru-RU"/>
        </w:rPr>
        <w:t xml:space="preserve"> [72]</w:t>
      </w:r>
      <w:r w:rsidRPr="00E87E7D">
        <w:rPr>
          <w:lang w:val="ru-RU"/>
        </w:rPr>
        <w:t xml:space="preserve"> або рання екранізація новели «Артур Конан Дойл» у «Грецькому перекладачі» Джорджа Риджвелл 1922 року. Одним з перших звукових фільмів з перекладачем як головним героєм є єгипетська комедія «Шалом» Ель Торгоман</w:t>
      </w:r>
      <w:r w:rsidR="00FA54A5">
        <w:rPr>
          <w:lang w:val="uk-UA"/>
        </w:rPr>
        <w:t xml:space="preserve"> </w:t>
      </w:r>
      <w:r w:rsidRPr="00E87E7D">
        <w:rPr>
          <w:lang w:val="ru-RU"/>
        </w:rPr>
        <w:t xml:space="preserve">Того Мізрахі </w:t>
      </w:r>
      <w:r w:rsidR="007D06D3" w:rsidRPr="00E87E7D">
        <w:rPr>
          <w:lang w:val="ru-RU"/>
        </w:rPr>
        <w:t>[11</w:t>
      </w:r>
      <w:r w:rsidRPr="00E87E7D">
        <w:rPr>
          <w:lang w:val="ru-RU"/>
        </w:rPr>
        <w:t xml:space="preserve">, </w:t>
      </w:r>
      <w:r w:rsidRPr="007D06D3">
        <w:t>c</w:t>
      </w:r>
      <w:r w:rsidRPr="00E87E7D">
        <w:rPr>
          <w:lang w:val="ru-RU"/>
        </w:rPr>
        <w:t>. 15].</w:t>
      </w:r>
    </w:p>
    <w:p w:rsidR="00CB190B" w:rsidRPr="00E87E7D" w:rsidRDefault="001E483C" w:rsidP="00467F22">
      <w:pPr>
        <w:spacing w:before="40" w:after="40" w:line="360" w:lineRule="auto"/>
        <w:ind w:left="0" w:firstLine="705"/>
        <w:rPr>
          <w:lang w:val="ru-RU"/>
        </w:rPr>
      </w:pPr>
      <w:r w:rsidRPr="00E87E7D">
        <w:rPr>
          <w:lang w:val="ru-RU"/>
        </w:rPr>
        <w:t xml:space="preserve">Сучасне відображення фільму завжди залежить від нашого сприйняття. Але як нам почати розуміти сенс іншомовного фільму якщо ми знаємо лише рідну. Авжеж на допомогу приходять перекладачі які, чітко та зрозуміло перекладуть та донесуть сенс кіно. Багато позитивного та негативного </w:t>
      </w:r>
      <w:r w:rsidRPr="00E87E7D">
        <w:rPr>
          <w:lang w:val="ru-RU"/>
        </w:rPr>
        <w:lastRenderedPageBreak/>
        <w:t>виражається у перекладі іншомовних кінофільмів, перекладачі натикаються на безліч проблем, та неузгодженості з авторами.</w:t>
      </w:r>
    </w:p>
    <w:p w:rsidR="00CB190B" w:rsidRPr="00E87E7D" w:rsidRDefault="001E483C" w:rsidP="00467F22">
      <w:pPr>
        <w:spacing w:before="40" w:after="40" w:line="360" w:lineRule="auto"/>
        <w:ind w:left="0" w:firstLine="705"/>
        <w:rPr>
          <w:lang w:val="ru-RU"/>
        </w:rPr>
      </w:pPr>
      <w:r w:rsidRPr="00E87E7D">
        <w:rPr>
          <w:lang w:val="ru-RU"/>
        </w:rPr>
        <w:t>Мені хотілось би показати образ тлумачів та перекладачів як головних героїв кіноматографічної стрічки. Та як їх відображають у сучасних</w:t>
      </w:r>
      <w:r w:rsidR="00FA54A5">
        <w:rPr>
          <w:lang w:val="uk-UA"/>
        </w:rPr>
        <w:t xml:space="preserve"> </w:t>
      </w:r>
      <w:r w:rsidRPr="00E87E7D">
        <w:rPr>
          <w:lang w:val="ru-RU"/>
        </w:rPr>
        <w:t>кінокаринах.</w:t>
      </w:r>
    </w:p>
    <w:p w:rsidR="00CB190B" w:rsidRPr="00E87E7D" w:rsidRDefault="001E483C" w:rsidP="00467F22">
      <w:pPr>
        <w:spacing w:before="40" w:after="40" w:line="360" w:lineRule="auto"/>
        <w:ind w:left="0" w:firstLine="705"/>
        <w:rPr>
          <w:lang w:val="ru-RU"/>
        </w:rPr>
      </w:pPr>
      <w:r w:rsidRPr="00E87E7D">
        <w:rPr>
          <w:lang w:val="ru-RU"/>
        </w:rPr>
        <w:t>Проаналізувавши першу стрічку фільму «Прибуття» 2016 р. режисера Дена Вільвена, фільм був знятий по мотиву новели «Історія твого життя» Теда Чана</w:t>
      </w:r>
      <w:r w:rsidR="007D06D3" w:rsidRPr="00E87E7D">
        <w:rPr>
          <w:lang w:val="ru-RU"/>
        </w:rPr>
        <w:t xml:space="preserve"> [69]</w:t>
      </w:r>
      <w:r w:rsidRPr="00E87E7D">
        <w:rPr>
          <w:lang w:val="ru-RU"/>
        </w:rPr>
        <w:t>. Отже, образ перекладач</w:t>
      </w:r>
      <w:r w:rsidR="00A21E45">
        <w:rPr>
          <w:lang w:val="uk-UA"/>
        </w:rPr>
        <w:t>а</w:t>
      </w:r>
      <w:r w:rsidRPr="00E87E7D">
        <w:rPr>
          <w:lang w:val="ru-RU"/>
        </w:rPr>
        <w:t xml:space="preserve"> був різноманітний, автори не зупинилися лише на одній профессії, а й додали до його образу те що він був і лінгвістом, і письмовим перекладачем, і перекладачем-синхроністом і, до всього іншого, викладачем англійської як іноземної. Цей образ виник, мабудь, через те що у новелі, головний герой Луїз Бенкс був лише лінгвістом, а не перекладачем, тому у фільмі йому додали багато навичок. Також ми можемо побачити, що</w:t>
      </w:r>
      <w:r w:rsidR="00FA54A5">
        <w:rPr>
          <w:lang w:val="uk-UA"/>
        </w:rPr>
        <w:t xml:space="preserve"> </w:t>
      </w:r>
      <w:r w:rsidRPr="00E87E7D">
        <w:rPr>
          <w:lang w:val="ru-RU"/>
        </w:rPr>
        <w:t>перекладач це така собі ходяча енциклопедія. Головна героїня повинна знати все і про все. Але ми розуміємо, що це ніяк не стосується реального життю.</w:t>
      </w:r>
    </w:p>
    <w:p w:rsidR="00CB190B" w:rsidRPr="00E87E7D" w:rsidRDefault="001E483C" w:rsidP="00467F22">
      <w:pPr>
        <w:spacing w:before="40" w:after="40" w:line="360" w:lineRule="auto"/>
        <w:ind w:left="0" w:firstLine="705"/>
        <w:rPr>
          <w:lang w:val="ru-RU"/>
        </w:rPr>
      </w:pPr>
      <w:r w:rsidRPr="00E87E7D">
        <w:rPr>
          <w:lang w:val="ru-RU"/>
        </w:rPr>
        <w:t>Добре, що образ не тільки з частками фантастика, але й розкриває справжню роботу перекладача. Докопались до найтонших нюансів художнього задуму, використовуючи дивовижні комунікаційні навички та свій людський</w:t>
      </w:r>
      <w:r w:rsidR="00FA54A5">
        <w:rPr>
          <w:lang w:val="uk-UA"/>
        </w:rPr>
        <w:t xml:space="preserve"> </w:t>
      </w:r>
      <w:r w:rsidRPr="00E87E7D">
        <w:rPr>
          <w:lang w:val="ru-RU"/>
        </w:rPr>
        <w:t>досвід, знання, думки.</w:t>
      </w:r>
    </w:p>
    <w:p w:rsidR="00CB190B" w:rsidRPr="00E87E7D" w:rsidRDefault="001E483C" w:rsidP="00467F22">
      <w:pPr>
        <w:spacing w:before="40" w:after="40" w:line="360" w:lineRule="auto"/>
        <w:ind w:left="0" w:firstLine="705"/>
        <w:rPr>
          <w:lang w:val="ru-RU"/>
        </w:rPr>
      </w:pPr>
      <w:r w:rsidRPr="00E87E7D">
        <w:rPr>
          <w:lang w:val="ru-RU"/>
        </w:rPr>
        <w:t>Ми не можемо судити о перекладачах та тлумачах, лише через один кінофільм. Роблячи аналіз різних фільмів, таких як «Плюс один» 2008 р. Режисера Оксани Бичкової, ми бачимо героїню-перекладач художньої літератури, сіреньку та скромну дівчину у якої все змінюється, коли вона стає усним перекладачем відомого американського постановника лялькових шоу, її життя різко змінюється</w:t>
      </w:r>
      <w:r w:rsidR="007D06D3" w:rsidRPr="00E87E7D">
        <w:rPr>
          <w:lang w:val="ru-RU"/>
        </w:rPr>
        <w:t xml:space="preserve"> [68]</w:t>
      </w:r>
      <w:r w:rsidRPr="00E87E7D">
        <w:rPr>
          <w:lang w:val="ru-RU"/>
        </w:rPr>
        <w:t>, також радянська картина 1979 року «Осінній марафон» режисера Георгія Данелія, розповідає про талановитого перекладача Андрія Бузикіна, про майстра свого діла, який казав «Хартія перекладачів свідчить, що переклад у сучасному світі має сприяти кращому порозумінню між народами»</w:t>
      </w:r>
      <w:r w:rsidR="007D06D3" w:rsidRPr="00E87E7D">
        <w:rPr>
          <w:lang w:val="ru-RU"/>
        </w:rPr>
        <w:t>[64]</w:t>
      </w:r>
      <w:r w:rsidRPr="00E87E7D">
        <w:rPr>
          <w:lang w:val="ru-RU"/>
        </w:rPr>
        <w:t>.</w:t>
      </w:r>
    </w:p>
    <w:p w:rsidR="00CB190B" w:rsidRPr="00E87E7D" w:rsidRDefault="001E483C" w:rsidP="007D06D3">
      <w:pPr>
        <w:spacing w:before="40" w:after="40" w:line="360" w:lineRule="auto"/>
        <w:ind w:left="0" w:firstLine="705"/>
        <w:rPr>
          <w:lang w:val="ru-RU"/>
        </w:rPr>
      </w:pPr>
      <w:r w:rsidRPr="00E87E7D">
        <w:rPr>
          <w:lang w:val="ru-RU"/>
        </w:rPr>
        <w:lastRenderedPageBreak/>
        <w:t>Також екранізація фільму «Перекладачка» 2005 р. Режисера Сідні Поллака, доказує нам, що жіття перекладач-синхроністки може залежати від її знань. Важко боротися за своє життя коли ти знаєш політичні секрети</w:t>
      </w:r>
      <w:r w:rsidR="007D06D3" w:rsidRPr="00E87E7D">
        <w:rPr>
          <w:lang w:val="ru-RU"/>
        </w:rPr>
        <w:t xml:space="preserve"> [66]</w:t>
      </w:r>
      <w:r w:rsidRPr="00E87E7D">
        <w:rPr>
          <w:lang w:val="ru-RU"/>
        </w:rPr>
        <w:t>.</w:t>
      </w:r>
    </w:p>
    <w:p w:rsidR="00CB190B" w:rsidRPr="00E87E7D" w:rsidRDefault="001E483C" w:rsidP="00467F22">
      <w:pPr>
        <w:spacing w:before="40" w:after="40" w:line="360" w:lineRule="auto"/>
        <w:ind w:left="0" w:firstLine="705"/>
        <w:rPr>
          <w:lang w:val="ru-RU"/>
        </w:rPr>
      </w:pPr>
      <w:r w:rsidRPr="00E87E7D">
        <w:rPr>
          <w:lang w:val="ru-RU"/>
        </w:rPr>
        <w:t>Образи перекладачів та тлумачі завжди різні але об</w:t>
      </w:r>
      <w:r w:rsidR="00CE26CA" w:rsidRPr="00E87E7D">
        <w:rPr>
          <w:lang w:val="ru-RU"/>
        </w:rPr>
        <w:t>’</w:t>
      </w:r>
      <w:r w:rsidRPr="00E87E7D">
        <w:rPr>
          <w:lang w:val="ru-RU"/>
        </w:rPr>
        <w:t>єднує їх одне, те що, вони досконало роблять свою роботу, чітко та своєчасно, велику частину займає те, що ми самі можемо побачити, що ці люди та</w:t>
      </w:r>
      <w:r w:rsidR="007D06D3" w:rsidRPr="00E87E7D">
        <w:rPr>
          <w:lang w:val="ru-RU"/>
        </w:rPr>
        <w:t>лановиті, розумні, особливі</w:t>
      </w:r>
      <w:r w:rsidRPr="00E87E7D">
        <w:rPr>
          <w:lang w:val="ru-RU"/>
        </w:rPr>
        <w:t>.</w:t>
      </w:r>
    </w:p>
    <w:p w:rsidR="00CB190B" w:rsidRPr="00E87E7D" w:rsidRDefault="001E483C" w:rsidP="00467F22">
      <w:pPr>
        <w:spacing w:before="40" w:after="40" w:line="360" w:lineRule="auto"/>
        <w:ind w:left="0" w:firstLine="705"/>
        <w:rPr>
          <w:lang w:val="ru-RU"/>
        </w:rPr>
      </w:pPr>
      <w:r w:rsidRPr="00E87E7D">
        <w:rPr>
          <w:lang w:val="ru-RU"/>
        </w:rPr>
        <w:t>Що стосується фільмів про усних та письмових перекладачів, то вони, як правило, зроблені в стилі, який може бути привабливим для публіки та глядачів, іншими словами, у них все робиться більш драматично, ніж має бути насправді, але деякі ситуації зображені в деякі фільми та короткометражні фільми можуть бути правдою. Це засновано виключно на тому факті, що багато людей також навчаються з фільмів, незважаючи на тему, завжди є щось, що можна взяти з них: мотивація грати на новому інструменті, можливо, почати займатися</w:t>
      </w:r>
      <w:r w:rsidR="00FA54A5">
        <w:rPr>
          <w:lang w:val="uk-UA"/>
        </w:rPr>
        <w:t xml:space="preserve"> </w:t>
      </w:r>
      <w:r w:rsidRPr="00E87E7D">
        <w:rPr>
          <w:lang w:val="ru-RU"/>
        </w:rPr>
        <w:t>якимось особливим видом спорту, поради , уроки або просто добрий час</w:t>
      </w:r>
      <w:r w:rsidR="007D06D3" w:rsidRPr="00E87E7D">
        <w:rPr>
          <w:lang w:val="ru-RU"/>
        </w:rPr>
        <w:t xml:space="preserve"> [11, </w:t>
      </w:r>
      <w:r w:rsidR="007D06D3">
        <w:t>c</w:t>
      </w:r>
      <w:r w:rsidR="007D06D3" w:rsidRPr="00E87E7D">
        <w:rPr>
          <w:lang w:val="ru-RU"/>
        </w:rPr>
        <w:t>. 70 – 74]</w:t>
      </w:r>
      <w:r w:rsidRPr="00E87E7D">
        <w:rPr>
          <w:lang w:val="ru-RU"/>
        </w:rPr>
        <w:t>.</w:t>
      </w:r>
    </w:p>
    <w:p w:rsidR="00CB190B" w:rsidRPr="00E87E7D" w:rsidRDefault="001E483C" w:rsidP="00467F22">
      <w:pPr>
        <w:spacing w:before="40" w:after="40" w:line="360" w:lineRule="auto"/>
        <w:ind w:left="0" w:firstLine="705"/>
        <w:rPr>
          <w:lang w:val="ru-RU"/>
        </w:rPr>
      </w:pPr>
      <w:r w:rsidRPr="00E87E7D">
        <w:rPr>
          <w:lang w:val="ru-RU"/>
        </w:rPr>
        <w:t>Правда в тому, що, за словами Паскаля Флюрі, те, як ми сприймаємо вигаданих персонажів у фільмах, безпосередньо впливає на те, якою, на нашу думку, має бути реальність. Фільми змінюють наш погляд на речі, і в результаті у нас спотворюється уявлення про реальність. Таким чином, фільми можуть дати глядачеві уявлення про те, що це за поле може бути, але, звичайно, нам потрібно уникати фільмів у голлівудському стилі, тому що, звичайно, ми знаємо, що перекладачі – справжні люди, вони не роботи, вони таємно не кажуть інопланетними мовами та їх не переслідують спецагенти через те, що</w:t>
      </w:r>
      <w:r w:rsidR="00FA54A5">
        <w:rPr>
          <w:lang w:val="uk-UA"/>
        </w:rPr>
        <w:t xml:space="preserve"> </w:t>
      </w:r>
      <w:r w:rsidRPr="00E87E7D">
        <w:rPr>
          <w:lang w:val="ru-RU"/>
        </w:rPr>
        <w:t>вони почули те, що їм не належить. Розмова про спотворену реальність.</w:t>
      </w:r>
    </w:p>
    <w:p w:rsidR="00CB190B" w:rsidRPr="00E87E7D" w:rsidRDefault="001E483C" w:rsidP="00467F22">
      <w:pPr>
        <w:spacing w:before="40" w:after="40" w:line="360" w:lineRule="auto"/>
        <w:ind w:left="0" w:firstLine="705"/>
        <w:rPr>
          <w:lang w:val="ru-RU"/>
        </w:rPr>
      </w:pPr>
      <w:r w:rsidRPr="00E87E7D">
        <w:rPr>
          <w:lang w:val="ru-RU"/>
        </w:rPr>
        <w:t>Ця зміна реальності у фільмах відбувається частіше, ніж ми думаємо, навіть у дрібних деталях, як у відомих фільмах, пов</w:t>
      </w:r>
      <w:r w:rsidR="00CE26CA" w:rsidRPr="00E87E7D">
        <w:rPr>
          <w:lang w:val="ru-RU"/>
        </w:rPr>
        <w:t>’</w:t>
      </w:r>
      <w:r w:rsidRPr="00E87E7D">
        <w:rPr>
          <w:lang w:val="ru-RU"/>
        </w:rPr>
        <w:t xml:space="preserve">язаних із перекладачами, таких як «Труднощі перекладу» (2003) або «Перекладач» (2005). Незважаючи на те, що у режисерів були добрі наміри при створенні цих фільмів, щоб інші знали про це складне завдання – переклад – вони могли трохи перебільшити зі своїм персонажем «ідеального перекладача» і, можливо, помилилися у своїх фільмах. </w:t>
      </w:r>
      <w:r w:rsidRPr="00E87E7D">
        <w:rPr>
          <w:lang w:val="ru-RU"/>
        </w:rPr>
        <w:lastRenderedPageBreak/>
        <w:t>Наприклад, у «Труднощах перекладу» перекладач перериває комунікативний потік, часто розмовляє з тим, хто говорить, змінює ідеї і так триває в декількох сценах, або в «Перекладачі» переробили всі сцени з перекладацькою кабіною, вони не великі і просторі, не конспектують і не готують матеріал перед роботою, що технічно неможливо, звичайно, вони дають уявлення про те, що робить перекладач. Тим не менш, є один фільм, який був знятий для перекладачів і для того, щоб люди зрозуміли, яку важливу роль перекладачі відіграють у спілкуванні між сторонами та наведенні мосту між ними – фільм Уеса Андерсона «Острів собак» (2018</w:t>
      </w:r>
      <w:r w:rsidR="007D06D3" w:rsidRPr="00E87E7D">
        <w:rPr>
          <w:lang w:val="ru-RU"/>
        </w:rPr>
        <w:t>) [65</w:t>
      </w:r>
      <w:r w:rsidRPr="00E87E7D">
        <w:rPr>
          <w:lang w:val="ru-RU"/>
        </w:rPr>
        <w:t>].</w:t>
      </w:r>
    </w:p>
    <w:p w:rsidR="00CB190B" w:rsidRPr="00E87E7D" w:rsidRDefault="001E483C" w:rsidP="00467F22">
      <w:pPr>
        <w:spacing w:before="40" w:after="40" w:line="360" w:lineRule="auto"/>
        <w:ind w:left="0" w:firstLine="705"/>
        <w:rPr>
          <w:lang w:val="ru-RU"/>
        </w:rPr>
      </w:pPr>
      <w:r w:rsidRPr="00E87E7D">
        <w:rPr>
          <w:lang w:val="ru-RU"/>
        </w:rPr>
        <w:t xml:space="preserve">«Острів собак» </w:t>
      </w:r>
      <w:r w:rsidR="00F1585F" w:rsidRPr="00E87E7D">
        <w:rPr>
          <w:lang w:val="ru-RU"/>
        </w:rPr>
        <w:t>–</w:t>
      </w:r>
      <w:r w:rsidRPr="00E87E7D">
        <w:rPr>
          <w:lang w:val="ru-RU"/>
        </w:rPr>
        <w:t xml:space="preserve"> це фільм, який бере мета елементи оповіді та робить їх частиною основної оповіді. Наприклад, переклад. Ми звикли, що переклад – це елемент, який оточує інформацію про фільм, скажімо, фінальні титри, афіші чи субтитри. Однак у цьому фільмі переклад є частиною історії, і без нього ми не змогли б зрозуміти деяких персонажів, якби не говорили японською.</w:t>
      </w:r>
    </w:p>
    <w:p w:rsidR="00CB190B" w:rsidRPr="00E87E7D" w:rsidRDefault="001E483C" w:rsidP="00467F22">
      <w:pPr>
        <w:spacing w:before="40" w:after="40" w:line="360" w:lineRule="auto"/>
        <w:ind w:left="0" w:firstLine="705"/>
        <w:rPr>
          <w:lang w:val="ru-RU"/>
        </w:rPr>
      </w:pPr>
      <w:r w:rsidRPr="00E87E7D">
        <w:rPr>
          <w:lang w:val="ru-RU"/>
        </w:rPr>
        <w:t xml:space="preserve">У цьому фільмі більшість людських персонажів говорять японською, що вимагає перекладу на екрані. Це ставить глядачів на місце собак </w:t>
      </w:r>
      <w:r w:rsidR="00F1585F" w:rsidRPr="00E87E7D">
        <w:rPr>
          <w:lang w:val="ru-RU"/>
        </w:rPr>
        <w:t>–</w:t>
      </w:r>
      <w:r w:rsidRPr="00E87E7D">
        <w:rPr>
          <w:lang w:val="ru-RU"/>
        </w:rPr>
        <w:t xml:space="preserve"> тому що вони говорять лише англійською </w:t>
      </w:r>
      <w:r w:rsidR="00F1585F" w:rsidRPr="00E87E7D">
        <w:rPr>
          <w:lang w:val="ru-RU"/>
        </w:rPr>
        <w:t>–</w:t>
      </w:r>
      <w:r w:rsidRPr="00E87E7D">
        <w:rPr>
          <w:lang w:val="ru-RU"/>
        </w:rPr>
        <w:t xml:space="preserve"> і, оскільки вони не можуть зрозуміти, що говорять люди, їм доводиться робити висновок про повідомлення, ґрунтуючись на діях, інтонації та інших аспектах, так само, як ми надійшли б у реальній ситуації, коли ми не розуміємо іноземну мову, якою розмовляють. За винятком одного собаки, який має пристрій для спілкування з людьми, і він єдиний здатний спілкуватися між цими двома сторонами, собаками та людьми. Подаючи потім, перекладач. Коли немає перекладу на екрані, глядачі повинні розуміти фільм про те, що відбувається, але коли є переклад, він дуже схожий на те, що сталося б у реальній ситуації. На конференціях у нас були б голосові втручання в реальному часі, що виходять з невеликої будки перекладача наприкінці конференц-залу, у документах у нас були б субтитри, щоб зрозуміти, що там говориться, а в промові малень</w:t>
      </w:r>
      <w:r w:rsidR="00FA54A5" w:rsidRPr="00E87E7D">
        <w:rPr>
          <w:lang w:val="ru-RU"/>
        </w:rPr>
        <w:t xml:space="preserve">кої дитини інша маленька дитина </w:t>
      </w:r>
      <w:r w:rsidR="00FA54A5">
        <w:rPr>
          <w:lang w:val="uk-UA"/>
        </w:rPr>
        <w:t>і</w:t>
      </w:r>
      <w:r w:rsidRPr="00E87E7D">
        <w:rPr>
          <w:lang w:val="ru-RU"/>
        </w:rPr>
        <w:t>нтерпретує сказане.</w:t>
      </w:r>
    </w:p>
    <w:p w:rsidR="00CB190B" w:rsidRPr="00E87E7D" w:rsidRDefault="001E483C" w:rsidP="00467F22">
      <w:pPr>
        <w:spacing w:before="40" w:after="40" w:line="360" w:lineRule="auto"/>
        <w:ind w:left="0" w:firstLine="705"/>
        <w:rPr>
          <w:lang w:val="ru-RU"/>
        </w:rPr>
      </w:pPr>
      <w:r w:rsidRPr="00E87E7D">
        <w:rPr>
          <w:lang w:val="ru-RU"/>
        </w:rPr>
        <w:lastRenderedPageBreak/>
        <w:t>Використання усного та письмового перекладу в цьому фільмі розумне, тому що воно дозволяє глядачам зрозуміти, що було б, якби у нас не було перекладачів, які допомагали б нам зрозуміти, що йдеться у певних ситуаціях. Це дійсно змушує глядачів зрозуміти, наскільки важливими є ці дві професії у світі, де розмовляють багатьма мовами.</w:t>
      </w:r>
    </w:p>
    <w:p w:rsidR="00CB190B" w:rsidRPr="00E87E7D" w:rsidRDefault="001E483C" w:rsidP="00467F22">
      <w:pPr>
        <w:spacing w:before="40" w:after="40" w:line="360" w:lineRule="auto"/>
        <w:ind w:left="0" w:firstLine="705"/>
        <w:rPr>
          <w:lang w:val="ru-RU"/>
        </w:rPr>
      </w:pPr>
      <w:r w:rsidRPr="00E87E7D">
        <w:rPr>
          <w:lang w:val="ru-RU"/>
        </w:rPr>
        <w:t>Незважаючи на те, що сценарій, показаний у цьому фільмі, абсолютно нереалний, дії перекладачів та всі сцени, де потрібен перекладач, є реальними. Реальний у тому сенсі, що саме так це було б зроблено в реальному житті, як</w:t>
      </w:r>
      <w:r w:rsidR="00FA54A5">
        <w:rPr>
          <w:lang w:val="uk-UA"/>
        </w:rPr>
        <w:t xml:space="preserve"> </w:t>
      </w:r>
      <w:r w:rsidRPr="00E87E7D">
        <w:rPr>
          <w:lang w:val="ru-RU"/>
        </w:rPr>
        <w:t xml:space="preserve">згадувалося вище [39, </w:t>
      </w:r>
      <w:r>
        <w:t>c</w:t>
      </w:r>
      <w:r w:rsidRPr="00E87E7D">
        <w:rPr>
          <w:lang w:val="ru-RU"/>
        </w:rPr>
        <w:t>. 89].</w:t>
      </w:r>
    </w:p>
    <w:p w:rsidR="00CB190B" w:rsidRPr="00E87E7D" w:rsidRDefault="00A21E45" w:rsidP="00467F22">
      <w:pPr>
        <w:tabs>
          <w:tab w:val="center" w:pos="819"/>
          <w:tab w:val="center" w:pos="1621"/>
          <w:tab w:val="center" w:pos="2610"/>
          <w:tab w:val="center" w:pos="3727"/>
          <w:tab w:val="center" w:pos="4682"/>
          <w:tab w:val="right" w:pos="9638"/>
        </w:tabs>
        <w:spacing w:before="40" w:after="40" w:line="360" w:lineRule="auto"/>
        <w:ind w:left="0" w:firstLine="0"/>
        <w:rPr>
          <w:lang w:val="ru-RU"/>
        </w:rPr>
      </w:pPr>
      <w:r w:rsidRPr="00E87E7D">
        <w:rPr>
          <w:rFonts w:ascii="Calibri" w:eastAsia="Calibri" w:hAnsi="Calibri" w:cs="Calibri"/>
          <w:sz w:val="22"/>
          <w:lang w:val="ru-RU"/>
        </w:rPr>
        <w:tab/>
        <w:t xml:space="preserve">             </w:t>
      </w:r>
      <w:r w:rsidR="00FA54A5" w:rsidRPr="00E87E7D">
        <w:rPr>
          <w:lang w:val="ru-RU"/>
        </w:rPr>
        <w:t xml:space="preserve">У </w:t>
      </w:r>
      <w:r w:rsidR="00EF1D00" w:rsidRPr="00E87E7D">
        <w:rPr>
          <w:lang w:val="ru-RU"/>
        </w:rPr>
        <w:t>фільмах</w:t>
      </w:r>
      <w:r w:rsidR="00EF1D00">
        <w:rPr>
          <w:lang w:val="uk-UA"/>
        </w:rPr>
        <w:t xml:space="preserve"> </w:t>
      </w:r>
      <w:r w:rsidR="00EF1D00" w:rsidRPr="00E87E7D">
        <w:rPr>
          <w:lang w:val="ru-RU"/>
        </w:rPr>
        <w:tab/>
        <w:t>теми</w:t>
      </w:r>
      <w:r w:rsidR="00EF1D00">
        <w:rPr>
          <w:lang w:val="uk-UA"/>
        </w:rPr>
        <w:t xml:space="preserve"> </w:t>
      </w:r>
      <w:r w:rsidR="00EF1D00" w:rsidRPr="00E87E7D">
        <w:rPr>
          <w:lang w:val="ru-RU"/>
        </w:rPr>
        <w:t xml:space="preserve"> </w:t>
      </w:r>
      <w:r w:rsidR="001E483C" w:rsidRPr="00E87E7D">
        <w:rPr>
          <w:lang w:val="ru-RU"/>
        </w:rPr>
        <w:t>перекладу</w:t>
      </w:r>
      <w:r w:rsidR="00FA54A5">
        <w:rPr>
          <w:lang w:val="uk-UA"/>
        </w:rPr>
        <w:t xml:space="preserve"> </w:t>
      </w:r>
      <w:r w:rsidR="001E483C" w:rsidRPr="00E87E7D">
        <w:rPr>
          <w:lang w:val="ru-RU"/>
        </w:rPr>
        <w:t>та</w:t>
      </w:r>
      <w:r w:rsidR="001E483C" w:rsidRPr="00E87E7D">
        <w:rPr>
          <w:lang w:val="ru-RU"/>
        </w:rPr>
        <w:tab/>
      </w:r>
      <w:r w:rsidR="00FA54A5">
        <w:rPr>
          <w:lang w:val="uk-UA"/>
        </w:rPr>
        <w:t xml:space="preserve"> </w:t>
      </w:r>
      <w:r w:rsidR="00FA54A5" w:rsidRPr="00E87E7D">
        <w:rPr>
          <w:lang w:val="ru-RU"/>
        </w:rPr>
        <w:t xml:space="preserve">тлумачення </w:t>
      </w:r>
      <w:r w:rsidR="00FA54A5">
        <w:rPr>
          <w:lang w:val="uk-UA"/>
        </w:rPr>
        <w:t>ч</w:t>
      </w:r>
      <w:r w:rsidR="001E483C" w:rsidRPr="00E87E7D">
        <w:rPr>
          <w:lang w:val="ru-RU"/>
        </w:rPr>
        <w:t>асто переплітаються з</w:t>
      </w:r>
      <w:r w:rsidR="00FA54A5">
        <w:rPr>
          <w:lang w:val="uk-UA"/>
        </w:rPr>
        <w:t xml:space="preserve"> </w:t>
      </w:r>
      <w:r w:rsidR="001E483C" w:rsidRPr="00E87E7D">
        <w:rPr>
          <w:lang w:val="ru-RU"/>
        </w:rPr>
        <w:t>питаннями ідентичності. Протягом століть центральним чинником виявляється втрата старого та пошук нових систем відліку. Там, де у 17 столітті розповідь зосереджувалася на тому факті, що люди починають бачити себе окремою людиною, якою доводиться знаходити своє місце у все більш світському світ, сьогодні література та кіно розглядають питання ідентичності що стосується усного та письмового перекладу на різних рівнях: у часи масових суспільних змін та розривів, таких як міграція, війни, економічні, релігійні чи політичні потрясіння; на тлі складних етичних та моральних ситуацій, спричинених розбіжностями між двома сторонами та їх суперечливими очікуваннями від перекладача і тлумача; в контексті емоційного та психічного стресу, спричиненого між перекладачем і тлумачем, між мовами та культурами і, як наслідок, відчуття вирваності з корінням і неможливість назвати будь-яке місце своїм домом; і, нарешті, з огляду на духовні та творчі конфлікти, що зосереджуються навколо питання, які стосунки між автором та перекладачем: Чи перекладач лише слідує за тим, що інші говорять або пишуть, чи вони самі</w:t>
      </w:r>
      <w:r w:rsidR="00FA54A5">
        <w:rPr>
          <w:lang w:val="uk-UA"/>
        </w:rPr>
        <w:t xml:space="preserve"> </w:t>
      </w:r>
      <w:r w:rsidR="001E483C" w:rsidRPr="00E87E7D">
        <w:rPr>
          <w:lang w:val="ru-RU"/>
        </w:rPr>
        <w:t>творчі та незалежні.</w:t>
      </w:r>
    </w:p>
    <w:p w:rsidR="00CB190B" w:rsidRPr="00E87E7D" w:rsidRDefault="001E483C" w:rsidP="00EE4AB6">
      <w:pPr>
        <w:spacing w:before="40" w:after="40" w:line="360" w:lineRule="auto"/>
        <w:ind w:left="0" w:firstLine="705"/>
        <w:rPr>
          <w:lang w:val="ru-RU"/>
        </w:rPr>
      </w:pPr>
      <w:r w:rsidRPr="00E87E7D">
        <w:rPr>
          <w:lang w:val="ru-RU"/>
        </w:rPr>
        <w:t xml:space="preserve">У перші десятиліття історії кінематографа фільми виходять на екрани без синхронно записаного звуку, що отримали загальноприйняту назву «німе кіно». Відсутність у фільмах записаної мови призвела до необхідності використання </w:t>
      </w:r>
      <w:r w:rsidRPr="00E87E7D">
        <w:rPr>
          <w:lang w:val="ru-RU"/>
        </w:rPr>
        <w:lastRenderedPageBreak/>
        <w:t>нових засобів таких, як титри. Крім того, з їх допомогою фільми могли бути перекладені будь-якою іншою мовою. Тому можна стверджувати, що проблема перекладу кінофільмів існує більше століття. Будь-який фільм – чи то художній, чи документальний – як об</w:t>
      </w:r>
      <w:r w:rsidR="00CE26CA" w:rsidRPr="00E87E7D">
        <w:rPr>
          <w:lang w:val="ru-RU"/>
        </w:rPr>
        <w:t>’</w:t>
      </w:r>
      <w:r w:rsidRPr="00E87E7D">
        <w:rPr>
          <w:lang w:val="ru-RU"/>
        </w:rPr>
        <w:t>єкт лінгвістичного дослідження завжди викликає певні труднощі, оскільки є складною системою представлення знань, що</w:t>
      </w:r>
      <w:r w:rsidR="00EE4AB6">
        <w:rPr>
          <w:lang w:val="ru-RU"/>
        </w:rPr>
        <w:t xml:space="preserve"> </w:t>
      </w:r>
      <w:r w:rsidRPr="00E87E7D">
        <w:rPr>
          <w:lang w:val="ru-RU"/>
        </w:rPr>
        <w:t>містить, окрім тексту, ще й екстралінгвістичні фактори, важливі</w:t>
      </w:r>
      <w:r w:rsidR="00FA54A5">
        <w:rPr>
          <w:lang w:val="uk-UA"/>
        </w:rPr>
        <w:t xml:space="preserve"> </w:t>
      </w:r>
      <w:r w:rsidRPr="00E87E7D">
        <w:rPr>
          <w:lang w:val="ru-RU"/>
        </w:rPr>
        <w:t>на його розуміння. Своеобразная «гібридність» перекладу кіно- та відеоматеріалів знайшла відображення в «Тлумачному перекладознавчому словнику» Л.Л. Нелюбіна: «Переклад кіно-</w:t>
      </w:r>
      <w:r w:rsidR="006E1535">
        <w:rPr>
          <w:lang w:val="uk-UA"/>
        </w:rPr>
        <w:t xml:space="preserve"> </w:t>
      </w:r>
      <w:r w:rsidRPr="00E87E7D">
        <w:rPr>
          <w:lang w:val="ru-RU"/>
        </w:rPr>
        <w:t>та відеоматеріалів поєднує риси синхронного,послідовного та письмового перекладу залежно від мети та характеру роботи (переклад на аудиторію, для дубляжу, озвучування та ін.)</w:t>
      </w:r>
      <w:r w:rsidR="00C66EF6" w:rsidRPr="00E87E7D">
        <w:rPr>
          <w:lang w:val="ru-RU"/>
        </w:rPr>
        <w:t xml:space="preserve"> [</w:t>
      </w:r>
      <w:r w:rsidR="007D06D3" w:rsidRPr="007D06D3">
        <w:rPr>
          <w:lang w:val="ru-RU"/>
        </w:rPr>
        <w:t>22</w:t>
      </w:r>
      <w:r w:rsidR="007D06D3" w:rsidRPr="00E87E7D">
        <w:rPr>
          <w:lang w:val="ru-RU"/>
        </w:rPr>
        <w:t xml:space="preserve">, </w:t>
      </w:r>
      <w:r w:rsidR="007D06D3" w:rsidRPr="007D06D3">
        <w:t>c</w:t>
      </w:r>
      <w:r w:rsidR="007D06D3" w:rsidRPr="00E87E7D">
        <w:rPr>
          <w:lang w:val="ru-RU"/>
        </w:rPr>
        <w:t>.</w:t>
      </w:r>
      <w:r w:rsidR="004B24CE" w:rsidRPr="007D06D3">
        <w:rPr>
          <w:lang w:val="ru-RU"/>
        </w:rPr>
        <w:t xml:space="preserve"> </w:t>
      </w:r>
      <w:r w:rsidR="007D06D3" w:rsidRPr="00E87E7D">
        <w:rPr>
          <w:lang w:val="ru-RU"/>
        </w:rPr>
        <w:t>45</w:t>
      </w:r>
      <w:r w:rsidR="00C66EF6" w:rsidRPr="00E87E7D">
        <w:rPr>
          <w:lang w:val="ru-RU"/>
        </w:rPr>
        <w:t>]</w:t>
      </w:r>
      <w:r w:rsidRPr="00E87E7D">
        <w:rPr>
          <w:lang w:val="ru-RU"/>
        </w:rPr>
        <w:t>. Можна навести кілька аргументів на</w:t>
      </w:r>
      <w:r w:rsidR="00C66EF6" w:rsidRPr="00E87E7D">
        <w:rPr>
          <w:lang w:val="ru-RU"/>
        </w:rPr>
        <w:t xml:space="preserve"> захист цієї точки зору. </w:t>
      </w:r>
      <w:r w:rsidR="00C66EF6">
        <w:rPr>
          <w:lang w:val="uk-UA"/>
        </w:rPr>
        <w:t xml:space="preserve">Згідно з </w:t>
      </w:r>
      <w:r w:rsidR="00FA54A5">
        <w:rPr>
          <w:lang w:val="uk-UA"/>
        </w:rPr>
        <w:t xml:space="preserve"> </w:t>
      </w:r>
      <w:r w:rsidR="00C66EF6" w:rsidRPr="00E87E7D">
        <w:rPr>
          <w:lang w:val="ru-RU"/>
        </w:rPr>
        <w:t>В.</w:t>
      </w:r>
      <w:r w:rsidR="00A21E45">
        <w:rPr>
          <w:lang w:val="uk-UA"/>
        </w:rPr>
        <w:t xml:space="preserve"> </w:t>
      </w:r>
      <w:r w:rsidR="00C66EF6" w:rsidRPr="00E87E7D">
        <w:rPr>
          <w:lang w:val="ru-RU"/>
        </w:rPr>
        <w:t>Н. Комісаровим</w:t>
      </w:r>
      <w:r w:rsidRPr="00E87E7D">
        <w:rPr>
          <w:lang w:val="ru-RU"/>
        </w:rPr>
        <w:t>, даний вид перекладу не може розглядатися як власне усний переклад через те, що в ідеальному варіанті він готується письмово з опорою на письмовий скрипт у вигляді монтажних листів і, отже, на етапі, що передує озвучуванню, повинен трактуватись як письмовий переклад. У разі неможливості здійснення попереднього перекладу перекладач може працювати онлайн, перекладаючи текст фільму з опорою на письмовий текст, що зближує такий вид перекладу з перекладом з аркуша. Екстремальні умови перекладу фільмів на слух, без письмової опори, дозволяють зіставити його з синхронним перекладом. Принципово важливим представляється зауваження А. П.</w:t>
      </w:r>
      <w:r w:rsidR="00FA54A5">
        <w:rPr>
          <w:lang w:val="uk-UA"/>
        </w:rPr>
        <w:t xml:space="preserve"> </w:t>
      </w:r>
      <w:r w:rsidRPr="00E87E7D">
        <w:rPr>
          <w:lang w:val="ru-RU"/>
        </w:rPr>
        <w:t xml:space="preserve">Чужакіна, що підкреслює творчий характер діяльності перекладача при роботі з кіноматеріалом: «Кіно </w:t>
      </w:r>
      <w:r w:rsidR="00066C9B" w:rsidRPr="00E87E7D">
        <w:rPr>
          <w:lang w:val="ru-RU"/>
        </w:rPr>
        <w:t>–</w:t>
      </w:r>
      <w:r w:rsidRPr="00E87E7D">
        <w:rPr>
          <w:lang w:val="ru-RU"/>
        </w:rPr>
        <w:t xml:space="preserve"> це мистецтво, і є шедеврами світової культури </w:t>
      </w:r>
      <w:r>
        <w:t>XX</w:t>
      </w:r>
      <w:r w:rsidRPr="00E87E7D">
        <w:rPr>
          <w:lang w:val="ru-RU"/>
        </w:rPr>
        <w:t xml:space="preserve"> ст.»</w:t>
      </w:r>
      <w:r w:rsidR="00C66EF6" w:rsidRPr="00E87E7D">
        <w:rPr>
          <w:lang w:val="ru-RU"/>
        </w:rPr>
        <w:t xml:space="preserve"> [</w:t>
      </w:r>
      <w:r w:rsidR="007D06D3" w:rsidRPr="000D783C">
        <w:rPr>
          <w:lang w:val="ru-RU"/>
        </w:rPr>
        <w:t xml:space="preserve">14, c. </w:t>
      </w:r>
      <w:r w:rsidR="000D783C" w:rsidRPr="00E87E7D">
        <w:rPr>
          <w:lang w:val="ru-RU"/>
        </w:rPr>
        <w:t>292].</w:t>
      </w:r>
    </w:p>
    <w:p w:rsidR="00CB190B" w:rsidRPr="00E87E7D" w:rsidRDefault="001E483C" w:rsidP="00467F22">
      <w:pPr>
        <w:tabs>
          <w:tab w:val="center" w:pos="1572"/>
          <w:tab w:val="center" w:pos="2416"/>
          <w:tab w:val="center" w:pos="3436"/>
          <w:tab w:val="center" w:pos="4755"/>
          <w:tab w:val="center" w:pos="6305"/>
          <w:tab w:val="center" w:pos="7609"/>
          <w:tab w:val="right" w:pos="9638"/>
        </w:tabs>
        <w:spacing w:before="40" w:after="40" w:line="360" w:lineRule="auto"/>
        <w:ind w:left="0" w:firstLine="0"/>
        <w:rPr>
          <w:lang w:val="ru-RU"/>
        </w:rPr>
      </w:pPr>
      <w:r w:rsidRPr="00E87E7D">
        <w:rPr>
          <w:rFonts w:ascii="Calibri" w:eastAsia="Calibri" w:hAnsi="Calibri" w:cs="Calibri"/>
          <w:sz w:val="22"/>
          <w:lang w:val="ru-RU"/>
        </w:rPr>
        <w:tab/>
      </w:r>
      <w:r w:rsidRPr="00E87E7D">
        <w:rPr>
          <w:lang w:val="ru-RU"/>
        </w:rPr>
        <w:t>За</w:t>
      </w:r>
      <w:r w:rsidRPr="00E87E7D">
        <w:rPr>
          <w:lang w:val="ru-RU"/>
        </w:rPr>
        <w:tab/>
        <w:t>словами</w:t>
      </w:r>
      <w:r w:rsidR="006E1535">
        <w:rPr>
          <w:lang w:val="uk-UA"/>
        </w:rPr>
        <w:t xml:space="preserve"> </w:t>
      </w:r>
      <w:r w:rsidRPr="00E87E7D">
        <w:rPr>
          <w:lang w:val="ru-RU"/>
        </w:rPr>
        <w:tab/>
        <w:t>Ю.</w:t>
      </w:r>
      <w:r w:rsidR="00FA54A5">
        <w:rPr>
          <w:lang w:val="uk-UA"/>
        </w:rPr>
        <w:t xml:space="preserve"> </w:t>
      </w:r>
      <w:r w:rsidR="00FA54A5" w:rsidRPr="00E87E7D">
        <w:rPr>
          <w:lang w:val="ru-RU"/>
        </w:rPr>
        <w:t xml:space="preserve">Л. </w:t>
      </w:r>
      <w:r w:rsidR="00FA54A5">
        <w:rPr>
          <w:lang w:val="uk-UA"/>
        </w:rPr>
        <w:t>О</w:t>
      </w:r>
      <w:r w:rsidR="00457F8F" w:rsidRPr="00E87E7D">
        <w:rPr>
          <w:lang w:val="ru-RU"/>
        </w:rPr>
        <w:t xml:space="preserve">боленській, переклад </w:t>
      </w:r>
      <w:r w:rsidRPr="00E87E7D">
        <w:rPr>
          <w:lang w:val="ru-RU"/>
        </w:rPr>
        <w:t>художніх</w:t>
      </w:r>
      <w:r w:rsidR="00FA54A5">
        <w:rPr>
          <w:lang w:val="uk-UA"/>
        </w:rPr>
        <w:t xml:space="preserve"> </w:t>
      </w:r>
      <w:r w:rsidR="00457F8F" w:rsidRPr="00E87E7D">
        <w:rPr>
          <w:lang w:val="ru-RU"/>
        </w:rPr>
        <w:t>фільмів</w:t>
      </w:r>
      <w:r w:rsidR="00457F8F">
        <w:rPr>
          <w:lang w:val="uk-UA"/>
        </w:rPr>
        <w:t xml:space="preserve"> </w:t>
      </w:r>
      <w:r w:rsidR="0062587C">
        <w:rPr>
          <w:lang w:val="uk-UA"/>
        </w:rPr>
        <w:t xml:space="preserve"> </w:t>
      </w:r>
      <w:r w:rsidR="00457F8F" w:rsidRPr="00E87E7D">
        <w:rPr>
          <w:lang w:val="ru-RU"/>
        </w:rPr>
        <w:t>–</w:t>
      </w:r>
      <w:r w:rsidRPr="00E87E7D">
        <w:rPr>
          <w:lang w:val="ru-RU"/>
        </w:rPr>
        <w:t>особливий вид художнього перекладу, метою якого є «здійснення повноцінної міжмовної естетичної комунікації шляхом інтерпретації вихідного тексту, реалізован</w:t>
      </w:r>
      <w:r w:rsidR="00457F8F" w:rsidRPr="00E87E7D">
        <w:rPr>
          <w:lang w:val="ru-RU"/>
        </w:rPr>
        <w:t>ої у новому тексті іншою мовою»</w:t>
      </w:r>
      <w:r w:rsidRPr="00E87E7D">
        <w:rPr>
          <w:lang w:val="ru-RU"/>
        </w:rPr>
        <w:t xml:space="preserve">. Однак переклад документального кіно, як одного з жанрів, також може бути включений в дане визначення, </w:t>
      </w:r>
      <w:r w:rsidRPr="00E87E7D">
        <w:rPr>
          <w:lang w:val="ru-RU"/>
        </w:rPr>
        <w:lastRenderedPageBreak/>
        <w:t>оскільки в ньому часто є техніка монтажу, при якій епізоди монтуються не завжди хронологічно, що може приносити з собою якийсь елемент художності. Переклад фільму завжди нерозривно пов</w:t>
      </w:r>
      <w:r w:rsidR="00CE26CA" w:rsidRPr="00E87E7D">
        <w:rPr>
          <w:lang w:val="ru-RU"/>
        </w:rPr>
        <w:t>’</w:t>
      </w:r>
      <w:r w:rsidRPr="00E87E7D">
        <w:rPr>
          <w:lang w:val="ru-RU"/>
        </w:rPr>
        <w:t>язаний із певними труднощами як лінгвістичного, а й технічного характеру, що безпосередньо впливає ступінь еквівалентності і адекватності перекладу оригіналу, і навіть його технічного втілення на екрані</w:t>
      </w:r>
      <w:r w:rsidR="00C66EF6" w:rsidRPr="00E87E7D">
        <w:rPr>
          <w:lang w:val="ru-RU"/>
        </w:rPr>
        <w:t xml:space="preserve"> [</w:t>
      </w:r>
      <w:r w:rsidR="00C66EF6" w:rsidRPr="00E87E7D">
        <w:rPr>
          <w:lang w:val="ru-RU"/>
        </w:rPr>
        <w:tab/>
      </w:r>
      <w:r w:rsidR="000D783C" w:rsidRPr="000D783C">
        <w:rPr>
          <w:lang w:val="ru-RU"/>
        </w:rPr>
        <w:t xml:space="preserve">23, </w:t>
      </w:r>
      <w:r w:rsidR="000D783C" w:rsidRPr="000D783C">
        <w:t>c</w:t>
      </w:r>
      <w:r w:rsidR="000D783C" w:rsidRPr="00E87E7D">
        <w:rPr>
          <w:lang w:val="ru-RU"/>
        </w:rPr>
        <w:t>. 195</w:t>
      </w:r>
      <w:r w:rsidR="00C66EF6" w:rsidRPr="00E87E7D">
        <w:rPr>
          <w:lang w:val="ru-RU"/>
        </w:rPr>
        <w:t>]</w:t>
      </w:r>
      <w:r w:rsidRPr="00E87E7D">
        <w:rPr>
          <w:lang w:val="ru-RU"/>
        </w:rPr>
        <w:t>.</w:t>
      </w:r>
    </w:p>
    <w:p w:rsidR="00AE587A" w:rsidRDefault="001E483C" w:rsidP="00EE4AB6">
      <w:pPr>
        <w:spacing w:before="40" w:after="40" w:line="360" w:lineRule="auto"/>
        <w:ind w:left="0" w:firstLine="705"/>
        <w:rPr>
          <w:lang w:val="ru-RU"/>
        </w:rPr>
      </w:pPr>
      <w:r w:rsidRPr="00E87E7D">
        <w:rPr>
          <w:lang w:val="ru-RU"/>
        </w:rPr>
        <w:t>Сьогодні кінематограф є одним із найвпливовіших засобів комунікації, саме тому дослідники все більше цікавляться цим унікальним культурним явищем та його перекладом. На думку С.С. Зайченко, «кінематограф – це явище відоме своїм стрімким розвитком, глобальним поширенням та впливом на глядацьку аудиторію у світових масштабах. Синтезувавши досягнення літератури, образотворчого мистецтва, музики та театру, кіно створило нову мову, в якій органічно переплелися різноманітні виразні засоби»</w:t>
      </w:r>
      <w:r w:rsidR="00C66EF6" w:rsidRPr="00E87E7D">
        <w:rPr>
          <w:lang w:val="ru-RU"/>
        </w:rPr>
        <w:t xml:space="preserve"> [</w:t>
      </w:r>
      <w:r w:rsidR="000D783C" w:rsidRPr="000D783C">
        <w:rPr>
          <w:lang w:val="ru-RU"/>
        </w:rPr>
        <w:t>5, c. 22</w:t>
      </w:r>
      <w:r w:rsidR="00C66EF6" w:rsidRPr="00E87E7D">
        <w:rPr>
          <w:lang w:val="ru-RU"/>
        </w:rPr>
        <w:t>]</w:t>
      </w:r>
      <w:r w:rsidRPr="00E87E7D">
        <w:rPr>
          <w:lang w:val="ru-RU"/>
        </w:rPr>
        <w:t>.</w:t>
      </w:r>
      <w:r w:rsidR="00EE4AB6">
        <w:rPr>
          <w:lang w:val="ru-RU"/>
        </w:rPr>
        <w:t xml:space="preserve"> </w:t>
      </w:r>
    </w:p>
    <w:p w:rsidR="00CB190B" w:rsidRPr="00E87E7D" w:rsidRDefault="001E483C" w:rsidP="00EE4AB6">
      <w:pPr>
        <w:spacing w:before="40" w:after="40" w:line="360" w:lineRule="auto"/>
        <w:ind w:left="0" w:firstLine="705"/>
        <w:rPr>
          <w:lang w:val="ru-RU"/>
        </w:rPr>
      </w:pPr>
      <w:r w:rsidRPr="00E87E7D">
        <w:rPr>
          <w:lang w:val="ru-RU"/>
        </w:rPr>
        <w:t>А.А. Ібраєва наголошує, що «особливості аудіовізуального перекладу в</w:t>
      </w:r>
      <w:r w:rsidR="00FA54A5">
        <w:rPr>
          <w:lang w:val="uk-UA"/>
        </w:rPr>
        <w:t xml:space="preserve"> </w:t>
      </w:r>
      <w:r w:rsidRPr="00E87E7D">
        <w:rPr>
          <w:lang w:val="ru-RU"/>
        </w:rPr>
        <w:t>порівнянні з іншими типами перекладу визначаються, насамперед, багатоаспектністю семантичного коду об</w:t>
      </w:r>
      <w:r w:rsidR="00CE26CA" w:rsidRPr="00E87E7D">
        <w:rPr>
          <w:lang w:val="ru-RU"/>
        </w:rPr>
        <w:t>’</w:t>
      </w:r>
      <w:r w:rsidRPr="00E87E7D">
        <w:rPr>
          <w:lang w:val="ru-RU"/>
        </w:rPr>
        <w:t xml:space="preserve">єкта цього типу перекладу – аудіовізуального тексту. Передача інформації – вербальної та невербальної – здійснюється в аудіовізуальному тексті одночасно по двох каналах – акустичному та візуальному, і лінгвістичний код </w:t>
      </w:r>
      <w:r w:rsidR="0062587C" w:rsidRPr="00E87E7D">
        <w:rPr>
          <w:lang w:val="ru-RU"/>
        </w:rPr>
        <w:t>перестає грати визначальну роль</w:t>
      </w:r>
      <w:r w:rsidRPr="00E87E7D">
        <w:rPr>
          <w:lang w:val="ru-RU"/>
        </w:rPr>
        <w:t>»</w:t>
      </w:r>
      <w:r w:rsidR="00C66EF6" w:rsidRPr="00E87E7D">
        <w:rPr>
          <w:lang w:val="ru-RU"/>
        </w:rPr>
        <w:t xml:space="preserve"> [</w:t>
      </w:r>
      <w:r w:rsidR="00BA3C2A" w:rsidRPr="000D783C">
        <w:rPr>
          <w:lang w:val="ru-RU"/>
        </w:rPr>
        <w:t>6</w:t>
      </w:r>
      <w:r w:rsidR="00C66EF6" w:rsidRPr="00E87E7D">
        <w:rPr>
          <w:lang w:val="ru-RU"/>
        </w:rPr>
        <w:t>]</w:t>
      </w:r>
      <w:r w:rsidRPr="00E87E7D">
        <w:rPr>
          <w:lang w:val="ru-RU"/>
        </w:rPr>
        <w:t>. Стильова приналежність визначає включення до перекладознавчого аналізу аудіовізуального тексту, а також аналізу передачі фонетичних особливостей мови персонажів, таких як індивідуальних, соціолінгвістич</w:t>
      </w:r>
      <w:r w:rsidR="00FA54A5" w:rsidRPr="00E87E7D">
        <w:rPr>
          <w:lang w:val="ru-RU"/>
        </w:rPr>
        <w:t>них, регіональних</w:t>
      </w:r>
      <w:r w:rsidR="00FA54A5">
        <w:rPr>
          <w:lang w:val="uk-UA"/>
        </w:rPr>
        <w:t xml:space="preserve"> </w:t>
      </w:r>
      <w:r w:rsidR="00FA54A5" w:rsidRPr="00E87E7D">
        <w:rPr>
          <w:lang w:val="ru-RU"/>
        </w:rPr>
        <w:t xml:space="preserve">особливостей. </w:t>
      </w:r>
      <w:r w:rsidRPr="00E87E7D">
        <w:rPr>
          <w:lang w:val="ru-RU"/>
        </w:rPr>
        <w:t>В аудіовізуальному тексті ці особливості мають смислову та стилістичну значимість, їх передача в перекладі визначається складною природою аудіовізуального перекладу та обмеженнями, що</w:t>
      </w:r>
      <w:r w:rsidR="00FA54A5">
        <w:rPr>
          <w:lang w:val="uk-UA"/>
        </w:rPr>
        <w:t xml:space="preserve"> </w:t>
      </w:r>
      <w:r w:rsidR="00FA54A5" w:rsidRPr="00E87E7D">
        <w:rPr>
          <w:lang w:val="ru-RU"/>
        </w:rPr>
        <w:t>накладаються на такий переклад</w:t>
      </w:r>
      <w:r w:rsidRPr="00E87E7D">
        <w:rPr>
          <w:lang w:val="ru-RU"/>
        </w:rPr>
        <w:t>.</w:t>
      </w:r>
      <w:r w:rsidR="00FA54A5">
        <w:rPr>
          <w:lang w:val="uk-UA"/>
        </w:rPr>
        <w:t xml:space="preserve"> </w:t>
      </w:r>
      <w:r w:rsidR="00FA54A5">
        <w:rPr>
          <w:rFonts w:eastAsia="Calibri"/>
          <w:szCs w:val="28"/>
          <w:lang w:val="uk-UA"/>
        </w:rPr>
        <w:t>П</w:t>
      </w:r>
      <w:r w:rsidR="00FA54A5" w:rsidRPr="00E87E7D">
        <w:rPr>
          <w:lang w:val="ru-RU"/>
        </w:rPr>
        <w:t xml:space="preserve">отрібно </w:t>
      </w:r>
      <w:r w:rsidRPr="00E87E7D">
        <w:rPr>
          <w:lang w:val="ru-RU"/>
        </w:rPr>
        <w:t>підкреслити,</w:t>
      </w:r>
      <w:r w:rsidR="00FA54A5">
        <w:rPr>
          <w:lang w:val="uk-UA"/>
        </w:rPr>
        <w:t xml:space="preserve"> </w:t>
      </w:r>
      <w:r w:rsidR="00FA54A5" w:rsidRPr="00E87E7D">
        <w:rPr>
          <w:lang w:val="ru-RU"/>
        </w:rPr>
        <w:t>що переклад</w:t>
      </w:r>
      <w:r w:rsidR="00FA54A5" w:rsidRPr="00E87E7D">
        <w:rPr>
          <w:lang w:val="ru-RU"/>
        </w:rPr>
        <w:tab/>
        <w:t xml:space="preserve">фільмів є дуже </w:t>
      </w:r>
      <w:r w:rsidRPr="00E87E7D">
        <w:rPr>
          <w:lang w:val="ru-RU"/>
        </w:rPr>
        <w:t>специфічним</w:t>
      </w:r>
      <w:r w:rsidR="00FA54A5">
        <w:rPr>
          <w:lang w:val="uk-UA"/>
        </w:rPr>
        <w:t xml:space="preserve"> </w:t>
      </w:r>
      <w:r w:rsidRPr="00E87E7D">
        <w:rPr>
          <w:lang w:val="ru-RU"/>
        </w:rPr>
        <w:t>процесом, який вимагає від перекладача ерудованості, знань сучасних мовних реалій та видатного почуття мови, тому просто бути хорошим перекладачем</w:t>
      </w:r>
      <w:r w:rsidR="00467F22">
        <w:rPr>
          <w:lang w:val="ru-RU"/>
        </w:rPr>
        <w:t xml:space="preserve"> </w:t>
      </w:r>
      <w:r w:rsidRPr="00E87E7D">
        <w:rPr>
          <w:lang w:val="ru-RU"/>
        </w:rPr>
        <w:t xml:space="preserve">буде недостатньо </w:t>
      </w:r>
      <w:r w:rsidR="000D783C" w:rsidRPr="00E87E7D">
        <w:rPr>
          <w:lang w:val="ru-RU"/>
        </w:rPr>
        <w:t>[38</w:t>
      </w:r>
      <w:r w:rsidRPr="00E87E7D">
        <w:rPr>
          <w:lang w:val="ru-RU"/>
        </w:rPr>
        <w:t xml:space="preserve">, </w:t>
      </w:r>
      <w:r w:rsidRPr="000D783C">
        <w:t>c</w:t>
      </w:r>
      <w:r w:rsidRPr="00E87E7D">
        <w:rPr>
          <w:lang w:val="ru-RU"/>
        </w:rPr>
        <w:t>. 44].</w:t>
      </w:r>
    </w:p>
    <w:p w:rsidR="00CB190B" w:rsidRPr="00E87E7D" w:rsidRDefault="001E483C" w:rsidP="00C66EF6">
      <w:pPr>
        <w:spacing w:before="40" w:after="40" w:line="360" w:lineRule="auto"/>
        <w:ind w:left="0" w:firstLine="705"/>
        <w:rPr>
          <w:lang w:val="ru-RU"/>
        </w:rPr>
      </w:pPr>
      <w:r w:rsidRPr="00E87E7D">
        <w:rPr>
          <w:lang w:val="ru-RU"/>
        </w:rPr>
        <w:lastRenderedPageBreak/>
        <w:t>У кіноперекладі перекладач зобов</w:t>
      </w:r>
      <w:r w:rsidR="00CE26CA" w:rsidRPr="00E87E7D">
        <w:rPr>
          <w:lang w:val="ru-RU"/>
        </w:rPr>
        <w:t>’</w:t>
      </w:r>
      <w:r w:rsidRPr="00E87E7D">
        <w:rPr>
          <w:lang w:val="ru-RU"/>
        </w:rPr>
        <w:t>язаний враховувати зв</w:t>
      </w:r>
      <w:r w:rsidR="00CE26CA" w:rsidRPr="00E87E7D">
        <w:rPr>
          <w:lang w:val="ru-RU"/>
        </w:rPr>
        <w:t>’</w:t>
      </w:r>
      <w:r w:rsidRPr="00E87E7D">
        <w:rPr>
          <w:lang w:val="ru-RU"/>
        </w:rPr>
        <w:t>язок зображення</w:t>
      </w:r>
      <w:r w:rsidR="00FA54A5">
        <w:rPr>
          <w:lang w:val="uk-UA"/>
        </w:rPr>
        <w:t xml:space="preserve"> </w:t>
      </w:r>
      <w:r w:rsidRPr="00E87E7D">
        <w:rPr>
          <w:lang w:val="ru-RU"/>
        </w:rPr>
        <w:t>та текстового матеріалу, приділяючи однакову увагу вербальним та невербальним засобам вираження. Багато перекладачів стикаються з проблемою підбору еквівалента, коли фраза вихідною мовою супроводжується характерним жестом, оскільки в різних країнах одні й ті самі жести мають різну конотацію. Дуже часто зображення та звукове оформлення містять безліч соціальних та культурних алюзій та метафор, зрозумілих глядачеві оригінальної версії та не сприймаються глядачами перекладеного фільму. Перекладач може відновити цю інформацію лише частково, наприклад, під час перекладу пісень та написів, а також запровадження коротких пояснень у самому діалозі.</w:t>
      </w:r>
      <w:r w:rsidR="00EE4AB6">
        <w:rPr>
          <w:lang w:val="ru-RU"/>
        </w:rPr>
        <w:t xml:space="preserve"> </w:t>
      </w:r>
      <w:r w:rsidRPr="00E87E7D">
        <w:rPr>
          <w:lang w:val="ru-RU"/>
        </w:rPr>
        <w:t>При перекладі аудіовізуального тексту перед перекладачем ставляться</w:t>
      </w:r>
      <w:r w:rsidR="00FA54A5">
        <w:rPr>
          <w:lang w:val="uk-UA"/>
        </w:rPr>
        <w:t xml:space="preserve"> </w:t>
      </w:r>
      <w:r w:rsidRPr="00E87E7D">
        <w:rPr>
          <w:lang w:val="ru-RU"/>
        </w:rPr>
        <w:t>особливі проблеми, тому переклад фільмів розпадається на 2 етапи:</w:t>
      </w:r>
      <w:r w:rsidR="00FA54A5">
        <w:rPr>
          <w:lang w:val="uk-UA"/>
        </w:rPr>
        <w:t xml:space="preserve"> </w:t>
      </w:r>
      <w:r w:rsidRPr="00E87E7D">
        <w:rPr>
          <w:lang w:val="ru-RU"/>
        </w:rPr>
        <w:t>Міжмовний</w:t>
      </w:r>
      <w:r w:rsidR="00FA54A5">
        <w:rPr>
          <w:lang w:val="uk-UA"/>
        </w:rPr>
        <w:t xml:space="preserve"> </w:t>
      </w:r>
      <w:r w:rsidR="00FA54A5" w:rsidRPr="00E87E7D">
        <w:rPr>
          <w:lang w:val="ru-RU"/>
        </w:rPr>
        <w:t>переклад фільмів,</w:t>
      </w:r>
      <w:r w:rsidRPr="00E87E7D">
        <w:rPr>
          <w:lang w:val="ru-RU"/>
        </w:rPr>
        <w:t>у</w:t>
      </w:r>
      <w:r w:rsidR="00FA54A5">
        <w:rPr>
          <w:lang w:val="uk-UA"/>
        </w:rPr>
        <w:t xml:space="preserve"> </w:t>
      </w:r>
      <w:r w:rsidR="00FA54A5" w:rsidRPr="00E87E7D">
        <w:rPr>
          <w:lang w:val="ru-RU"/>
        </w:rPr>
        <w:t xml:space="preserve">якому </w:t>
      </w:r>
      <w:r w:rsidRPr="00E87E7D">
        <w:rPr>
          <w:lang w:val="ru-RU"/>
        </w:rPr>
        <w:t>розгл</w:t>
      </w:r>
      <w:r w:rsidR="00FA54A5" w:rsidRPr="00E87E7D">
        <w:rPr>
          <w:lang w:val="ru-RU"/>
        </w:rPr>
        <w:t>ядаються</w:t>
      </w:r>
      <w:r w:rsidR="00FA54A5" w:rsidRPr="00E87E7D">
        <w:rPr>
          <w:lang w:val="ru-RU"/>
        </w:rPr>
        <w:tab/>
        <w:t>системними</w:t>
      </w:r>
      <w:r w:rsidR="00FA54A5">
        <w:rPr>
          <w:lang w:val="uk-UA"/>
        </w:rPr>
        <w:t xml:space="preserve"> </w:t>
      </w:r>
      <w:r w:rsidRPr="00E87E7D">
        <w:rPr>
          <w:lang w:val="ru-RU"/>
        </w:rPr>
        <w:t>розбіжностями між мовами: переклад безеквівалентної лексики, відхилення від літературної норми мови; передача гумору та прагматичних повідомлень. При перекладі фільмів, мало керуватися друкованим варіанто</w:t>
      </w:r>
      <w:r w:rsidR="00FA54A5" w:rsidRPr="00E87E7D">
        <w:rPr>
          <w:lang w:val="ru-RU"/>
        </w:rPr>
        <w:t>м, переклад має бути зрозуміл</w:t>
      </w:r>
      <w:r w:rsidR="00C66EF6" w:rsidRPr="00E87E7D">
        <w:rPr>
          <w:lang w:val="ru-RU"/>
        </w:rPr>
        <w:t xml:space="preserve">им і гармонійно </w:t>
      </w:r>
      <w:r w:rsidR="00FA54A5" w:rsidRPr="00E87E7D">
        <w:rPr>
          <w:lang w:val="ru-RU"/>
        </w:rPr>
        <w:t>поєднуватися</w:t>
      </w:r>
      <w:r w:rsidR="00FA54A5">
        <w:rPr>
          <w:lang w:val="uk-UA"/>
        </w:rPr>
        <w:t xml:space="preserve"> з </w:t>
      </w:r>
      <w:r w:rsidRPr="00E87E7D">
        <w:rPr>
          <w:lang w:val="ru-RU"/>
        </w:rPr>
        <w:t>іншими семіотичні компоненти</w:t>
      </w:r>
      <w:r w:rsidR="00FA54A5">
        <w:rPr>
          <w:lang w:val="uk-UA"/>
        </w:rPr>
        <w:t xml:space="preserve"> </w:t>
      </w:r>
      <w:r w:rsidRPr="00E87E7D">
        <w:rPr>
          <w:lang w:val="ru-RU"/>
        </w:rPr>
        <w:t>аудіовізуального тексту .</w:t>
      </w:r>
    </w:p>
    <w:p w:rsidR="00CB190B" w:rsidRPr="00E87E7D" w:rsidRDefault="001E483C" w:rsidP="00467F22">
      <w:pPr>
        <w:spacing w:before="40" w:after="40" w:line="360" w:lineRule="auto"/>
        <w:ind w:left="0" w:firstLine="720"/>
        <w:rPr>
          <w:lang w:val="ru-RU"/>
        </w:rPr>
      </w:pPr>
      <w:r w:rsidRPr="00E87E7D">
        <w:rPr>
          <w:lang w:val="ru-RU"/>
        </w:rPr>
        <w:t>Внутрішньомовний переклад «складає специфіку безпосередньо самого перекладу фільмів, що включає комплекс завдань з гармонізації «нового» вербального компонента та «старих» паралельних семіотичних компонентів аудіовізуального тексту. Особливі проблеми на цьому етапі пов</w:t>
      </w:r>
      <w:r w:rsidR="00CE26CA" w:rsidRPr="00E87E7D">
        <w:rPr>
          <w:lang w:val="ru-RU"/>
        </w:rPr>
        <w:t>’</w:t>
      </w:r>
      <w:r w:rsidRPr="00E87E7D">
        <w:rPr>
          <w:lang w:val="ru-RU"/>
        </w:rPr>
        <w:t>язані із синхронізацією довжин реплік персонажів та руху губ. Якщо глядач чітко бачить у персонажа білабіальний звук, завдання перекладача підібрати такий варіант перекладу, в якому є звук саме цього типу, інакше психологічно різниця між побаченим і почутим викликатиме когнітивний дисонанс».</w:t>
      </w:r>
    </w:p>
    <w:p w:rsidR="00CB190B" w:rsidRPr="00E87E7D" w:rsidRDefault="001E483C" w:rsidP="00467F22">
      <w:pPr>
        <w:spacing w:before="40" w:after="40" w:line="360" w:lineRule="auto"/>
        <w:ind w:left="0" w:firstLine="705"/>
        <w:rPr>
          <w:lang w:val="ru-RU"/>
        </w:rPr>
      </w:pPr>
      <w:r w:rsidRPr="00E87E7D">
        <w:rPr>
          <w:lang w:val="ru-RU"/>
        </w:rPr>
        <w:t xml:space="preserve">Будь-який фільм має на увазі наявність різної лексики, що вживається в різних значеннях, з різним емоційним забарвленням і може нести, у кожному з випадків різне смислове навантаження. Перекладач повинен знати, що одне з головних значень під час перекладу фільмів має правильна передача інтонації </w:t>
      </w:r>
      <w:r w:rsidRPr="00E87E7D">
        <w:rPr>
          <w:lang w:val="ru-RU"/>
        </w:rPr>
        <w:lastRenderedPageBreak/>
        <w:t>того, хто говорить. Різні фрази за різних інтонаційних забарвлень можуть абсолютно змінити своє значення.</w:t>
      </w:r>
    </w:p>
    <w:p w:rsidR="00CB190B" w:rsidRPr="00E87E7D" w:rsidRDefault="001E483C" w:rsidP="00467F22">
      <w:pPr>
        <w:spacing w:before="40" w:after="40" w:line="360" w:lineRule="auto"/>
        <w:ind w:left="0" w:firstLine="705"/>
        <w:rPr>
          <w:lang w:val="ru-RU"/>
        </w:rPr>
      </w:pPr>
      <w:r w:rsidRPr="00E87E7D">
        <w:rPr>
          <w:lang w:val="ru-RU"/>
        </w:rPr>
        <w:t xml:space="preserve">Переклад у кіно </w:t>
      </w:r>
      <w:r w:rsidR="00066C9B" w:rsidRPr="00E87E7D">
        <w:rPr>
          <w:lang w:val="ru-RU"/>
        </w:rPr>
        <w:t>–</w:t>
      </w:r>
      <w:r w:rsidRPr="00E87E7D">
        <w:rPr>
          <w:lang w:val="ru-RU"/>
        </w:rPr>
        <w:t xml:space="preserve"> специфічний вид перекладу, для здійснення якого, перекладач повинен, крім знань мов, вміти отримувати сенс оригінального повідомлення та перефразувати його рідною мовою, зберігаючи тональність та прагматичний ефект.</w:t>
      </w:r>
    </w:p>
    <w:p w:rsidR="000D783C" w:rsidRPr="00E87E7D" w:rsidRDefault="000D783C" w:rsidP="00467F22">
      <w:pPr>
        <w:spacing w:before="40" w:after="40" w:line="360" w:lineRule="auto"/>
        <w:ind w:left="0" w:firstLine="705"/>
        <w:rPr>
          <w:lang w:val="ru-RU"/>
        </w:rPr>
      </w:pPr>
    </w:p>
    <w:p w:rsidR="00CB190B" w:rsidRDefault="00C66EF6" w:rsidP="00C66EF6">
      <w:pPr>
        <w:spacing w:before="40" w:after="40" w:line="360" w:lineRule="auto"/>
        <w:ind w:left="0" w:firstLine="705"/>
      </w:pPr>
      <w:r>
        <w:rPr>
          <w:b/>
        </w:rPr>
        <w:t xml:space="preserve">Висновки до </w:t>
      </w:r>
      <w:r>
        <w:rPr>
          <w:b/>
          <w:lang w:val="uk-UA"/>
        </w:rPr>
        <w:t>р</w:t>
      </w:r>
      <w:r w:rsidR="001E483C">
        <w:rPr>
          <w:b/>
        </w:rPr>
        <w:t>озділу 2</w:t>
      </w:r>
    </w:p>
    <w:p w:rsidR="00CB190B" w:rsidRPr="00E87E7D" w:rsidRDefault="001E483C" w:rsidP="00467F22">
      <w:pPr>
        <w:numPr>
          <w:ilvl w:val="0"/>
          <w:numId w:val="4"/>
        </w:numPr>
        <w:spacing w:before="40" w:after="40" w:line="360" w:lineRule="auto"/>
        <w:ind w:firstLine="705"/>
        <w:rPr>
          <w:lang w:val="ru-RU"/>
        </w:rPr>
      </w:pPr>
      <w:r w:rsidRPr="00E87E7D">
        <w:rPr>
          <w:lang w:val="ru-RU"/>
        </w:rPr>
        <w:t xml:space="preserve">Переклад важка праця, через яку перекладч, дає змогу побачити інший всесвіт та поринути у світ іншої культури. Правильний переклад місток між текстом та читачем, посередником якого </w:t>
      </w:r>
      <w:r w:rsidR="00066C9B" w:rsidRPr="00E87E7D">
        <w:rPr>
          <w:lang w:val="ru-RU"/>
        </w:rPr>
        <w:t>–</w:t>
      </w:r>
      <w:r w:rsidRPr="00E87E7D">
        <w:rPr>
          <w:lang w:val="ru-RU"/>
        </w:rPr>
        <w:t xml:space="preserve"> є перекладач. Використання перекладу як теми, а також перекладачів та тлумачив як п</w:t>
      </w:r>
      <w:r w:rsidR="00FA54A5" w:rsidRPr="00E87E7D">
        <w:rPr>
          <w:lang w:val="ru-RU"/>
        </w:rPr>
        <w:t xml:space="preserve">ерсонажів у художній літературі та </w:t>
      </w:r>
      <w:r w:rsidRPr="00E87E7D">
        <w:rPr>
          <w:lang w:val="ru-RU"/>
        </w:rPr>
        <w:t>кіно</w:t>
      </w:r>
      <w:r w:rsidR="00FA54A5" w:rsidRPr="00E87E7D">
        <w:rPr>
          <w:lang w:val="ru-RU"/>
        </w:rPr>
        <w:t xml:space="preserve"> розвиває культуру перекладу та </w:t>
      </w:r>
      <w:r w:rsidRPr="00E87E7D">
        <w:rPr>
          <w:lang w:val="ru-RU"/>
        </w:rPr>
        <w:t>перекладознавства у</w:t>
      </w:r>
      <w:r w:rsidR="00FA54A5">
        <w:rPr>
          <w:lang w:val="uk-UA"/>
        </w:rPr>
        <w:t xml:space="preserve"> </w:t>
      </w:r>
      <w:r w:rsidRPr="00E87E7D">
        <w:rPr>
          <w:lang w:val="ru-RU"/>
        </w:rPr>
        <w:t>сучасному світі.</w:t>
      </w:r>
    </w:p>
    <w:p w:rsidR="00CB190B" w:rsidRPr="00E87E7D" w:rsidRDefault="001E483C" w:rsidP="00467F22">
      <w:pPr>
        <w:numPr>
          <w:ilvl w:val="0"/>
          <w:numId w:val="4"/>
        </w:numPr>
        <w:spacing w:before="40" w:after="40" w:line="360" w:lineRule="auto"/>
        <w:ind w:firstLine="705"/>
        <w:rPr>
          <w:lang w:val="ru-RU"/>
        </w:rPr>
      </w:pPr>
      <w:r w:rsidRPr="00E87E7D">
        <w:rPr>
          <w:lang w:val="ru-RU"/>
        </w:rPr>
        <w:t>Образ перекладача у фільмі показує реальну роботу через видумані сценарії та сценки, але головна мета, навчити глядача та показати справжнє життя, залишається у кожному фільмі до кінця. Перекладачі частіше використовуються для виявлення проблемних аспектів твору, особливо в сучасних літературних і кіноматографічних творах, допомагаючи суспільству зрозуміти ці проблеми краще.</w:t>
      </w:r>
      <w:r w:rsidRPr="00E87E7D">
        <w:rPr>
          <w:lang w:val="ru-RU"/>
        </w:rPr>
        <w:br w:type="page"/>
      </w:r>
    </w:p>
    <w:p w:rsidR="00CB190B" w:rsidRPr="00E87E7D" w:rsidRDefault="00CE26CA" w:rsidP="00467F22">
      <w:pPr>
        <w:spacing w:before="40" w:after="40" w:line="360" w:lineRule="auto"/>
        <w:ind w:left="0"/>
        <w:jc w:val="center"/>
        <w:rPr>
          <w:lang w:val="ru-RU"/>
        </w:rPr>
      </w:pPr>
      <w:r w:rsidRPr="00E87E7D">
        <w:rPr>
          <w:b/>
          <w:lang w:val="ru-RU"/>
        </w:rPr>
        <w:lastRenderedPageBreak/>
        <w:t>РОЗДІЛ 3</w:t>
      </w:r>
    </w:p>
    <w:p w:rsidR="00CA2D7B" w:rsidRPr="00E87E7D" w:rsidRDefault="001E483C" w:rsidP="00467F22">
      <w:pPr>
        <w:spacing w:before="40" w:after="40" w:line="360" w:lineRule="auto"/>
        <w:ind w:left="0"/>
        <w:jc w:val="center"/>
        <w:rPr>
          <w:b/>
          <w:lang w:val="ru-RU"/>
        </w:rPr>
      </w:pPr>
      <w:r w:rsidRPr="00E87E7D">
        <w:rPr>
          <w:b/>
          <w:lang w:val="ru-RU"/>
        </w:rPr>
        <w:t>ФУНКЦІЇ ПЕРЕКЛАДУ В ЛІТЕРАТУРНИХ</w:t>
      </w:r>
    </w:p>
    <w:p w:rsidR="00EF1D00" w:rsidRPr="00E87E7D" w:rsidRDefault="00CA2D7B" w:rsidP="00467F22">
      <w:pPr>
        <w:spacing w:before="40" w:after="40" w:line="360" w:lineRule="auto"/>
        <w:ind w:left="0"/>
        <w:jc w:val="center"/>
        <w:rPr>
          <w:b/>
          <w:lang w:val="ru-RU"/>
        </w:rPr>
      </w:pPr>
      <w:r>
        <w:rPr>
          <w:b/>
          <w:lang w:val="uk-UA"/>
        </w:rPr>
        <w:t xml:space="preserve">     </w:t>
      </w:r>
      <w:r w:rsidR="001E483C" w:rsidRPr="00E87E7D">
        <w:rPr>
          <w:b/>
          <w:lang w:val="ru-RU"/>
        </w:rPr>
        <w:t>ТВОРАХ ТА КІНО</w:t>
      </w:r>
    </w:p>
    <w:p w:rsidR="00CA2D7B" w:rsidRPr="00E87E7D" w:rsidRDefault="00CA2D7B" w:rsidP="00467F22">
      <w:pPr>
        <w:spacing w:before="40" w:after="40" w:line="360" w:lineRule="auto"/>
        <w:ind w:left="0"/>
        <w:jc w:val="center"/>
        <w:rPr>
          <w:b/>
          <w:lang w:val="ru-RU"/>
        </w:rPr>
      </w:pPr>
    </w:p>
    <w:p w:rsidR="00CB190B" w:rsidRPr="00E87E7D" w:rsidRDefault="001E483C" w:rsidP="00C66EF6">
      <w:pPr>
        <w:spacing w:before="40" w:after="40" w:line="360" w:lineRule="auto"/>
        <w:ind w:left="0" w:firstLine="705"/>
        <w:rPr>
          <w:lang w:val="ru-RU"/>
        </w:rPr>
      </w:pPr>
      <w:r w:rsidRPr="00E87E7D">
        <w:rPr>
          <w:b/>
          <w:lang w:val="ru-RU"/>
        </w:rPr>
        <w:t>3.1. Функція характеристики персонажу.</w:t>
      </w:r>
    </w:p>
    <w:p w:rsidR="00CB190B" w:rsidRPr="00E87E7D" w:rsidRDefault="001E483C" w:rsidP="00467F22">
      <w:pPr>
        <w:spacing w:before="40" w:after="40" w:line="360" w:lineRule="auto"/>
        <w:ind w:left="0" w:firstLine="705"/>
        <w:rPr>
          <w:lang w:val="ru-RU"/>
        </w:rPr>
      </w:pPr>
      <w:r w:rsidRPr="00E87E7D">
        <w:rPr>
          <w:lang w:val="ru-RU"/>
        </w:rPr>
        <w:t>Аналізуючи багато літературних творів та кінофільмів, ми бачимо різноманітні деталі у персонажах, це нам дає змогу зрозуміти, що таких персонажей та перекладу ми можемо побачити у багатьох різних жанрів. Тему перекладу ми відкриваємо у п’єсах, романах, детиктивах, фантастиці та навіть у біографії та документальних історіях про переклад.</w:t>
      </w:r>
    </w:p>
    <w:p w:rsidR="00CB190B" w:rsidRPr="00E87E7D" w:rsidRDefault="001E483C" w:rsidP="00467F22">
      <w:pPr>
        <w:spacing w:before="40" w:after="40" w:line="360" w:lineRule="auto"/>
        <w:ind w:left="0" w:firstLine="705"/>
        <w:rPr>
          <w:lang w:val="ru-RU"/>
        </w:rPr>
      </w:pPr>
      <w:r w:rsidRPr="00E87E7D">
        <w:rPr>
          <w:lang w:val="ru-RU"/>
        </w:rPr>
        <w:t xml:space="preserve">Загальне призначення персонажів – </w:t>
      </w:r>
      <w:r w:rsidR="00457F8F" w:rsidRPr="00E87E7D">
        <w:rPr>
          <w:lang w:val="ru-RU"/>
        </w:rPr>
        <w:t xml:space="preserve">розширити сюжет. </w:t>
      </w:r>
      <w:r w:rsidR="00457F8F">
        <w:rPr>
          <w:lang w:val="uk-UA"/>
        </w:rPr>
        <w:t xml:space="preserve">У </w:t>
      </w:r>
      <w:r w:rsidR="00457F8F" w:rsidRPr="00E87E7D">
        <w:rPr>
          <w:lang w:val="ru-RU"/>
        </w:rPr>
        <w:t>багато історі</w:t>
      </w:r>
      <w:r w:rsidR="00457F8F">
        <w:rPr>
          <w:lang w:val="uk-UA"/>
        </w:rPr>
        <w:t>ях</w:t>
      </w:r>
      <w:r w:rsidRPr="00E87E7D">
        <w:rPr>
          <w:lang w:val="ru-RU"/>
        </w:rPr>
        <w:t xml:space="preserve"> використовуються різні типи персонажів. У кожній істо</w:t>
      </w:r>
      <w:r w:rsidR="00457F8F" w:rsidRPr="00E87E7D">
        <w:rPr>
          <w:lang w:val="ru-RU"/>
        </w:rPr>
        <w:t>рії мають бути головні герої. Ц</w:t>
      </w:r>
      <w:r w:rsidR="00457F8F">
        <w:rPr>
          <w:lang w:val="uk-UA"/>
        </w:rPr>
        <w:t>е</w:t>
      </w:r>
      <w:r w:rsidRPr="00E87E7D">
        <w:rPr>
          <w:lang w:val="ru-RU"/>
        </w:rPr>
        <w:t xml:space="preserve"> персонажі, які вплинуть на сюжет або на них найбільше вплине те, що відбувається в сюжеті. Є багато способів класифікувати головних героїв: протагоніст чи антагоніст, динамічний чи статичний персонаж, а також круглі чи плоскі персонажі. Персонаж також часто може потрапляти до більш ніж одніє</w:t>
      </w:r>
      <w:r w:rsidR="00457F8F" w:rsidRPr="00E87E7D">
        <w:rPr>
          <w:lang w:val="ru-RU"/>
        </w:rPr>
        <w:t>ї категорії або змінювати їх</w:t>
      </w:r>
      <w:r w:rsidRPr="00E87E7D">
        <w:rPr>
          <w:lang w:val="ru-RU"/>
        </w:rPr>
        <w:t>. Концепція динамічних та статичних персонажів тісно пов</w:t>
      </w:r>
      <w:r w:rsidR="00CE26CA" w:rsidRPr="00E87E7D">
        <w:rPr>
          <w:lang w:val="ru-RU"/>
        </w:rPr>
        <w:t>’</w:t>
      </w:r>
      <w:r w:rsidRPr="00E87E7D">
        <w:rPr>
          <w:lang w:val="ru-RU"/>
        </w:rPr>
        <w:t xml:space="preserve">язана з розвитком персонажів. Динамічний персонаж </w:t>
      </w:r>
      <w:r w:rsidR="00066C9B" w:rsidRPr="00E87E7D">
        <w:rPr>
          <w:lang w:val="ru-RU"/>
        </w:rPr>
        <w:t>–</w:t>
      </w:r>
      <w:r w:rsidRPr="00E87E7D">
        <w:rPr>
          <w:lang w:val="ru-RU"/>
        </w:rPr>
        <w:t xml:space="preserve"> це той, хто зазнає якихось змін; вони демонструють розвиток характеру. Головний герой – зазвичай динамічний персонаж. З іншого боку, статичні персонажі </w:t>
      </w:r>
      <w:r w:rsidR="00066C9B" w:rsidRPr="00E87E7D">
        <w:rPr>
          <w:lang w:val="ru-RU"/>
        </w:rPr>
        <w:t>–</w:t>
      </w:r>
      <w:r w:rsidRPr="00E87E7D">
        <w:rPr>
          <w:lang w:val="ru-RU"/>
        </w:rPr>
        <w:t xml:space="preserve"> це, хто змінюється протягом історії. Вони служать для того, щоб показати контраст динамічним, що відмовляються рости і залишаючись на одному місці або менталітеті. Майже у кожній історії є хоча б один протагоніст. Протагоніст </w:t>
      </w:r>
      <w:r w:rsidR="00066C9B" w:rsidRPr="00E87E7D">
        <w:rPr>
          <w:lang w:val="ru-RU"/>
        </w:rPr>
        <w:t>–</w:t>
      </w:r>
      <w:r w:rsidRPr="00E87E7D">
        <w:rPr>
          <w:lang w:val="ru-RU"/>
        </w:rPr>
        <w:t xml:space="preserve"> це головний герой, який створює дію оповідання та викликає у читача інтерес та співчуття. Протилежність головно</w:t>
      </w:r>
      <w:r w:rsidR="00066C9B" w:rsidRPr="00E87E7D">
        <w:rPr>
          <w:lang w:val="ru-RU"/>
        </w:rPr>
        <w:t>го героя-</w:t>
      </w:r>
      <w:r w:rsidRPr="00E87E7D">
        <w:rPr>
          <w:lang w:val="ru-RU"/>
        </w:rPr>
        <w:t>антагоніст. Антагоніст – персонаж, який протистоїть головному герою.</w:t>
      </w:r>
    </w:p>
    <w:p w:rsidR="00CB190B" w:rsidRPr="00E87E7D" w:rsidRDefault="001E483C" w:rsidP="00467F22">
      <w:pPr>
        <w:tabs>
          <w:tab w:val="center" w:pos="1079"/>
          <w:tab w:val="center" w:pos="2130"/>
          <w:tab w:val="center" w:pos="2948"/>
          <w:tab w:val="center" w:pos="4004"/>
          <w:tab w:val="center" w:pos="5617"/>
          <w:tab w:val="center" w:pos="7021"/>
          <w:tab w:val="right" w:pos="9638"/>
        </w:tabs>
        <w:spacing w:before="40" w:after="40" w:line="360" w:lineRule="auto"/>
        <w:ind w:left="0" w:firstLine="0"/>
        <w:rPr>
          <w:lang w:val="ru-RU"/>
        </w:rPr>
      </w:pPr>
      <w:r w:rsidRPr="00E87E7D">
        <w:rPr>
          <w:rFonts w:ascii="Calibri" w:eastAsia="Calibri" w:hAnsi="Calibri" w:cs="Calibri"/>
          <w:sz w:val="22"/>
          <w:lang w:val="ru-RU"/>
        </w:rPr>
        <w:tab/>
      </w:r>
      <w:r w:rsidRPr="00E87E7D">
        <w:rPr>
          <w:lang w:val="ru-RU"/>
        </w:rPr>
        <w:t>Якщ</w:t>
      </w:r>
      <w:r w:rsidR="00970E27" w:rsidRPr="00E87E7D">
        <w:rPr>
          <w:lang w:val="ru-RU"/>
        </w:rPr>
        <w:t xml:space="preserve">о, </w:t>
      </w:r>
      <w:r w:rsidR="00FA54A5" w:rsidRPr="00E87E7D">
        <w:rPr>
          <w:lang w:val="ru-RU"/>
        </w:rPr>
        <w:t>взяти</w:t>
      </w:r>
      <w:r w:rsidR="00FA54A5" w:rsidRPr="00E87E7D">
        <w:rPr>
          <w:lang w:val="ru-RU"/>
        </w:rPr>
        <w:tab/>
        <w:t>до прикладу</w:t>
      </w:r>
      <w:r w:rsidR="00FA54A5" w:rsidRPr="00E87E7D">
        <w:rPr>
          <w:lang w:val="ru-RU"/>
        </w:rPr>
        <w:tab/>
      </w:r>
      <w:r w:rsidR="00FA54A5">
        <w:rPr>
          <w:lang w:val="uk-UA"/>
        </w:rPr>
        <w:t xml:space="preserve"> </w:t>
      </w:r>
      <w:r w:rsidR="00970E27" w:rsidRPr="00E87E7D">
        <w:rPr>
          <w:lang w:val="ru-RU"/>
        </w:rPr>
        <w:t xml:space="preserve">популярний  </w:t>
      </w:r>
      <w:r w:rsidR="0062587C" w:rsidRPr="00E87E7D">
        <w:rPr>
          <w:lang w:val="ru-RU"/>
        </w:rPr>
        <w:t xml:space="preserve">фільм </w:t>
      </w:r>
      <w:r w:rsidRPr="00E87E7D">
        <w:rPr>
          <w:lang w:val="ru-RU"/>
        </w:rPr>
        <w:t>«Перекладачка»</w:t>
      </w:r>
      <w:r w:rsidR="00FA54A5">
        <w:rPr>
          <w:lang w:val="uk-UA"/>
        </w:rPr>
        <w:t xml:space="preserve"> </w:t>
      </w:r>
      <w:r w:rsidRPr="00E87E7D">
        <w:rPr>
          <w:lang w:val="ru-RU"/>
        </w:rPr>
        <w:t xml:space="preserve">американського режисера Сідні Полака, де головний герой Сільвія Брум перекладач-синхроніст з французької та іспанської мов, яка працює у штабі ООН. Історія ведеться з її </w:t>
      </w:r>
      <w:r w:rsidRPr="00E87E7D">
        <w:rPr>
          <w:lang w:val="ru-RU"/>
        </w:rPr>
        <w:lastRenderedPageBreak/>
        <w:t xml:space="preserve">точки зору, і вона є центральною у всьому сюжеті. Головний герой, як правило, добре розвинений персонаж; таким чином, вона більш споріднена. У цьому фільмі ми можемо побачити антагоністів, такі як учасники заговору на африканського диктатора, також співробітники Секретної служби США, вони всі протистоять ій, щоб тайна про заговір не стала розкритою. Авжеш, Сільвія динамічний персонаж, такий як і детектив Тобін Келлер, разом вони служать для демонстрації контрасту, залишаючись на одному місці чи ментальності. Ми бачимо також і характеристику персонажу, наприклад головна героїня </w:t>
      </w:r>
      <w:r w:rsidR="00066C9B" w:rsidRPr="00E87E7D">
        <w:rPr>
          <w:lang w:val="ru-RU"/>
        </w:rPr>
        <w:t>–</w:t>
      </w:r>
      <w:r w:rsidRPr="00E87E7D">
        <w:rPr>
          <w:lang w:val="ru-RU"/>
        </w:rPr>
        <w:t xml:space="preserve"> тендітна, але серйозна дівчина, яка з холодним</w:t>
      </w:r>
      <w:r w:rsidR="00256223">
        <w:rPr>
          <w:lang w:val="uk-UA"/>
        </w:rPr>
        <w:t xml:space="preserve"> </w:t>
      </w:r>
      <w:r w:rsidRPr="00E87E7D">
        <w:rPr>
          <w:lang w:val="ru-RU"/>
        </w:rPr>
        <w:t xml:space="preserve">розумом стоїть перед усім світом </w:t>
      </w:r>
      <w:r w:rsidR="000D783C" w:rsidRPr="00E87E7D">
        <w:rPr>
          <w:lang w:val="ru-RU"/>
        </w:rPr>
        <w:t>[66</w:t>
      </w:r>
      <w:r w:rsidRPr="00E87E7D">
        <w:rPr>
          <w:lang w:val="ru-RU"/>
        </w:rPr>
        <w:t>].</w:t>
      </w:r>
    </w:p>
    <w:p w:rsidR="00CB190B" w:rsidRPr="00E87E7D" w:rsidRDefault="001E483C" w:rsidP="00467F22">
      <w:pPr>
        <w:spacing w:before="40" w:after="40" w:line="360" w:lineRule="auto"/>
        <w:ind w:left="0" w:firstLine="705"/>
        <w:rPr>
          <w:lang w:val="ru-RU"/>
        </w:rPr>
      </w:pPr>
      <w:r w:rsidRPr="00E87E7D">
        <w:rPr>
          <w:lang w:val="ru-RU"/>
        </w:rPr>
        <w:t>Роздивляючись таку тему можна виділити декілька функцій перекладу у літературних творах та кінофільмах. Головною частиною перекладу є характеристика персонажу. Усі автори та режисери дають нам змогу побачити</w:t>
      </w:r>
      <w:r w:rsidR="00256223">
        <w:rPr>
          <w:lang w:val="uk-UA"/>
        </w:rPr>
        <w:t xml:space="preserve"> </w:t>
      </w:r>
      <w:r w:rsidRPr="00E87E7D">
        <w:rPr>
          <w:lang w:val="ru-RU"/>
        </w:rPr>
        <w:t>героїв з різними властивостями, та показати нам їх емоції та різні точки зору.</w:t>
      </w:r>
    </w:p>
    <w:p w:rsidR="00CB190B" w:rsidRPr="00E87E7D" w:rsidRDefault="001E483C" w:rsidP="00467F22">
      <w:pPr>
        <w:spacing w:before="40" w:after="40" w:line="360" w:lineRule="auto"/>
        <w:ind w:left="0" w:firstLine="705"/>
        <w:rPr>
          <w:lang w:val="ru-RU"/>
        </w:rPr>
      </w:pPr>
      <w:r w:rsidRPr="00E87E7D">
        <w:rPr>
          <w:lang w:val="ru-RU"/>
        </w:rPr>
        <w:t>Літератори з режисерами дають героям не тільки різноманітні емоції, але й характеристити, головний герой може бути ким завгодно, наприклад: воєнний, журналіст, письменники, науковець, художник та багато інших.</w:t>
      </w:r>
    </w:p>
    <w:p w:rsidR="00CB190B" w:rsidRPr="00E87E7D" w:rsidRDefault="001E483C" w:rsidP="00467F22">
      <w:pPr>
        <w:spacing w:before="40" w:after="40" w:line="360" w:lineRule="auto"/>
        <w:ind w:left="0" w:firstLine="705"/>
        <w:rPr>
          <w:lang w:val="ru-RU"/>
        </w:rPr>
      </w:pPr>
      <w:r w:rsidRPr="00E87E7D">
        <w:rPr>
          <w:lang w:val="ru-RU"/>
        </w:rPr>
        <w:t>Лише образ перекладача може розкрити у повній мірі образ суспільства, стериотипів, кліше та культури. Так наприклад у романі «Помста перекладача» Брайса Маттьюссента (</w:t>
      </w:r>
      <w:r w:rsidRPr="0062587C">
        <w:rPr>
          <w:i/>
        </w:rPr>
        <w:t>Vengeance</w:t>
      </w:r>
      <w:r w:rsidRPr="00E87E7D">
        <w:rPr>
          <w:i/>
          <w:lang w:val="ru-RU"/>
        </w:rPr>
        <w:t xml:space="preserve"> </w:t>
      </w:r>
      <w:r w:rsidRPr="0062587C">
        <w:rPr>
          <w:i/>
        </w:rPr>
        <w:t>du</w:t>
      </w:r>
      <w:r w:rsidRPr="00E87E7D">
        <w:rPr>
          <w:i/>
          <w:lang w:val="ru-RU"/>
        </w:rPr>
        <w:t xml:space="preserve"> </w:t>
      </w:r>
      <w:r w:rsidRPr="0062587C">
        <w:rPr>
          <w:i/>
        </w:rPr>
        <w:t>traducteur</w:t>
      </w:r>
      <w:r w:rsidRPr="00E87E7D">
        <w:rPr>
          <w:i/>
          <w:lang w:val="ru-RU"/>
        </w:rPr>
        <w:t xml:space="preserve">, </w:t>
      </w:r>
      <w:r w:rsidRPr="0062587C">
        <w:rPr>
          <w:i/>
        </w:rPr>
        <w:t>Brice</w:t>
      </w:r>
      <w:r w:rsidRPr="00E87E7D">
        <w:rPr>
          <w:i/>
          <w:lang w:val="ru-RU"/>
        </w:rPr>
        <w:t xml:space="preserve"> </w:t>
      </w:r>
      <w:r w:rsidRPr="0062587C">
        <w:rPr>
          <w:i/>
        </w:rPr>
        <w:t>Matthieussent</w:t>
      </w:r>
      <w:r w:rsidRPr="00E87E7D">
        <w:rPr>
          <w:lang w:val="ru-RU"/>
        </w:rPr>
        <w:t>) характеристика персонажу відображається через перекладача, який знайшов у собі силу змінювати життя через тексти. Автор додає персонажу</w:t>
      </w:r>
      <w:r w:rsidR="00256223">
        <w:rPr>
          <w:lang w:val="uk-UA"/>
        </w:rPr>
        <w:t xml:space="preserve"> </w:t>
      </w:r>
      <w:r w:rsidRPr="00E87E7D">
        <w:rPr>
          <w:lang w:val="ru-RU"/>
        </w:rPr>
        <w:t>самовпевненості та любові до себе. У творі ми чітко бачимо, як головних герой замислює над відносинами між письменником та твором. Автор прагне розширити можливості перекладачів, а не затьмарити їх: його роман кидає виклик принизливий ідеї про те, що переклад складається з «рабських роз’яснень екзегета, враженого страхом віри», і намагається переоцінити роль перекладача, даруючи головному герою здатність створювати або запобігати змінам.</w:t>
      </w:r>
    </w:p>
    <w:p w:rsidR="00CB190B" w:rsidRPr="00E87E7D" w:rsidRDefault="001E483C" w:rsidP="00467F22">
      <w:pPr>
        <w:spacing w:before="40" w:after="40" w:line="360" w:lineRule="auto"/>
        <w:ind w:left="0" w:firstLine="705"/>
        <w:rPr>
          <w:lang w:val="ru-RU"/>
        </w:rPr>
      </w:pPr>
      <w:r w:rsidRPr="00E87E7D">
        <w:rPr>
          <w:lang w:val="ru-RU"/>
        </w:rPr>
        <w:lastRenderedPageBreak/>
        <w:t xml:space="preserve">Персонаж </w:t>
      </w:r>
      <w:r w:rsidR="00066C9B" w:rsidRPr="00E87E7D">
        <w:rPr>
          <w:lang w:val="ru-RU"/>
        </w:rPr>
        <w:t>–</w:t>
      </w:r>
      <w:r w:rsidRPr="00E87E7D">
        <w:rPr>
          <w:lang w:val="ru-RU"/>
        </w:rPr>
        <w:t xml:space="preserve"> це особистість (зазвичай людина) у розповіді у художньому чи науково-популярному творі. Дія або метод створення персонажа у письмовій формі відомий як характеристика.</w:t>
      </w:r>
    </w:p>
    <w:p w:rsidR="00CB190B" w:rsidRPr="00E87E7D" w:rsidRDefault="001E483C" w:rsidP="00467F22">
      <w:pPr>
        <w:spacing w:before="40" w:after="40" w:line="360" w:lineRule="auto"/>
        <w:ind w:left="0" w:firstLine="705"/>
        <w:rPr>
          <w:lang w:val="ru-RU"/>
        </w:rPr>
      </w:pPr>
      <w:r w:rsidRPr="00E87E7D">
        <w:rPr>
          <w:lang w:val="ru-RU"/>
        </w:rPr>
        <w:t>У книзі британського автора Е. М. Форстера 1927 «Аспекти роману» Форстер провів широке, але вартісне різницю між плоскими і круглими персонажами. Плоский (або двомірний) персонаж втілює «одну ідею чи якість». Форстер писав, що цей тип характеру «може бути виражений в одному</w:t>
      </w:r>
      <w:r w:rsidR="00256223" w:rsidRPr="0062587C">
        <w:rPr>
          <w:lang w:val="uk-UA"/>
        </w:rPr>
        <w:t xml:space="preserve"> </w:t>
      </w:r>
      <w:r w:rsidRPr="00E87E7D">
        <w:rPr>
          <w:lang w:val="ru-RU"/>
        </w:rPr>
        <w:t>реченні».</w:t>
      </w:r>
    </w:p>
    <w:p w:rsidR="00CB190B" w:rsidRPr="00E87E7D" w:rsidRDefault="001E483C" w:rsidP="00467F22">
      <w:pPr>
        <w:spacing w:before="40" w:after="40" w:line="360" w:lineRule="auto"/>
        <w:ind w:left="0" w:firstLine="705"/>
        <w:rPr>
          <w:lang w:val="ru-RU"/>
        </w:rPr>
      </w:pPr>
      <w:r w:rsidRPr="00E87E7D">
        <w:rPr>
          <w:lang w:val="ru-RU"/>
        </w:rPr>
        <w:t xml:space="preserve">Навпаки, круглий персонаж реагує на зміни: він або вона «здатна переконливо здивувати (читачів)», </w:t>
      </w:r>
      <w:r w:rsidR="00066C9B" w:rsidRPr="00E87E7D">
        <w:rPr>
          <w:lang w:val="ru-RU"/>
        </w:rPr>
        <w:t>–</w:t>
      </w:r>
      <w:r w:rsidRPr="00E87E7D">
        <w:rPr>
          <w:lang w:val="ru-RU"/>
        </w:rPr>
        <w:t xml:space="preserve"> писав Форстер. У деяких формах науково-популярної літератури, особливо в біографіях та автобіографіях, один персонаж може бути основним фокусом тексту</w:t>
      </w:r>
      <w:r w:rsidR="00C66EF6" w:rsidRPr="000D783C">
        <w:rPr>
          <w:lang w:val="uk-UA"/>
        </w:rPr>
        <w:t xml:space="preserve"> </w:t>
      </w:r>
      <w:r w:rsidR="00C66EF6" w:rsidRPr="00E87E7D">
        <w:rPr>
          <w:lang w:val="ru-RU"/>
        </w:rPr>
        <w:t>[</w:t>
      </w:r>
      <w:r w:rsidR="000D783C" w:rsidRPr="000D783C">
        <w:rPr>
          <w:lang w:val="ru-RU"/>
        </w:rPr>
        <w:t>29, c. 74</w:t>
      </w:r>
      <w:r w:rsidR="00C66EF6" w:rsidRPr="00E87E7D">
        <w:rPr>
          <w:lang w:val="ru-RU"/>
        </w:rPr>
        <w:t>]</w:t>
      </w:r>
      <w:r w:rsidRPr="00E87E7D">
        <w:rPr>
          <w:lang w:val="ru-RU"/>
        </w:rPr>
        <w:t>.</w:t>
      </w:r>
    </w:p>
    <w:p w:rsidR="00CB190B" w:rsidRPr="00E87E7D" w:rsidRDefault="001E483C" w:rsidP="00467F22">
      <w:pPr>
        <w:spacing w:before="40" w:after="40" w:line="360" w:lineRule="auto"/>
        <w:ind w:left="0" w:firstLine="705"/>
        <w:rPr>
          <w:lang w:val="ru-RU"/>
        </w:rPr>
      </w:pPr>
      <w:r w:rsidRPr="00E87E7D">
        <w:rPr>
          <w:lang w:val="ru-RU"/>
        </w:rPr>
        <w:t xml:space="preserve">Про те, що персонажі важливі для художньої літератури, свідчить той факт, що назви багатьох оповідань та романів взяті зі своїх імен їх головних героїв (протагоністів). Їх іноді називають однойменними персонажами, і вони часто зустрічаються історія літератури. Деякі з найвідоміших романів названі на честь їхніх головних героїв, таких як Дон Кіхот», «Робінзон Крузо», «Джейн Эйр», «Мадам Боварі» або «Анна Кареніна». Навіть коли персонажі не фігурують у назві, вони </w:t>
      </w:r>
      <w:r w:rsidR="00066C9B" w:rsidRPr="00E87E7D">
        <w:rPr>
          <w:lang w:val="ru-RU"/>
        </w:rPr>
        <w:t>–</w:t>
      </w:r>
      <w:r w:rsidRPr="00E87E7D">
        <w:rPr>
          <w:lang w:val="ru-RU"/>
        </w:rPr>
        <w:t xml:space="preserve"> як і раніше є найважливішими персонажами у переважній більшості оповідань і романів. Це, мабуть, є наслідком природи та функції наративу. Як ми бачили у вступі, наратив </w:t>
      </w:r>
      <w:r w:rsidR="00F1585F" w:rsidRPr="00E87E7D">
        <w:rPr>
          <w:lang w:val="ru-RU"/>
        </w:rPr>
        <w:t>–</w:t>
      </w:r>
      <w:r w:rsidRPr="00E87E7D">
        <w:rPr>
          <w:lang w:val="ru-RU"/>
        </w:rPr>
        <w:t xml:space="preserve"> це, по суті, спосіб для нас, людей, надати сенс нашому власному світу. Визнаючи значимість персонажів у розповіді, ми повинні забувати про тісні зв</w:t>
      </w:r>
      <w:r w:rsidR="00CE26CA" w:rsidRPr="00E87E7D">
        <w:rPr>
          <w:lang w:val="ru-RU"/>
        </w:rPr>
        <w:t>’</w:t>
      </w:r>
      <w:r w:rsidRPr="00E87E7D">
        <w:rPr>
          <w:lang w:val="ru-RU"/>
        </w:rPr>
        <w:t>язки між персонажами та двома іншими сутностями історії, подіями і оточенням. Історії не просто складаються з персонажів, які у навколишньому середовищі. Все, що існує в історії, однаково необхідне для відтворення переконливого світу історії, як і в нашому власному життєвому світі. Таким чином, характеристика, сюжет та сеттинг повинні працювати разом, щоб ефективно підтримувати оповідний дискурс та сприяти конструктивному спілкуванню між авторами та читачами.</w:t>
      </w:r>
    </w:p>
    <w:p w:rsidR="00CB190B" w:rsidRPr="00E87E7D" w:rsidRDefault="001E483C" w:rsidP="00467F22">
      <w:pPr>
        <w:spacing w:before="40" w:after="40" w:line="360" w:lineRule="auto"/>
        <w:ind w:left="0" w:firstLine="705"/>
        <w:rPr>
          <w:lang w:val="ru-RU"/>
        </w:rPr>
      </w:pPr>
      <w:r w:rsidRPr="00E87E7D">
        <w:rPr>
          <w:lang w:val="ru-RU"/>
        </w:rPr>
        <w:lastRenderedPageBreak/>
        <w:t xml:space="preserve">Художній образ має відмінні риси. Одна з основних </w:t>
      </w:r>
      <w:r w:rsidR="00F1585F" w:rsidRPr="00E87E7D">
        <w:rPr>
          <w:lang w:val="ru-RU"/>
        </w:rPr>
        <w:t>–</w:t>
      </w:r>
      <w:r w:rsidRPr="00E87E7D">
        <w:rPr>
          <w:lang w:val="ru-RU"/>
        </w:rPr>
        <w:t xml:space="preserve"> конкретність, яка найчастіше виявляється в деталях. Саме деталі створюють неповторність зображуваної картини.</w:t>
      </w:r>
      <w:r w:rsidR="00256223">
        <w:rPr>
          <w:lang w:val="uk-UA"/>
        </w:rPr>
        <w:t xml:space="preserve"> </w:t>
      </w:r>
      <w:r w:rsidRPr="00E87E7D">
        <w:rPr>
          <w:lang w:val="ru-RU"/>
        </w:rPr>
        <w:t>Художня література – це «слово про мир» (М. Бахтін). Але вона</w:t>
      </w:r>
      <w:r w:rsidR="00256223">
        <w:rPr>
          <w:lang w:val="uk-UA"/>
        </w:rPr>
        <w:t xml:space="preserve"> </w:t>
      </w:r>
      <w:r w:rsidRPr="00E87E7D">
        <w:rPr>
          <w:lang w:val="ru-RU"/>
        </w:rPr>
        <w:t xml:space="preserve">відображає світ не «один до одного». Відштовхуючись від реального світу, художник створює свій світ. Відображення світу у мистецькому творі завжди особистісне. Але автор, крім правди, пережитої особисто ним, і правди свого часу, висловлює ще й стару вічну </w:t>
      </w:r>
      <w:r w:rsidR="006E1535" w:rsidRPr="00E87E7D">
        <w:rPr>
          <w:lang w:val="ru-RU"/>
        </w:rPr>
        <w:t xml:space="preserve">правду. Що ж таке </w:t>
      </w:r>
      <w:r w:rsidR="006E1535">
        <w:rPr>
          <w:lang w:val="uk-UA"/>
        </w:rPr>
        <w:t>«</w:t>
      </w:r>
      <w:r w:rsidR="006E1535" w:rsidRPr="00E87E7D">
        <w:rPr>
          <w:lang w:val="ru-RU"/>
        </w:rPr>
        <w:t>вічна правда</w:t>
      </w:r>
      <w:r w:rsidR="006E1535">
        <w:rPr>
          <w:lang w:val="uk-UA"/>
        </w:rPr>
        <w:t>»</w:t>
      </w:r>
      <w:r w:rsidRPr="00E87E7D">
        <w:rPr>
          <w:lang w:val="ru-RU"/>
        </w:rPr>
        <w:t xml:space="preserve">? Вона стосується духовного життя людини, основні принципи якої у якихось рисах взагалі не змінюються. З віку в століття люди народжуються, вмирають, люблять, страждають, ненавидять, радіють, бояться, але завжди вірять і сподіваються... Чотириста років люди читають великі трагедії Шекспіра і все ще шукають і знаходять у них сенс, який важливий саме і тільки для них </w:t>
      </w:r>
      <w:r w:rsidR="000D783C" w:rsidRPr="00E87E7D">
        <w:rPr>
          <w:lang w:val="ru-RU"/>
        </w:rPr>
        <w:t>[32</w:t>
      </w:r>
      <w:r w:rsidRPr="00E87E7D">
        <w:rPr>
          <w:lang w:val="ru-RU"/>
        </w:rPr>
        <w:t>].</w:t>
      </w:r>
    </w:p>
    <w:p w:rsidR="00CB190B" w:rsidRPr="00E87E7D" w:rsidRDefault="001E483C" w:rsidP="00467F22">
      <w:pPr>
        <w:spacing w:before="40" w:after="40" w:line="360" w:lineRule="auto"/>
        <w:ind w:left="0" w:firstLine="705"/>
        <w:rPr>
          <w:lang w:val="ru-RU"/>
        </w:rPr>
      </w:pPr>
      <w:r w:rsidRPr="00E87E7D">
        <w:rPr>
          <w:lang w:val="ru-RU"/>
        </w:rPr>
        <w:t>В творах людські особливості зображуються з властивими їм поведінкою, зовнішністю, світорозумінням. Як зазначав Б. Брехт, «персонажі художнього твору – це не просто двійники живих людей, а образи, окреслені відповідно до ідейного задуму автора». За багаторічну історію свого існування література нагромадила багатий арсенал різноманітних прийомів, за допомогою яких створюється художній образ персонажа. Одним із найважливіших засобів характеристики героя є його портрет. Зовнішній вигляд створює перше враження про персонажа і стає щаблем на шляху розуміння внутрішнього світу людини.</w:t>
      </w:r>
    </w:p>
    <w:p w:rsidR="00CB190B" w:rsidRPr="00E87E7D" w:rsidRDefault="001E483C" w:rsidP="00467F22">
      <w:pPr>
        <w:spacing w:before="40" w:after="40" w:line="360" w:lineRule="auto"/>
        <w:ind w:left="0" w:firstLine="705"/>
        <w:rPr>
          <w:lang w:val="ru-RU"/>
        </w:rPr>
      </w:pPr>
      <w:r w:rsidRPr="00E87E7D">
        <w:rPr>
          <w:lang w:val="ru-RU"/>
        </w:rPr>
        <w:t>Саме слово «портрет» вказує на зв</w:t>
      </w:r>
      <w:r w:rsidR="00CE26CA" w:rsidRPr="00E87E7D">
        <w:rPr>
          <w:lang w:val="ru-RU"/>
        </w:rPr>
        <w:t>’</w:t>
      </w:r>
      <w:r w:rsidRPr="00E87E7D">
        <w:rPr>
          <w:lang w:val="ru-RU"/>
        </w:rPr>
        <w:t>язок із образотворчими мистецтвами. У багатьох випадках портрет літературного героя розглядається за аналогією з мальовничим портретом. Поняття «портрета» може охоплювати «опис» зовнішності героя, тобто рівень тексту, або вказувати на певні сторони</w:t>
      </w:r>
      <w:r w:rsidR="00256223">
        <w:rPr>
          <w:lang w:val="uk-UA"/>
        </w:rPr>
        <w:t xml:space="preserve"> </w:t>
      </w:r>
      <w:r w:rsidRPr="00E87E7D">
        <w:rPr>
          <w:lang w:val="ru-RU"/>
        </w:rPr>
        <w:t>художнього світу.</w:t>
      </w:r>
    </w:p>
    <w:p w:rsidR="00CB190B" w:rsidRPr="00E87E7D" w:rsidRDefault="001E483C" w:rsidP="00467F22">
      <w:pPr>
        <w:spacing w:before="40" w:after="40" w:line="360" w:lineRule="auto"/>
        <w:ind w:left="0" w:firstLine="705"/>
        <w:rPr>
          <w:lang w:val="ru-RU"/>
        </w:rPr>
      </w:pPr>
      <w:r w:rsidRPr="00E87E7D">
        <w:rPr>
          <w:lang w:val="ru-RU"/>
        </w:rPr>
        <w:t xml:space="preserve">На ранніх етапах розвитку літератури портрети рясніють метафорами, порівняннями, яскравими епітетами. Незважаючи на свою барвистість, подібний портретний живопис не був точним відображенням індивідуальних особливостей персонажа. Така ситуація зберігалася у літературі до </w:t>
      </w:r>
      <w:r>
        <w:t>XIX</w:t>
      </w:r>
      <w:r w:rsidRPr="00E87E7D">
        <w:rPr>
          <w:lang w:val="ru-RU"/>
        </w:rPr>
        <w:t xml:space="preserve"> століття. </w:t>
      </w:r>
      <w:r w:rsidRPr="00E87E7D">
        <w:rPr>
          <w:lang w:val="ru-RU"/>
        </w:rPr>
        <w:lastRenderedPageBreak/>
        <w:t>Романтики відмовилися від усіх попередніх естетичних норм, але змогли довго залишатися незалежними. Їхні портрети поступово стали канонізованими: у романтичного героя обов</w:t>
      </w:r>
      <w:r w:rsidR="00CE26CA" w:rsidRPr="00E87E7D">
        <w:rPr>
          <w:lang w:val="ru-RU"/>
        </w:rPr>
        <w:t>’</w:t>
      </w:r>
      <w:r w:rsidRPr="00E87E7D">
        <w:rPr>
          <w:lang w:val="ru-RU"/>
        </w:rPr>
        <w:t>язково має бути «погляд</w:t>
      </w:r>
      <w:r w:rsidR="00256223">
        <w:rPr>
          <w:lang w:val="uk-UA"/>
        </w:rPr>
        <w:t xml:space="preserve"> </w:t>
      </w:r>
      <w:r w:rsidRPr="00E87E7D">
        <w:rPr>
          <w:lang w:val="ru-RU"/>
        </w:rPr>
        <w:t>неспокійний і похмурий», «в рисах суворість і туга».</w:t>
      </w:r>
    </w:p>
    <w:p w:rsidR="00EF1D00" w:rsidRPr="00E87E7D" w:rsidRDefault="001E483C" w:rsidP="00467F22">
      <w:pPr>
        <w:spacing w:before="40" w:after="40" w:line="360" w:lineRule="auto"/>
        <w:ind w:left="0" w:firstLine="705"/>
        <w:rPr>
          <w:lang w:val="ru-RU"/>
        </w:rPr>
      </w:pPr>
      <w:r w:rsidRPr="00E87E7D">
        <w:rPr>
          <w:lang w:val="ru-RU"/>
        </w:rPr>
        <w:t>Тільки реалістичний портрет став індивідуалізованим, у ньому словесна живопис доповнилася аналізом, що передає складність і багатоплановість, у якому втілилося своєрідність натури. Прекрасну портретну галерею створили російські письменники 19 століття. Кожен із них доповнив вже відомі прийоми своїми знахідками у сфері літературного портрета.</w:t>
      </w:r>
    </w:p>
    <w:p w:rsidR="0062587C" w:rsidRPr="00E87E7D" w:rsidRDefault="0062587C" w:rsidP="00EE4AB6">
      <w:pPr>
        <w:spacing w:before="40" w:after="40" w:line="360" w:lineRule="auto"/>
        <w:ind w:left="0" w:firstLine="0"/>
        <w:rPr>
          <w:b/>
          <w:lang w:val="ru-RU"/>
        </w:rPr>
      </w:pPr>
    </w:p>
    <w:p w:rsidR="00CB190B" w:rsidRPr="00E87E7D" w:rsidRDefault="001E483C" w:rsidP="00C66EF6">
      <w:pPr>
        <w:spacing w:before="40" w:after="40" w:line="360" w:lineRule="auto"/>
        <w:ind w:left="0" w:firstLine="705"/>
        <w:rPr>
          <w:lang w:val="ru-RU"/>
        </w:rPr>
      </w:pPr>
      <w:r w:rsidRPr="00E87E7D">
        <w:rPr>
          <w:b/>
          <w:lang w:val="ru-RU"/>
        </w:rPr>
        <w:t>3.2 Символічна  функція письмового та усного перекладу.</w:t>
      </w:r>
    </w:p>
    <w:p w:rsidR="00CB190B" w:rsidRPr="00E87E7D" w:rsidRDefault="001E483C" w:rsidP="00467F22">
      <w:pPr>
        <w:spacing w:before="40" w:after="40" w:line="360" w:lineRule="auto"/>
        <w:ind w:left="0" w:firstLine="705"/>
        <w:rPr>
          <w:lang w:val="ru-RU"/>
        </w:rPr>
      </w:pPr>
      <w:r w:rsidRPr="00E87E7D">
        <w:rPr>
          <w:lang w:val="ru-RU"/>
        </w:rPr>
        <w:t>Важливу роль відіграє символічна функція перекладу у літературних творах, таким чином ми відкриваємо для себе головні питання такі як соціальні, естетичні, історичні, філософські та інші. Також символічний зміст відносин людини та суспільства також відіграє важливу частину у творах.</w:t>
      </w:r>
    </w:p>
    <w:p w:rsidR="00CB190B" w:rsidRPr="00E87E7D" w:rsidRDefault="001E483C" w:rsidP="00467F22">
      <w:pPr>
        <w:spacing w:before="40" w:after="40" w:line="360" w:lineRule="auto"/>
        <w:ind w:left="0" w:firstLine="705"/>
        <w:rPr>
          <w:lang w:val="ru-RU"/>
        </w:rPr>
      </w:pPr>
      <w:r w:rsidRPr="00E87E7D">
        <w:rPr>
          <w:lang w:val="ru-RU"/>
        </w:rPr>
        <w:t>Перш за все розглянемо, що таке символічна функція - здатність слів викликати асоціації. Виникає при сприйнятті слів асоціації у різних людей не обов’язково збігаються. Причиною цієї обставини є наявність індивідуальних особливостей в окремої людини та даної референтної групи людей.</w:t>
      </w:r>
    </w:p>
    <w:p w:rsidR="00CB190B" w:rsidRPr="00E87E7D" w:rsidRDefault="001E483C" w:rsidP="00467F22">
      <w:pPr>
        <w:spacing w:before="40" w:after="40" w:line="360" w:lineRule="auto"/>
        <w:ind w:left="0" w:firstLine="705"/>
        <w:rPr>
          <w:lang w:val="ru-RU"/>
        </w:rPr>
      </w:pPr>
      <w:r w:rsidRPr="00E87E7D">
        <w:rPr>
          <w:lang w:val="ru-RU"/>
        </w:rPr>
        <w:t>Як зазначає А.Ф.Лосєв: «Символ є принцип нескінченного становлення із зазначенням всієї цієї закономірності, якій підпорядковуються окремі точки даного становлення». Будь-який символ, по-перше, є живе відображення дійсності, по-друге, він піддається тій чи іншій мисленнєвій обробці, і,</w:t>
      </w:r>
      <w:r w:rsidR="00256223">
        <w:rPr>
          <w:lang w:val="uk-UA"/>
        </w:rPr>
        <w:t xml:space="preserve"> </w:t>
      </w:r>
      <w:r w:rsidRPr="00E87E7D">
        <w:rPr>
          <w:lang w:val="ru-RU"/>
        </w:rPr>
        <w:t>по-третє, стає гострим знаряддям перероблення самої дійсності»</w:t>
      </w:r>
    </w:p>
    <w:p w:rsidR="00CB190B" w:rsidRPr="00E87E7D" w:rsidRDefault="001E483C" w:rsidP="00467F22">
      <w:pPr>
        <w:spacing w:before="40" w:after="40" w:line="360" w:lineRule="auto"/>
        <w:ind w:left="0" w:firstLine="705"/>
        <w:rPr>
          <w:lang w:val="ru-RU"/>
        </w:rPr>
      </w:pPr>
      <w:r w:rsidRPr="00E87E7D">
        <w:rPr>
          <w:lang w:val="ru-RU"/>
        </w:rPr>
        <w:t xml:space="preserve">По теорії Лосєва також дуже важлива наявність сенсу у символу: «Справа у цьому, кожен символ вказує на певний предмет, який виходить межі його безпосереднього змісту. Він завжди містить у собі деякий сенс, але не просто сенс самих речей, що відображають один одного. Сенс завжди вказує на щось інше. Однак тут йдеться не просто про інше, але про ту свідомість і про те </w:t>
      </w:r>
      <w:r w:rsidRPr="00E87E7D">
        <w:rPr>
          <w:lang w:val="ru-RU"/>
        </w:rPr>
        <w:lastRenderedPageBreak/>
        <w:t>мислення, в якому річ відбивається. Під символом всі мови, що вживають такий термін, розуміють відомого роду відображення, але вже у свідомості і мисленні, а не просто в самій же фізичній або фізіологічній дійсності. Сенс речі є щось спільне, ніж її символ; і щоб стати символом, він має бути ще певним чином</w:t>
      </w:r>
    </w:p>
    <w:p w:rsidR="00CB190B" w:rsidRPr="00E87E7D" w:rsidRDefault="00C66EF6" w:rsidP="00467F22">
      <w:pPr>
        <w:spacing w:before="40" w:after="40" w:line="360" w:lineRule="auto"/>
        <w:ind w:left="0"/>
        <w:rPr>
          <w:lang w:val="ru-RU"/>
        </w:rPr>
      </w:pPr>
      <w:r w:rsidRPr="00E87E7D">
        <w:rPr>
          <w:lang w:val="ru-RU"/>
        </w:rPr>
        <w:t>розроблений та організований» [</w:t>
      </w:r>
      <w:r w:rsidR="000D783C" w:rsidRPr="000D783C">
        <w:rPr>
          <w:lang w:val="ru-RU"/>
        </w:rPr>
        <w:t>17</w:t>
      </w:r>
      <w:r w:rsidR="000D783C" w:rsidRPr="00E87E7D">
        <w:rPr>
          <w:lang w:val="ru-RU"/>
        </w:rPr>
        <w:t>,</w:t>
      </w:r>
      <w:r w:rsidR="00DD039A" w:rsidRPr="000D783C">
        <w:rPr>
          <w:lang w:val="ru-RU"/>
        </w:rPr>
        <w:t xml:space="preserve"> с. </w:t>
      </w:r>
      <w:r w:rsidR="000D783C" w:rsidRPr="000D783C">
        <w:rPr>
          <w:lang w:val="ru-RU"/>
        </w:rPr>
        <w:t>30</w:t>
      </w:r>
      <w:r w:rsidR="001E483C" w:rsidRPr="00E87E7D">
        <w:rPr>
          <w:lang w:val="ru-RU"/>
        </w:rPr>
        <w:t>].</w:t>
      </w:r>
    </w:p>
    <w:p w:rsidR="00CB190B" w:rsidRPr="00C66EF6" w:rsidRDefault="00C66EF6" w:rsidP="00467F22">
      <w:pPr>
        <w:spacing w:before="40" w:after="40" w:line="360" w:lineRule="auto"/>
        <w:ind w:left="0" w:firstLine="705"/>
        <w:rPr>
          <w:lang w:val="uk-UA"/>
        </w:rPr>
      </w:pPr>
      <w:r w:rsidRPr="00E87E7D">
        <w:rPr>
          <w:lang w:val="ru-RU"/>
        </w:rPr>
        <w:t>Символ –</w:t>
      </w:r>
      <w:r w:rsidR="001E483C" w:rsidRPr="00E87E7D">
        <w:rPr>
          <w:lang w:val="ru-RU"/>
        </w:rPr>
        <w:t xml:space="preserve"> універсальна категорія естетики, що найкраще піддається розкриттю через зіставлення із суміжними категоріями образу, з одного боку, і знака </w:t>
      </w:r>
      <w:r w:rsidRPr="00E87E7D">
        <w:rPr>
          <w:lang w:val="ru-RU"/>
        </w:rPr>
        <w:t>–</w:t>
      </w:r>
      <w:r w:rsidR="001E483C" w:rsidRPr="00E87E7D">
        <w:rPr>
          <w:lang w:val="ru-RU"/>
        </w:rPr>
        <w:t xml:space="preserve"> з іншого. Беручи слова розширювально, можна сказати, що символ є образ, узятий в аспекті своєї знаковості, і що він є символом, наділеним всією органічністю міфу та невичерпною багатозначністю образу. Будь-який символ є образ (і кожен образ є, хоча б певною мірою, символ); але якщо категорія образу передбачає предметне тотожність себе, то категорія символ робить акцент з іншого боку тієї ж суті </w:t>
      </w:r>
      <w:r w:rsidRPr="00E87E7D">
        <w:rPr>
          <w:lang w:val="ru-RU"/>
        </w:rPr>
        <w:t>–</w:t>
      </w:r>
      <w:r w:rsidR="001E483C" w:rsidRPr="00E87E7D">
        <w:rPr>
          <w:lang w:val="ru-RU"/>
        </w:rPr>
        <w:t xml:space="preserve"> на виході образу за власні межі, на присутності якогось сенсу, інтимно злитого з образом, але не тотожного. Предметний образ і глибинний сенс виступають у структурі символу як два полюси, немислимі один без іншого (бо сенс втрачає поза образом свою явленість, а образ поза сенсом розсипається на свої компоненти), але й розведені між собою і породжують між собою напругу, в якій і складається суть символу. Сенс символу не можна дешифрувати простим зусиллям свідомості, у нього треба «вчитися». Саме в цьому полягає принципова відмінність символу від алегорії: сенс символу не існує як певна раціональна формула, яку можна «вкласти» в образ і потім витягти з образу. Співвідношення між значущим і що у символі є діалектичне співвідношення тотожності нетотожності: «…кожний образ має бути зрозумілий як те, що він є, і лише завдяки цьому він береться як те, що він позначає»</w:t>
      </w:r>
      <w:r w:rsidR="000D783C" w:rsidRPr="00E87E7D">
        <w:rPr>
          <w:lang w:val="ru-RU"/>
        </w:rPr>
        <w:t xml:space="preserve"> </w:t>
      </w:r>
      <w:r w:rsidRPr="00E87E7D">
        <w:rPr>
          <w:lang w:val="ru-RU"/>
        </w:rPr>
        <w:t>[</w:t>
      </w:r>
      <w:r w:rsidR="000D783C" w:rsidRPr="000D783C">
        <w:rPr>
          <w:lang w:val="ru-RU"/>
        </w:rPr>
        <w:t>17 с. 34</w:t>
      </w:r>
      <w:r w:rsidRPr="00E87E7D">
        <w:rPr>
          <w:lang w:val="ru-RU"/>
        </w:rPr>
        <w:t>].</w:t>
      </w:r>
    </w:p>
    <w:p w:rsidR="00CB190B" w:rsidRPr="00E87E7D" w:rsidRDefault="001E483C" w:rsidP="00467F22">
      <w:pPr>
        <w:spacing w:before="40" w:after="40" w:line="360" w:lineRule="auto"/>
        <w:ind w:left="0" w:firstLine="705"/>
        <w:rPr>
          <w:lang w:val="ru-RU"/>
        </w:rPr>
      </w:pPr>
      <w:r w:rsidRPr="00E87E7D">
        <w:rPr>
          <w:lang w:val="ru-RU"/>
        </w:rPr>
        <w:t xml:space="preserve">Тут доводиться шукати специфіку символу стосовно категорії знака. Якщо для чисто утилітарної знакової системи полісемія є лише беззмістовна перешкода, що шкодить раціональному функціонуванню знака, то символ тим змістовніше, чим він багатозначний: зрештою зміст справжнього символу через </w:t>
      </w:r>
      <w:r w:rsidRPr="00E87E7D">
        <w:rPr>
          <w:lang w:val="ru-RU"/>
        </w:rPr>
        <w:lastRenderedPageBreak/>
        <w:t xml:space="preserve">опосередковані смислові зчеплення щоразу співвіднесено з «найголовнішим» </w:t>
      </w:r>
      <w:r w:rsidR="00066C9B" w:rsidRPr="00E87E7D">
        <w:rPr>
          <w:lang w:val="ru-RU"/>
        </w:rPr>
        <w:t>–</w:t>
      </w:r>
      <w:r w:rsidRPr="00E87E7D">
        <w:rPr>
          <w:lang w:val="ru-RU"/>
        </w:rPr>
        <w:t xml:space="preserve"> з і цілісності, з повнотою космічного та людського «універсуму». Вже та обставина, що будь-який символ взагалі має «сенс», символізує готівку «сенсу» у миру і життя. </w:t>
      </w:r>
      <w:r w:rsidR="00066C9B" w:rsidRPr="00E87E7D">
        <w:rPr>
          <w:lang w:val="ru-RU"/>
        </w:rPr>
        <w:t>«Образ світу, у слові явлений», –</w:t>
      </w:r>
      <w:r w:rsidRPr="00E87E7D">
        <w:rPr>
          <w:lang w:val="ru-RU"/>
        </w:rPr>
        <w:t xml:space="preserve"> ці слова Б.Пастернака можна зарахувати до символіки кожного великого поета. Сама структура символу спрямована на те, щоб занурити кожне приватне явище в стихію «першопочатків» буття і дати через це цілісний образ світу. Тут закладено спорідненість між символом та міфом; символ і є міф, «знятий» (в гегелівському сенсі)</w:t>
      </w:r>
      <w:r w:rsidRPr="00E87E7D">
        <w:rPr>
          <w:lang w:val="ru-RU"/>
        </w:rPr>
        <w:tab/>
        <w:t>культурним</w:t>
      </w:r>
      <w:r w:rsidRPr="00E87E7D">
        <w:rPr>
          <w:lang w:val="ru-RU"/>
        </w:rPr>
        <w:tab/>
        <w:t>розвитком,</w:t>
      </w:r>
      <w:r w:rsidR="00256223">
        <w:rPr>
          <w:lang w:val="uk-UA"/>
        </w:rPr>
        <w:t xml:space="preserve"> </w:t>
      </w:r>
      <w:r w:rsidR="00256223" w:rsidRPr="00E87E7D">
        <w:rPr>
          <w:lang w:val="ru-RU"/>
        </w:rPr>
        <w:t xml:space="preserve">виведений з тотожності </w:t>
      </w:r>
      <w:r w:rsidR="00467F22" w:rsidRPr="00E87E7D">
        <w:rPr>
          <w:lang w:val="ru-RU"/>
        </w:rPr>
        <w:t xml:space="preserve">самому </w:t>
      </w:r>
      <w:r w:rsidRPr="00E87E7D">
        <w:rPr>
          <w:lang w:val="ru-RU"/>
        </w:rPr>
        <w:t>собі</w:t>
      </w:r>
      <w:r w:rsidR="00467F22">
        <w:rPr>
          <w:lang w:val="ru-RU"/>
        </w:rPr>
        <w:t xml:space="preserve"> </w:t>
      </w:r>
      <w:r w:rsidRPr="00E87E7D">
        <w:rPr>
          <w:lang w:val="ru-RU"/>
        </w:rPr>
        <w:t>і</w:t>
      </w:r>
      <w:r w:rsidR="00467F22">
        <w:rPr>
          <w:lang w:val="ru-RU"/>
        </w:rPr>
        <w:t xml:space="preserve"> </w:t>
      </w:r>
      <w:r w:rsidRPr="00E87E7D">
        <w:rPr>
          <w:lang w:val="ru-RU"/>
        </w:rPr>
        <w:t>усвідомлений у своєму розбіжності зі своїм змістом.</w:t>
      </w:r>
    </w:p>
    <w:p w:rsidR="00CB190B" w:rsidRPr="00E87E7D" w:rsidRDefault="001E483C" w:rsidP="00467F22">
      <w:pPr>
        <w:spacing w:before="40" w:after="40" w:line="360" w:lineRule="auto"/>
        <w:ind w:left="0" w:firstLine="705"/>
        <w:rPr>
          <w:lang w:val="ru-RU"/>
        </w:rPr>
      </w:pPr>
      <w:r w:rsidRPr="00E87E7D">
        <w:rPr>
          <w:lang w:val="ru-RU"/>
        </w:rPr>
        <w:t>Н</w:t>
      </w:r>
      <w:r w:rsidR="00C66EF6" w:rsidRPr="00E87E7D">
        <w:rPr>
          <w:lang w:val="ru-RU"/>
        </w:rPr>
        <w:t>а п</w:t>
      </w:r>
      <w:r w:rsidRPr="00E87E7D">
        <w:rPr>
          <w:lang w:val="ru-RU"/>
        </w:rPr>
        <w:t>рикладі твору «Грецький перекладач» розповідь (1893) А. Конан Дойля, включений до збірки «Записки про Шерлока Холмса» (1894), де герой Мелас, який виступає перекладачем між викладачами та незнайомця із Афін, зрозумівши, що грецький Кратидес знаходиться у полоні, головний герой виступає, як символ допомоги та співчуття. Тому все його герой показує нам, людину, яка прагне спасти всіх та рине на допомогу. Символ щирого бажання</w:t>
      </w:r>
      <w:r w:rsidR="00256223">
        <w:rPr>
          <w:lang w:val="uk-UA"/>
        </w:rPr>
        <w:t xml:space="preserve"> </w:t>
      </w:r>
      <w:r w:rsidRPr="00E87E7D">
        <w:rPr>
          <w:lang w:val="ru-RU"/>
        </w:rPr>
        <w:t>бути кращим, та віри у добро.</w:t>
      </w:r>
    </w:p>
    <w:p w:rsidR="00EF1D00" w:rsidRPr="00E87E7D" w:rsidRDefault="00EF1D00" w:rsidP="00467F22">
      <w:pPr>
        <w:spacing w:before="40" w:after="40" w:line="360" w:lineRule="auto"/>
        <w:ind w:left="0"/>
        <w:rPr>
          <w:b/>
          <w:lang w:val="ru-RU"/>
        </w:rPr>
      </w:pPr>
    </w:p>
    <w:p w:rsidR="00CB190B" w:rsidRPr="00E87E7D" w:rsidRDefault="001E483C" w:rsidP="00C66EF6">
      <w:pPr>
        <w:spacing w:before="40" w:after="40" w:line="360" w:lineRule="auto"/>
        <w:ind w:left="0" w:firstLine="705"/>
        <w:rPr>
          <w:lang w:val="ru-RU"/>
        </w:rPr>
      </w:pPr>
      <w:r w:rsidRPr="00E87E7D">
        <w:rPr>
          <w:b/>
          <w:lang w:val="ru-RU"/>
        </w:rPr>
        <w:t>3.3. Метафорична  функція письмового перекладу</w:t>
      </w:r>
    </w:p>
    <w:p w:rsidR="00CB190B" w:rsidRPr="00E87E7D" w:rsidRDefault="001E483C" w:rsidP="00467F22">
      <w:pPr>
        <w:spacing w:before="40" w:after="40" w:line="360" w:lineRule="auto"/>
        <w:ind w:left="0" w:firstLine="705"/>
        <w:rPr>
          <w:lang w:val="ru-RU"/>
        </w:rPr>
      </w:pPr>
      <w:r w:rsidRPr="00E87E7D">
        <w:rPr>
          <w:lang w:val="ru-RU"/>
        </w:rPr>
        <w:t xml:space="preserve">Слово «метафора» походить від давньогрецької – </w:t>
      </w:r>
      <w:r w:rsidR="00C66EF6" w:rsidRPr="00C66EF6">
        <w:rPr>
          <w:szCs w:val="28"/>
        </w:rPr>
        <w:t>μεταφέρω</w:t>
      </w:r>
      <w:r w:rsidRPr="00E87E7D">
        <w:rPr>
          <w:lang w:val="ru-RU"/>
        </w:rPr>
        <w:t>, що означає «перенесення», «переносне значення». Люди почали використовувати метафору у своїй промові дуже давно. Оскільки вона давала якесь забарвлення слову, робила його витонченішим. Люди з допомогою метафори могли висловити своє ставлення до предмета, причому іноді дуже емоційно. Як вважають дослідники, метафорична конструкція відкриває можливості читачеві, за допомогою яких він може побачити світ по-іншому, використовуючи подібності вже з наявним, знайомим явищем. З допомогою зіставлення людина може використовувати знання та описи об</w:t>
      </w:r>
      <w:r w:rsidR="00CE26CA" w:rsidRPr="00E87E7D">
        <w:rPr>
          <w:lang w:val="ru-RU"/>
        </w:rPr>
        <w:t>’</w:t>
      </w:r>
      <w:r w:rsidRPr="00E87E7D">
        <w:rPr>
          <w:lang w:val="ru-RU"/>
        </w:rPr>
        <w:t>єкта, а також розглянути новий об</w:t>
      </w:r>
      <w:r w:rsidR="00CE26CA" w:rsidRPr="00E87E7D">
        <w:rPr>
          <w:lang w:val="ru-RU"/>
        </w:rPr>
        <w:t>’</w:t>
      </w:r>
      <w:r w:rsidRPr="00E87E7D">
        <w:rPr>
          <w:lang w:val="ru-RU"/>
        </w:rPr>
        <w:t>єкт на наявності</w:t>
      </w:r>
    </w:p>
    <w:p w:rsidR="00CB190B" w:rsidRPr="00E87E7D" w:rsidRDefault="001E483C" w:rsidP="00467F22">
      <w:pPr>
        <w:spacing w:before="40" w:after="40" w:line="360" w:lineRule="auto"/>
        <w:ind w:left="0"/>
        <w:rPr>
          <w:lang w:val="ru-RU"/>
        </w:rPr>
      </w:pPr>
      <w:r w:rsidRPr="00E87E7D">
        <w:rPr>
          <w:lang w:val="ru-RU"/>
        </w:rPr>
        <w:lastRenderedPageBreak/>
        <w:t>можливих позитивних та негативних сторін (Арістотель, 1978).</w:t>
      </w:r>
      <w:r w:rsidR="00EE4AB6">
        <w:rPr>
          <w:lang w:val="ru-RU"/>
        </w:rPr>
        <w:t xml:space="preserve"> </w:t>
      </w:r>
      <w:r w:rsidRPr="00E87E7D">
        <w:rPr>
          <w:lang w:val="ru-RU"/>
        </w:rPr>
        <w:t>Через роман «Обличчя у натовпі» (</w:t>
      </w:r>
      <w:r w:rsidRPr="0062587C">
        <w:rPr>
          <w:i/>
        </w:rPr>
        <w:t>Faces</w:t>
      </w:r>
      <w:r w:rsidRPr="00E87E7D">
        <w:rPr>
          <w:i/>
          <w:lang w:val="ru-RU"/>
        </w:rPr>
        <w:t xml:space="preserve"> </w:t>
      </w:r>
      <w:r w:rsidRPr="0062587C">
        <w:rPr>
          <w:i/>
        </w:rPr>
        <w:t>in</w:t>
      </w:r>
      <w:r w:rsidRPr="00E87E7D">
        <w:rPr>
          <w:i/>
          <w:lang w:val="ru-RU"/>
        </w:rPr>
        <w:t xml:space="preserve"> </w:t>
      </w:r>
      <w:r w:rsidRPr="0062587C">
        <w:rPr>
          <w:i/>
        </w:rPr>
        <w:t>the</w:t>
      </w:r>
      <w:r w:rsidRPr="00E87E7D">
        <w:rPr>
          <w:i/>
          <w:lang w:val="ru-RU"/>
        </w:rPr>
        <w:t xml:space="preserve"> </w:t>
      </w:r>
      <w:r w:rsidRPr="0062587C">
        <w:rPr>
          <w:i/>
        </w:rPr>
        <w:t>Crowd</w:t>
      </w:r>
      <w:r w:rsidRPr="00E87E7D">
        <w:rPr>
          <w:lang w:val="ru-RU"/>
        </w:rPr>
        <w:t>) мексиканської</w:t>
      </w:r>
      <w:r w:rsidR="00256223">
        <w:rPr>
          <w:lang w:val="uk-UA"/>
        </w:rPr>
        <w:t xml:space="preserve">  </w:t>
      </w:r>
      <w:r w:rsidRPr="00E87E7D">
        <w:rPr>
          <w:lang w:val="ru-RU"/>
        </w:rPr>
        <w:t xml:space="preserve">письменниці Валерії Луізеллі </w:t>
      </w:r>
      <w:r w:rsidRPr="00E87E7D">
        <w:rPr>
          <w:i/>
          <w:lang w:val="ru-RU"/>
        </w:rPr>
        <w:t>(</w:t>
      </w:r>
      <w:r w:rsidRPr="0062587C">
        <w:rPr>
          <w:i/>
        </w:rPr>
        <w:t>Valeria</w:t>
      </w:r>
      <w:r w:rsidRPr="00E87E7D">
        <w:rPr>
          <w:i/>
          <w:lang w:val="ru-RU"/>
        </w:rPr>
        <w:t xml:space="preserve"> </w:t>
      </w:r>
      <w:r w:rsidRPr="0062587C">
        <w:rPr>
          <w:i/>
        </w:rPr>
        <w:t>Luiselli</w:t>
      </w:r>
      <w:r w:rsidRPr="00E87E7D">
        <w:rPr>
          <w:lang w:val="ru-RU"/>
        </w:rPr>
        <w:t>), де головна героїня молода матір, яка пише мемуари про свої богемні дні, працюючи перекладачем мексиканської поезії у Гарлемі. Роман не лише про письмовий переклад та роботу жінки як перекладача та мами, метафора у тому, що головна героїня думає про парадоксальні поняття вигадки, простору та смерті та навколо неї. Вона занурюється у світ перекладу не просто, як до тексту, а то іншої реальності, із</w:t>
      </w:r>
      <w:r w:rsidR="00256223">
        <w:rPr>
          <w:lang w:val="uk-UA"/>
        </w:rPr>
        <w:t xml:space="preserve"> </w:t>
      </w:r>
      <w:r w:rsidRPr="00E87E7D">
        <w:rPr>
          <w:lang w:val="ru-RU"/>
        </w:rPr>
        <w:t xml:space="preserve">якої їй буде важко вийти </w:t>
      </w:r>
      <w:r w:rsidR="000D783C" w:rsidRPr="00E87E7D">
        <w:rPr>
          <w:lang w:val="ru-RU"/>
        </w:rPr>
        <w:t xml:space="preserve">[44, </w:t>
      </w:r>
      <w:r w:rsidR="000D783C" w:rsidRPr="000D783C">
        <w:t>c</w:t>
      </w:r>
      <w:r w:rsidR="000D783C" w:rsidRPr="00E87E7D">
        <w:rPr>
          <w:lang w:val="ru-RU"/>
        </w:rPr>
        <w:t>. 59</w:t>
      </w:r>
      <w:r w:rsidRPr="00E87E7D">
        <w:rPr>
          <w:lang w:val="ru-RU"/>
        </w:rPr>
        <w:t>].</w:t>
      </w:r>
    </w:p>
    <w:p w:rsidR="00CB190B" w:rsidRPr="00E87E7D" w:rsidRDefault="001E483C" w:rsidP="00467F22">
      <w:pPr>
        <w:spacing w:before="40" w:after="40" w:line="360" w:lineRule="auto"/>
        <w:ind w:left="0" w:firstLine="705"/>
        <w:rPr>
          <w:lang w:val="ru-RU"/>
        </w:rPr>
      </w:pPr>
      <w:r w:rsidRPr="00E87E7D">
        <w:rPr>
          <w:lang w:val="ru-RU"/>
        </w:rPr>
        <w:t xml:space="preserve">В основі метафори використовуються для прямого порівняння двох різних речей, щоб приписати певну якість першої. Але </w:t>
      </w:r>
      <w:r w:rsidR="00C91612">
        <w:rPr>
          <w:lang w:val="ru-RU"/>
        </w:rPr>
        <w:t>о</w:t>
      </w:r>
      <w:r w:rsidRPr="00E87E7D">
        <w:rPr>
          <w:lang w:val="ru-RU"/>
        </w:rPr>
        <w:t>крім простого порівняння метафори мають дві чіткі цілі, які посилюють ваш лист. Намалювати картину швидко. Іноді те, що вам потрібно, щоб читач зрозумів, не можна описати в кількох реченнях – вам просто потрібно показати їм, що ви маєте на увазі. У таких випадках найкраще працює метафора. Наприклад, ви можете показати чому ваш головний герой незадоволений своєю дружиною. Замість того, щоб витрачати час на опис її стомлюючої поведінки, ви можете попросити свого персонажа порівняти її зі світлом у його квартирі, яке легко вмикається та вимикається.</w:t>
      </w:r>
    </w:p>
    <w:p w:rsidR="00CB190B" w:rsidRPr="00E87E7D" w:rsidRDefault="001E483C" w:rsidP="00467F22">
      <w:pPr>
        <w:spacing w:before="40" w:after="40" w:line="360" w:lineRule="auto"/>
        <w:ind w:left="0" w:firstLine="705"/>
        <w:rPr>
          <w:lang w:val="ru-RU"/>
        </w:rPr>
      </w:pPr>
      <w:r w:rsidRPr="00E87E7D">
        <w:rPr>
          <w:lang w:val="ru-RU"/>
        </w:rPr>
        <w:t xml:space="preserve">Щоб внести деяку невизначеність у ситуацію. Наскільки метафора може допомогти висвітлити думку чи сцену, вона може допомогти надати їй нотку таємничості. Наприклад, якщо ви хочете натякнути читачеві, що тут є щось зловісне, ви можете використовувати метафору: «Нічний ліс був прекрасний. Дерева були чорними ножовими зрізами, а місяць </w:t>
      </w:r>
      <w:r w:rsidR="00066C9B" w:rsidRPr="00E87E7D">
        <w:rPr>
          <w:lang w:val="ru-RU"/>
        </w:rPr>
        <w:t>–</w:t>
      </w:r>
      <w:r w:rsidRPr="00E87E7D">
        <w:rPr>
          <w:lang w:val="ru-RU"/>
        </w:rPr>
        <w:t xml:space="preserve"> кісткою, що височіє в небі».</w:t>
      </w:r>
    </w:p>
    <w:p w:rsidR="00CB190B" w:rsidRPr="00E87E7D" w:rsidRDefault="001E483C" w:rsidP="00467F22">
      <w:pPr>
        <w:spacing w:before="40" w:after="40" w:line="360" w:lineRule="auto"/>
        <w:ind w:left="0" w:firstLine="705"/>
        <w:rPr>
          <w:lang w:val="ru-RU"/>
        </w:rPr>
      </w:pPr>
      <w:r w:rsidRPr="00E87E7D">
        <w:rPr>
          <w:lang w:val="ru-RU"/>
        </w:rPr>
        <w:t>Метафора складається з двох частин: тенора, який є суб</w:t>
      </w:r>
      <w:r w:rsidR="00CE26CA" w:rsidRPr="00E87E7D">
        <w:rPr>
          <w:lang w:val="ru-RU"/>
        </w:rPr>
        <w:t>’</w:t>
      </w:r>
      <w:r w:rsidRPr="00E87E7D">
        <w:rPr>
          <w:lang w:val="ru-RU"/>
        </w:rPr>
        <w:t>єктом метафори, та носія, який ілюструє метафору. Існує більше дюжини різних видів метафор, включаючи абсолютні, складні, концептуальні, умовні, творчі, мертві, розширені, змішані, первинні, корінні, уподібнюють, приховані, терапевтичні та візуальні, які використовуються у листі для ілюстрації чи символізації. щось інше.</w:t>
      </w:r>
      <w:r w:rsidR="00256223">
        <w:rPr>
          <w:lang w:val="uk-UA"/>
        </w:rPr>
        <w:t xml:space="preserve"> </w:t>
      </w:r>
      <w:r w:rsidRPr="00E87E7D">
        <w:rPr>
          <w:lang w:val="ru-RU"/>
        </w:rPr>
        <w:t>Приклад</w:t>
      </w:r>
      <w:r w:rsidR="00256223">
        <w:rPr>
          <w:lang w:val="uk-UA"/>
        </w:rPr>
        <w:t xml:space="preserve"> </w:t>
      </w:r>
      <w:r w:rsidR="00256223" w:rsidRPr="00E87E7D">
        <w:rPr>
          <w:lang w:val="ru-RU"/>
        </w:rPr>
        <w:t xml:space="preserve"> </w:t>
      </w:r>
      <w:r w:rsidRPr="00E87E7D">
        <w:rPr>
          <w:lang w:val="ru-RU"/>
        </w:rPr>
        <w:t>одніє</w:t>
      </w:r>
      <w:r w:rsidR="00256223" w:rsidRPr="00E87E7D">
        <w:rPr>
          <w:lang w:val="ru-RU"/>
        </w:rPr>
        <w:t xml:space="preserve">ї </w:t>
      </w:r>
      <w:r w:rsidR="00256223">
        <w:rPr>
          <w:lang w:val="uk-UA"/>
        </w:rPr>
        <w:t xml:space="preserve"> </w:t>
      </w:r>
      <w:r w:rsidR="00256223" w:rsidRPr="00E87E7D">
        <w:rPr>
          <w:lang w:val="ru-RU"/>
        </w:rPr>
        <w:t xml:space="preserve">з найвиразніших метафор </w:t>
      </w:r>
      <w:r w:rsidR="000D783C" w:rsidRPr="00E87E7D">
        <w:rPr>
          <w:lang w:val="ru-RU"/>
        </w:rPr>
        <w:t xml:space="preserve">у літературі взято </w:t>
      </w:r>
      <w:r w:rsidRPr="00E87E7D">
        <w:rPr>
          <w:lang w:val="ru-RU"/>
        </w:rPr>
        <w:t>у</w:t>
      </w:r>
      <w:r w:rsidR="00256223">
        <w:rPr>
          <w:lang w:val="uk-UA"/>
        </w:rPr>
        <w:t xml:space="preserve"> </w:t>
      </w:r>
      <w:r w:rsidRPr="00E87E7D">
        <w:rPr>
          <w:lang w:val="ru-RU"/>
        </w:rPr>
        <w:lastRenderedPageBreak/>
        <w:t xml:space="preserve">американського письменника-фантаста Ф. Скотта Фіцджеральда, який одного разу написав: «Все добрий лист </w:t>
      </w:r>
      <w:r w:rsidR="00F1585F" w:rsidRPr="00E87E7D">
        <w:rPr>
          <w:lang w:val="ru-RU"/>
        </w:rPr>
        <w:t>–</w:t>
      </w:r>
      <w:r w:rsidRPr="00E87E7D">
        <w:rPr>
          <w:lang w:val="ru-RU"/>
        </w:rPr>
        <w:t xml:space="preserve"> це плавання під водою та затримка дихання». Така складна метафора працює, бо вона чуттєва. Більшість людей знають, як це плавати під водою, затримавши подих. Навіть якщо вони не письменники, метафора, яку він використовує, дає уявлення про те, на що схожий процес.</w:t>
      </w:r>
    </w:p>
    <w:p w:rsidR="00CB190B" w:rsidRPr="00E87E7D" w:rsidRDefault="001E483C" w:rsidP="00467F22">
      <w:pPr>
        <w:spacing w:before="40" w:after="40" w:line="360" w:lineRule="auto"/>
        <w:ind w:left="0" w:firstLine="705"/>
        <w:rPr>
          <w:lang w:val="ru-RU"/>
        </w:rPr>
      </w:pPr>
      <w:r w:rsidRPr="00E87E7D">
        <w:rPr>
          <w:lang w:val="ru-RU"/>
        </w:rPr>
        <w:t xml:space="preserve">Метафори часто плутають із порівняннями. Коли метафора робить декларативну заяву про те, що одна річ є іншою річчю, порівняння використовує слова «подібно» або «як» для порівняння двох схожих речей. Різниця тонка, але чітка. Наприклад, якби Фіцджеральд написав, що «добрий лист схожий на плавання під водою», це було б порівнянням. Інша частина, яка може збити з пантелику, полягає в тому, що порівняння </w:t>
      </w:r>
      <w:r w:rsidR="00066C9B" w:rsidRPr="00E87E7D">
        <w:rPr>
          <w:lang w:val="ru-RU"/>
        </w:rPr>
        <w:t>–</w:t>
      </w:r>
      <w:r w:rsidRPr="00E87E7D">
        <w:rPr>
          <w:lang w:val="ru-RU"/>
        </w:rPr>
        <w:t xml:space="preserve"> це тип метафори, але метафора не завжди є порівнянням</w:t>
      </w:r>
      <w:r w:rsidR="000D783C" w:rsidRPr="00E87E7D">
        <w:rPr>
          <w:lang w:val="ru-RU"/>
        </w:rPr>
        <w:t xml:space="preserve"> [46]</w:t>
      </w:r>
      <w:r w:rsidRPr="00E87E7D">
        <w:rPr>
          <w:lang w:val="ru-RU"/>
        </w:rPr>
        <w:t>.</w:t>
      </w:r>
    </w:p>
    <w:p w:rsidR="00CB190B" w:rsidRPr="00E87E7D" w:rsidRDefault="001E483C" w:rsidP="00467F22">
      <w:pPr>
        <w:spacing w:before="40" w:after="40" w:line="360" w:lineRule="auto"/>
        <w:ind w:left="0" w:firstLine="705"/>
        <w:rPr>
          <w:lang w:val="ru-RU"/>
        </w:rPr>
      </w:pPr>
      <w:r w:rsidRPr="00E87E7D">
        <w:rPr>
          <w:lang w:val="ru-RU"/>
        </w:rPr>
        <w:t>Важливо, щоб письменники будували правильні метафори, щоб порівняльний сенс не втратили читача. Насправді метафори залежать від зрозумілої комбінації основного терміна та другорядного терміна. Головний термін передає конкретну чи буквальну сутність, а вторинний термін використовується у переносному сенсі додавання значення. Найголовніший вид</w:t>
      </w:r>
      <w:r w:rsidR="00256223">
        <w:rPr>
          <w:lang w:val="uk-UA"/>
        </w:rPr>
        <w:t xml:space="preserve"> </w:t>
      </w:r>
      <w:r w:rsidRPr="00E87E7D">
        <w:rPr>
          <w:lang w:val="ru-RU"/>
        </w:rPr>
        <w:t>метафори – це уособлення, його іноді називають прозопопеєю чи персоніфікацією. Сенс та поняття уособлення у тому, що ознаки живої істоти переноситься на неживий предмет, і стає живою істотою. Абстрактні поняття також підпадають під вплив уособлення. Для того щоб алегорично висловити</w:t>
      </w:r>
      <w:r w:rsidR="00256223">
        <w:rPr>
          <w:lang w:val="uk-UA"/>
        </w:rPr>
        <w:t xml:space="preserve"> </w:t>
      </w:r>
      <w:r w:rsidRPr="00E87E7D">
        <w:rPr>
          <w:lang w:val="ru-RU"/>
        </w:rPr>
        <w:t xml:space="preserve">абстрактні поняття застосовується алегорія, яка є їх умовним знаком, заснованим на схожості абстрактного поняття, конкретного явища чи предмета. Доктор філологічних наук Лосєв Олександр Федорович визначає таке явище дуже докладно на тлі понять «алегорія» та «уособлення». За його словами, метафори та алегорії мають спільну рису - їх сильно виражене протиставлення індикаторної образності мовою. Індикаторна образність не є як така сутність, а застосовується в живій промові разом з іншими прийомами, жодними критеріями, не виділяючись з повсякденного і простого мовлення. </w:t>
      </w:r>
      <w:r w:rsidRPr="00E87E7D">
        <w:rPr>
          <w:lang w:val="ru-RU"/>
        </w:rPr>
        <w:lastRenderedPageBreak/>
        <w:t>Протилежність цьому алегоричні та метафоричні прийоми створюються автором для досягнення будь-якої мети та сприймаються читачем свідомо, виділяючись із потоку повсякденного промови</w:t>
      </w:r>
      <w:r w:rsidR="00FD7899">
        <w:rPr>
          <w:lang w:val="ru-RU"/>
        </w:rPr>
        <w:t xml:space="preserve"> </w:t>
      </w:r>
      <w:r w:rsidR="00FD7899" w:rsidRPr="00E87E7D">
        <w:rPr>
          <w:lang w:val="ru-RU"/>
        </w:rPr>
        <w:t>[</w:t>
      </w:r>
      <w:r w:rsidR="000D783C" w:rsidRPr="000D783C">
        <w:rPr>
          <w:lang w:val="ru-RU"/>
        </w:rPr>
        <w:t>17,</w:t>
      </w:r>
      <w:r w:rsidR="000D783C">
        <w:rPr>
          <w:lang w:val="ru-RU"/>
        </w:rPr>
        <w:t xml:space="preserve"> с. </w:t>
      </w:r>
      <w:r w:rsidR="00DD039A" w:rsidRPr="000D783C">
        <w:rPr>
          <w:lang w:val="ru-RU"/>
        </w:rPr>
        <w:t>15</w:t>
      </w:r>
      <w:r w:rsidR="00FD7899" w:rsidRPr="00E87E7D">
        <w:rPr>
          <w:lang w:val="ru-RU"/>
        </w:rPr>
        <w:t>]</w:t>
      </w:r>
      <w:r w:rsidRPr="00E87E7D">
        <w:rPr>
          <w:lang w:val="ru-RU"/>
        </w:rPr>
        <w:t>. Ці види образності бувають характерними або для певного літературного жанру, або для певного поета, або для певного періоду його розвитку, а іноді, можливо, і для цілого історичного періоду або для якогось напряму. Іншими словами, метафорична образність це певного роду художній образ, який спеціально створюється та оцінюється. В нашому повсякденного мовлення ми не можемо зустріти приблизно чотирьох пропозицій поспіль, у яких немає метафори. Навіть говорячи мовою точних наук не можна уникнути такого поняття, як метафора. У цій роботі ми розглянемо значення та класифікацію метафор. Відповідно до</w:t>
      </w:r>
      <w:r w:rsidR="00256223">
        <w:rPr>
          <w:lang w:val="uk-UA"/>
        </w:rPr>
        <w:t xml:space="preserve"> </w:t>
      </w:r>
      <w:r w:rsidRPr="00E87E7D">
        <w:rPr>
          <w:lang w:val="ru-RU"/>
        </w:rPr>
        <w:t>різних теорій та навчань вчені-лінгвісти виділяють такі типи метафор:</w:t>
      </w:r>
    </w:p>
    <w:p w:rsidR="00CB190B" w:rsidRPr="00E87E7D" w:rsidRDefault="001E483C" w:rsidP="00467F22">
      <w:pPr>
        <w:spacing w:before="40" w:after="40" w:line="360" w:lineRule="auto"/>
        <w:ind w:left="0"/>
        <w:rPr>
          <w:lang w:val="ru-RU"/>
        </w:rPr>
      </w:pPr>
      <w:r w:rsidRPr="00E87E7D">
        <w:rPr>
          <w:lang w:val="ru-RU"/>
        </w:rPr>
        <w:t>-Проста метафора;</w:t>
      </w:r>
    </w:p>
    <w:p w:rsidR="00CB190B" w:rsidRPr="00E87E7D" w:rsidRDefault="001E483C" w:rsidP="00467F22">
      <w:pPr>
        <w:spacing w:before="40" w:after="40" w:line="360" w:lineRule="auto"/>
        <w:ind w:left="0"/>
        <w:rPr>
          <w:lang w:val="ru-RU"/>
        </w:rPr>
      </w:pPr>
      <w:r w:rsidRPr="00E87E7D">
        <w:rPr>
          <w:lang w:val="ru-RU"/>
        </w:rPr>
        <w:t>-Розгорнута або розширена метафора;</w:t>
      </w:r>
    </w:p>
    <w:p w:rsidR="00CB190B" w:rsidRPr="00E87E7D" w:rsidRDefault="001E483C" w:rsidP="00467F22">
      <w:pPr>
        <w:spacing w:before="40" w:after="40" w:line="360" w:lineRule="auto"/>
        <w:ind w:left="0"/>
        <w:rPr>
          <w:lang w:val="ru-RU"/>
        </w:rPr>
      </w:pPr>
      <w:r w:rsidRPr="00E87E7D">
        <w:rPr>
          <w:lang w:val="ru-RU"/>
        </w:rPr>
        <w:t>-Традиційна метафора;</w:t>
      </w:r>
    </w:p>
    <w:p w:rsidR="00CB190B" w:rsidRPr="00E87E7D" w:rsidRDefault="001E483C" w:rsidP="00467F22">
      <w:pPr>
        <w:spacing w:before="40" w:after="40" w:line="360" w:lineRule="auto"/>
        <w:ind w:left="0"/>
        <w:rPr>
          <w:lang w:val="ru-RU"/>
        </w:rPr>
      </w:pPr>
      <w:r w:rsidRPr="00E87E7D">
        <w:rPr>
          <w:lang w:val="ru-RU"/>
        </w:rPr>
        <w:t>-Композиційна і сюжетна метафора.</w:t>
      </w:r>
    </w:p>
    <w:p w:rsidR="00CB190B" w:rsidRPr="00E87E7D" w:rsidRDefault="001E483C" w:rsidP="00467F22">
      <w:pPr>
        <w:spacing w:before="40" w:after="40" w:line="360" w:lineRule="auto"/>
        <w:ind w:left="0" w:firstLine="705"/>
        <w:rPr>
          <w:lang w:val="ru-RU"/>
        </w:rPr>
      </w:pPr>
      <w:r w:rsidRPr="00E87E7D">
        <w:rPr>
          <w:lang w:val="ru-RU"/>
        </w:rPr>
        <w:t>Проста метафора може складатися з кількох слів, не обов</w:t>
      </w:r>
      <w:r w:rsidR="00CE26CA" w:rsidRPr="00E87E7D">
        <w:rPr>
          <w:lang w:val="ru-RU"/>
        </w:rPr>
        <w:t>’</w:t>
      </w:r>
      <w:r w:rsidRPr="00E87E7D">
        <w:rPr>
          <w:lang w:val="ru-RU"/>
        </w:rPr>
        <w:t>язково тільки з одного, але матиме один загальний образ. Метафора “</w:t>
      </w:r>
      <w:r w:rsidRPr="0062587C">
        <w:rPr>
          <w:i/>
        </w:rPr>
        <w:t>the</w:t>
      </w:r>
      <w:r w:rsidRPr="00E87E7D">
        <w:rPr>
          <w:i/>
          <w:lang w:val="ru-RU"/>
        </w:rPr>
        <w:t xml:space="preserve"> </w:t>
      </w:r>
      <w:r w:rsidRPr="0062587C">
        <w:rPr>
          <w:i/>
        </w:rPr>
        <w:t>eye</w:t>
      </w:r>
      <w:r w:rsidRPr="00E87E7D">
        <w:rPr>
          <w:i/>
          <w:lang w:val="ru-RU"/>
        </w:rPr>
        <w:t xml:space="preserve"> </w:t>
      </w:r>
      <w:r w:rsidRPr="0062587C">
        <w:rPr>
          <w:i/>
        </w:rPr>
        <w:t>of</w:t>
      </w:r>
      <w:r w:rsidRPr="00E87E7D">
        <w:rPr>
          <w:i/>
          <w:lang w:val="ru-RU"/>
        </w:rPr>
        <w:t xml:space="preserve"> </w:t>
      </w:r>
      <w:r w:rsidRPr="0062587C">
        <w:rPr>
          <w:i/>
        </w:rPr>
        <w:t>heaven</w:t>
      </w:r>
      <w:r w:rsidRPr="00E87E7D">
        <w:rPr>
          <w:lang w:val="ru-RU"/>
        </w:rPr>
        <w:t xml:space="preserve">” перекладається як “небесне око, сонце”. </w:t>
      </w:r>
      <w:r>
        <w:t>“</w:t>
      </w:r>
      <w:r w:rsidRPr="0062587C">
        <w:rPr>
          <w:i/>
        </w:rPr>
        <w:t>Sometimes too hot the eye of heaven shines</w:t>
      </w:r>
      <w:r>
        <w:t xml:space="preserve">” </w:t>
      </w:r>
      <w:r w:rsidR="00066C9B">
        <w:t>–</w:t>
      </w:r>
      <w:r>
        <w:t xml:space="preserve"> така метафора також є простою. </w:t>
      </w:r>
      <w:r w:rsidRPr="00E87E7D">
        <w:rPr>
          <w:lang w:val="ru-RU"/>
        </w:rPr>
        <w:t>Проста метафора поділяється на два види: одночленна та двочленна. Гіперболічна метафора заснована на</w:t>
      </w:r>
    </w:p>
    <w:p w:rsidR="00FD7899" w:rsidRPr="00E87E7D" w:rsidRDefault="001E483C" w:rsidP="00FD7899">
      <w:pPr>
        <w:spacing w:before="40" w:after="40" w:line="360" w:lineRule="auto"/>
        <w:ind w:left="0"/>
        <w:rPr>
          <w:lang w:val="ru-RU"/>
        </w:rPr>
      </w:pPr>
      <w:r w:rsidRPr="00E87E7D">
        <w:rPr>
          <w:lang w:val="ru-RU"/>
        </w:rPr>
        <w:t xml:space="preserve">перебільшенні: </w:t>
      </w:r>
      <w:r w:rsidR="0062587C" w:rsidRPr="00E87E7D">
        <w:rPr>
          <w:lang w:val="ru-RU"/>
        </w:rPr>
        <w:t>“</w:t>
      </w:r>
      <w:r w:rsidRPr="0062587C">
        <w:rPr>
          <w:i/>
        </w:rPr>
        <w:t>All</w:t>
      </w:r>
      <w:r w:rsidRPr="00E87E7D">
        <w:rPr>
          <w:i/>
          <w:lang w:val="ru-RU"/>
        </w:rPr>
        <w:t xml:space="preserve"> </w:t>
      </w:r>
      <w:r w:rsidRPr="0062587C">
        <w:rPr>
          <w:i/>
        </w:rPr>
        <w:t>days</w:t>
      </w:r>
      <w:r w:rsidRPr="00E87E7D">
        <w:rPr>
          <w:i/>
          <w:lang w:val="ru-RU"/>
        </w:rPr>
        <w:t xml:space="preserve"> </w:t>
      </w:r>
      <w:r w:rsidRPr="0062587C">
        <w:rPr>
          <w:i/>
        </w:rPr>
        <w:t>are</w:t>
      </w:r>
      <w:r w:rsidRPr="00E87E7D">
        <w:rPr>
          <w:i/>
          <w:lang w:val="ru-RU"/>
        </w:rPr>
        <w:t xml:space="preserve"> </w:t>
      </w:r>
      <w:r w:rsidRPr="0062587C">
        <w:rPr>
          <w:i/>
        </w:rPr>
        <w:t>nights</w:t>
      </w:r>
      <w:r w:rsidRPr="00E87E7D">
        <w:rPr>
          <w:i/>
          <w:lang w:val="ru-RU"/>
        </w:rPr>
        <w:t xml:space="preserve"> </w:t>
      </w:r>
      <w:r w:rsidRPr="0062587C">
        <w:rPr>
          <w:i/>
        </w:rPr>
        <w:t>to</w:t>
      </w:r>
      <w:r w:rsidRPr="00E87E7D">
        <w:rPr>
          <w:i/>
          <w:lang w:val="ru-RU"/>
        </w:rPr>
        <w:t xml:space="preserve"> </w:t>
      </w:r>
      <w:r w:rsidRPr="0062587C">
        <w:rPr>
          <w:i/>
        </w:rPr>
        <w:t>see</w:t>
      </w:r>
      <w:r w:rsidRPr="00E87E7D">
        <w:rPr>
          <w:i/>
          <w:lang w:val="ru-RU"/>
        </w:rPr>
        <w:t xml:space="preserve"> </w:t>
      </w:r>
      <w:r w:rsidRPr="0062587C">
        <w:rPr>
          <w:i/>
        </w:rPr>
        <w:t>till</w:t>
      </w:r>
      <w:r w:rsidRPr="00E87E7D">
        <w:rPr>
          <w:i/>
          <w:lang w:val="ru-RU"/>
        </w:rPr>
        <w:t xml:space="preserve"> </w:t>
      </w:r>
      <w:r w:rsidRPr="0062587C">
        <w:rPr>
          <w:i/>
        </w:rPr>
        <w:t>I</w:t>
      </w:r>
      <w:r w:rsidRPr="00E87E7D">
        <w:rPr>
          <w:i/>
          <w:lang w:val="ru-RU"/>
        </w:rPr>
        <w:t xml:space="preserve"> </w:t>
      </w:r>
      <w:r w:rsidRPr="0062587C">
        <w:rPr>
          <w:i/>
        </w:rPr>
        <w:t>see</w:t>
      </w:r>
      <w:r w:rsidRPr="00E87E7D">
        <w:rPr>
          <w:i/>
          <w:lang w:val="ru-RU"/>
        </w:rPr>
        <w:t xml:space="preserve"> </w:t>
      </w:r>
      <w:r w:rsidRPr="0062587C">
        <w:rPr>
          <w:i/>
        </w:rPr>
        <w:t>thee</w:t>
      </w:r>
      <w:r w:rsidRPr="00E87E7D">
        <w:rPr>
          <w:i/>
          <w:lang w:val="ru-RU"/>
        </w:rPr>
        <w:t xml:space="preserve">, </w:t>
      </w:r>
      <w:r w:rsidRPr="0062587C">
        <w:rPr>
          <w:i/>
        </w:rPr>
        <w:t>and</w:t>
      </w:r>
      <w:r w:rsidRPr="00E87E7D">
        <w:rPr>
          <w:i/>
          <w:lang w:val="ru-RU"/>
        </w:rPr>
        <w:t xml:space="preserve"> </w:t>
      </w:r>
      <w:r w:rsidRPr="0062587C">
        <w:rPr>
          <w:i/>
        </w:rPr>
        <w:t>nights</w:t>
      </w:r>
      <w:r w:rsidRPr="00E87E7D">
        <w:rPr>
          <w:i/>
          <w:lang w:val="ru-RU"/>
        </w:rPr>
        <w:t xml:space="preserve"> </w:t>
      </w:r>
      <w:r w:rsidRPr="0062587C">
        <w:rPr>
          <w:i/>
        </w:rPr>
        <w:t>bright</w:t>
      </w:r>
      <w:r w:rsidRPr="00E87E7D">
        <w:rPr>
          <w:i/>
          <w:lang w:val="ru-RU"/>
        </w:rPr>
        <w:t xml:space="preserve"> </w:t>
      </w:r>
      <w:r w:rsidRPr="0062587C">
        <w:rPr>
          <w:i/>
        </w:rPr>
        <w:t>days</w:t>
      </w:r>
      <w:r w:rsidRPr="00E87E7D">
        <w:rPr>
          <w:i/>
          <w:lang w:val="ru-RU"/>
        </w:rPr>
        <w:t xml:space="preserve"> коли</w:t>
      </w:r>
      <w:r w:rsidR="00256223" w:rsidRPr="0062587C">
        <w:rPr>
          <w:i/>
          <w:lang w:val="uk-UA"/>
        </w:rPr>
        <w:t xml:space="preserve"> </w:t>
      </w:r>
      <w:r w:rsidRPr="0062587C">
        <w:rPr>
          <w:i/>
        </w:rPr>
        <w:t>dreams</w:t>
      </w:r>
      <w:r w:rsidRPr="00E87E7D">
        <w:rPr>
          <w:i/>
          <w:lang w:val="ru-RU"/>
        </w:rPr>
        <w:t xml:space="preserve"> </w:t>
      </w:r>
      <w:r w:rsidRPr="0062587C">
        <w:rPr>
          <w:i/>
        </w:rPr>
        <w:t>do</w:t>
      </w:r>
      <w:r w:rsidRPr="00E87E7D">
        <w:rPr>
          <w:i/>
          <w:lang w:val="ru-RU"/>
        </w:rPr>
        <w:t xml:space="preserve"> </w:t>
      </w:r>
      <w:r w:rsidRPr="0062587C">
        <w:rPr>
          <w:i/>
        </w:rPr>
        <w:t>show</w:t>
      </w:r>
      <w:r w:rsidRPr="00E87E7D">
        <w:rPr>
          <w:i/>
          <w:lang w:val="ru-RU"/>
        </w:rPr>
        <w:t xml:space="preserve"> </w:t>
      </w:r>
      <w:r w:rsidRPr="0062587C">
        <w:rPr>
          <w:i/>
        </w:rPr>
        <w:t>thee</w:t>
      </w:r>
      <w:r w:rsidRPr="00E87E7D">
        <w:rPr>
          <w:i/>
          <w:lang w:val="ru-RU"/>
        </w:rPr>
        <w:t xml:space="preserve"> </w:t>
      </w:r>
      <w:r w:rsidRPr="0062587C">
        <w:rPr>
          <w:i/>
        </w:rPr>
        <w:t>me</w:t>
      </w:r>
      <w:r w:rsidR="0062587C" w:rsidRPr="00E87E7D">
        <w:rPr>
          <w:i/>
          <w:lang w:val="ru-RU"/>
        </w:rPr>
        <w:t>”</w:t>
      </w:r>
      <w:r w:rsidRPr="00E87E7D">
        <w:rPr>
          <w:lang w:val="ru-RU"/>
        </w:rPr>
        <w:t xml:space="preserve"> метафора, що складається з кількох спожитих метафоричних слів, які створюють загальний та єдиний образ мають назву розгорнута чи розширена метафора. Такий ряд взаємопов</w:t>
      </w:r>
      <w:r w:rsidR="00CE26CA" w:rsidRPr="00E87E7D">
        <w:rPr>
          <w:lang w:val="ru-RU"/>
        </w:rPr>
        <w:t>’</w:t>
      </w:r>
      <w:r w:rsidRPr="00E87E7D">
        <w:rPr>
          <w:lang w:val="ru-RU"/>
        </w:rPr>
        <w:t>язаних та доповнюючих один одного простих метафор, підсилюють образ за допомогою повторного з</w:t>
      </w:r>
      <w:r w:rsidR="00CE26CA" w:rsidRPr="00E87E7D">
        <w:rPr>
          <w:lang w:val="ru-RU"/>
        </w:rPr>
        <w:t>’</w:t>
      </w:r>
      <w:r w:rsidRPr="00E87E7D">
        <w:rPr>
          <w:lang w:val="ru-RU"/>
        </w:rPr>
        <w:t>єднання тих самих двох планів і паралельного їх функціонування</w:t>
      </w:r>
      <w:r w:rsidR="0062587C" w:rsidRPr="00E87E7D">
        <w:rPr>
          <w:lang w:val="ru-RU"/>
        </w:rPr>
        <w:t xml:space="preserve"> </w:t>
      </w:r>
      <w:r w:rsidR="00FD7899" w:rsidRPr="00E87E7D">
        <w:rPr>
          <w:lang w:val="ru-RU"/>
        </w:rPr>
        <w:t>[</w:t>
      </w:r>
      <w:r w:rsidR="00DD039A" w:rsidRPr="00E87E7D">
        <w:rPr>
          <w:lang w:val="ru-RU"/>
        </w:rPr>
        <w:t>46</w:t>
      </w:r>
      <w:r w:rsidRPr="00E87E7D">
        <w:rPr>
          <w:lang w:val="ru-RU"/>
        </w:rPr>
        <w:t>].</w:t>
      </w:r>
    </w:p>
    <w:p w:rsidR="00FD7899" w:rsidRPr="00E87E7D" w:rsidRDefault="00FD7899" w:rsidP="000D783C">
      <w:pPr>
        <w:spacing w:before="40" w:after="40" w:line="360" w:lineRule="auto"/>
        <w:ind w:left="0" w:firstLine="0"/>
        <w:rPr>
          <w:lang w:val="ru-RU"/>
        </w:rPr>
      </w:pPr>
    </w:p>
    <w:p w:rsidR="00CB190B" w:rsidRPr="00E87E7D" w:rsidRDefault="001E483C" w:rsidP="00FD7899">
      <w:pPr>
        <w:spacing w:before="40" w:after="40" w:line="360" w:lineRule="auto"/>
        <w:ind w:left="0" w:firstLine="705"/>
        <w:rPr>
          <w:lang w:val="ru-RU"/>
        </w:rPr>
      </w:pPr>
      <w:r w:rsidRPr="00E87E7D">
        <w:rPr>
          <w:b/>
          <w:lang w:val="ru-RU"/>
        </w:rPr>
        <w:lastRenderedPageBreak/>
        <w:t>3.4. Мета-наративна функція.</w:t>
      </w:r>
    </w:p>
    <w:p w:rsidR="00CB190B" w:rsidRPr="00E87E7D" w:rsidRDefault="001E483C" w:rsidP="00467F22">
      <w:pPr>
        <w:spacing w:before="40" w:after="40" w:line="360" w:lineRule="auto"/>
        <w:ind w:left="0" w:firstLine="705"/>
        <w:rPr>
          <w:lang w:val="ru-RU"/>
        </w:rPr>
      </w:pPr>
      <w:r w:rsidRPr="00E87E7D">
        <w:rPr>
          <w:lang w:val="ru-RU"/>
        </w:rPr>
        <w:t xml:space="preserve">Метанарратив </w:t>
      </w:r>
      <w:r w:rsidR="00F1585F" w:rsidRPr="00E87E7D">
        <w:rPr>
          <w:lang w:val="ru-RU"/>
        </w:rPr>
        <w:t>–</w:t>
      </w:r>
      <w:r w:rsidRPr="00E87E7D">
        <w:rPr>
          <w:lang w:val="ru-RU"/>
        </w:rPr>
        <w:t xml:space="preserve"> ще одна справді цікава лінза літературного аналізу. Вона походить з постмодерної філософії, заснованої на ідеї про те, що остаточні абсолюти, такі як </w:t>
      </w:r>
      <w:r w:rsidR="00C91612">
        <w:rPr>
          <w:lang w:val="uk-UA"/>
        </w:rPr>
        <w:t>і</w:t>
      </w:r>
      <w:r w:rsidRPr="00E87E7D">
        <w:rPr>
          <w:lang w:val="ru-RU"/>
        </w:rPr>
        <w:t>стина, або надзв</w:t>
      </w:r>
      <w:r w:rsidR="00C91612" w:rsidRPr="00E87E7D">
        <w:rPr>
          <w:lang w:val="ru-RU"/>
        </w:rPr>
        <w:t>ичайно невловимі, або не існуючі</w:t>
      </w:r>
      <w:r w:rsidRPr="00E87E7D">
        <w:rPr>
          <w:lang w:val="ru-RU"/>
        </w:rPr>
        <w:t xml:space="preserve">. По суті це також ускладнює визначення постмодернізму, оскільки він суперечить визначенням. Тим не менш, у постмодернізмі є теорії, які ми можемо зрозуміти і які проливають </w:t>
      </w:r>
      <w:r w:rsidR="00C91612" w:rsidRPr="00E87E7D">
        <w:rPr>
          <w:lang w:val="ru-RU"/>
        </w:rPr>
        <w:t>світло на літературне підмножине</w:t>
      </w:r>
      <w:r w:rsidRPr="00E87E7D">
        <w:rPr>
          <w:lang w:val="ru-RU"/>
        </w:rPr>
        <w:t xml:space="preserve"> метанаративу.</w:t>
      </w:r>
    </w:p>
    <w:p w:rsidR="00CB190B" w:rsidRPr="00E87E7D" w:rsidRDefault="001E483C" w:rsidP="00467F22">
      <w:pPr>
        <w:spacing w:before="40" w:after="40" w:line="360" w:lineRule="auto"/>
        <w:ind w:left="0" w:firstLine="705"/>
        <w:rPr>
          <w:lang w:val="ru-RU"/>
        </w:rPr>
      </w:pPr>
      <w:r w:rsidRPr="00E87E7D">
        <w:rPr>
          <w:lang w:val="ru-RU"/>
        </w:rPr>
        <w:t>Згідно з цією філософією, все, що ми переживаємо, залежить від нашої інтерпретації. Ми не можемо нічого оцінювати з об</w:t>
      </w:r>
      <w:r w:rsidR="00CE26CA" w:rsidRPr="00E87E7D">
        <w:rPr>
          <w:lang w:val="ru-RU"/>
        </w:rPr>
        <w:t>’</w:t>
      </w:r>
      <w:r w:rsidRPr="00E87E7D">
        <w:rPr>
          <w:lang w:val="ru-RU"/>
        </w:rPr>
        <w:t>єктивного погляду, тому що робимо припущення, що ґрунтуються на наших інтерпретаціях. Навіть якщо ми спробували уникнути цього, приймаючи сказане буквально, це все одно суб</w:t>
      </w:r>
      <w:r w:rsidR="00CE26CA" w:rsidRPr="00E87E7D">
        <w:rPr>
          <w:lang w:val="ru-RU"/>
        </w:rPr>
        <w:t>’</w:t>
      </w:r>
      <w:r w:rsidRPr="00E87E7D">
        <w:rPr>
          <w:lang w:val="ru-RU"/>
        </w:rPr>
        <w:t xml:space="preserve">єктивне рішення. З цієї причини постмодерністи </w:t>
      </w:r>
      <w:r w:rsidR="00C91612" w:rsidRPr="00E87E7D">
        <w:rPr>
          <w:lang w:val="ru-RU"/>
        </w:rPr>
        <w:t xml:space="preserve">вважають, що наше уявлення про </w:t>
      </w:r>
      <w:r w:rsidR="00C91612">
        <w:rPr>
          <w:lang w:val="uk-UA"/>
        </w:rPr>
        <w:t>і</w:t>
      </w:r>
      <w:r w:rsidR="00C91612" w:rsidRPr="00E87E7D">
        <w:rPr>
          <w:lang w:val="ru-RU"/>
        </w:rPr>
        <w:t>стину є відносним</w:t>
      </w:r>
      <w:r w:rsidRPr="00E87E7D">
        <w:rPr>
          <w:lang w:val="ru-RU"/>
        </w:rPr>
        <w:t>, оскільки воно залежить від наших інтерпретаційних обмежень «істинного» та «хибного». Деякі постмодерністи заходять так далеко, що припускають, що остаточної Істини взагалі не існує, але інші (наприклад, я) стверджують, що вона має існувати, хоча в нас ніколи не</w:t>
      </w:r>
    </w:p>
    <w:p w:rsidR="00CB190B" w:rsidRPr="00E87E7D" w:rsidRDefault="001E483C" w:rsidP="00467F22">
      <w:pPr>
        <w:spacing w:before="40" w:after="40" w:line="360" w:lineRule="auto"/>
        <w:ind w:left="0"/>
        <w:rPr>
          <w:lang w:val="ru-RU"/>
        </w:rPr>
      </w:pPr>
      <w:r w:rsidRPr="00E87E7D">
        <w:rPr>
          <w:lang w:val="ru-RU"/>
        </w:rPr>
        <w:t>буде впевненості, що м</w:t>
      </w:r>
      <w:r w:rsidR="00E8075A" w:rsidRPr="00E87E7D">
        <w:rPr>
          <w:lang w:val="ru-RU"/>
        </w:rPr>
        <w:t xml:space="preserve">и її знаємо [29, </w:t>
      </w:r>
      <w:r w:rsidR="00E8075A">
        <w:t>c</w:t>
      </w:r>
      <w:r w:rsidR="00E8075A" w:rsidRPr="00E87E7D">
        <w:rPr>
          <w:lang w:val="ru-RU"/>
        </w:rPr>
        <w:t>. 83</w:t>
      </w:r>
      <w:r w:rsidRPr="00E87E7D">
        <w:rPr>
          <w:lang w:val="ru-RU"/>
        </w:rPr>
        <w:t>].</w:t>
      </w:r>
    </w:p>
    <w:p w:rsidR="00CB190B" w:rsidRPr="00E87E7D" w:rsidRDefault="001E483C" w:rsidP="00467F22">
      <w:pPr>
        <w:spacing w:before="40" w:after="40" w:line="360" w:lineRule="auto"/>
        <w:ind w:left="0" w:firstLine="705"/>
        <w:rPr>
          <w:lang w:val="ru-RU"/>
        </w:rPr>
      </w:pPr>
      <w:r w:rsidRPr="00E87E7D">
        <w:rPr>
          <w:lang w:val="ru-RU"/>
        </w:rPr>
        <w:t>Автори, які використовують метанаратив у своїх творах, досліджують цю постмодерністську ідею. Почнемо з того, що метанаратив – це історія всередині історії. Ці тексти не написані всезнаючим оповідачам від третьої особи, як</w:t>
      </w:r>
      <w:r w:rsidR="003E5598" w:rsidRPr="00E87E7D">
        <w:rPr>
          <w:lang w:val="ru-RU"/>
        </w:rPr>
        <w:t>а існує поза персонажами</w:t>
      </w:r>
      <w:r w:rsidRPr="00E87E7D">
        <w:rPr>
          <w:lang w:val="ru-RU"/>
        </w:rPr>
        <w:t>. Натомість у них є активні оповідачі, які відкрито вбудовуються в історії, які розповідають і усвідомлюють власну розповідь. Якщо оповідача з</w:t>
      </w:r>
      <w:r w:rsidR="00CE26CA" w:rsidRPr="00E87E7D">
        <w:rPr>
          <w:lang w:val="ru-RU"/>
        </w:rPr>
        <w:t>’</w:t>
      </w:r>
      <w:r w:rsidRPr="00E87E7D">
        <w:rPr>
          <w:lang w:val="ru-RU"/>
        </w:rPr>
        <w:t>являється в оповіданні як персонаж, автор може зробити перерву в основній сюжетній лінії, щоб розповісти, що робить оповідач у реальному часі. Це створює метанаратив, визнаючи, що одночасно відбуваються дві речі: 1. події попереднього досвіду з ретроспективної точки зору та 2. справжні події, що відбуваються, доки оповідач розповідає історію.</w:t>
      </w:r>
    </w:p>
    <w:p w:rsidR="00CB190B" w:rsidRPr="00E87E7D" w:rsidRDefault="001E483C" w:rsidP="00467F22">
      <w:pPr>
        <w:spacing w:before="40" w:after="40" w:line="360" w:lineRule="auto"/>
        <w:ind w:left="0" w:firstLine="705"/>
        <w:rPr>
          <w:lang w:val="ru-RU"/>
        </w:rPr>
      </w:pPr>
      <w:r w:rsidRPr="00E87E7D">
        <w:rPr>
          <w:lang w:val="ru-RU"/>
        </w:rPr>
        <w:t>Якщо оповідач не з</w:t>
      </w:r>
      <w:r w:rsidR="00CE26CA" w:rsidRPr="00E87E7D">
        <w:rPr>
          <w:lang w:val="ru-RU"/>
        </w:rPr>
        <w:t>’</w:t>
      </w:r>
      <w:r w:rsidRPr="00E87E7D">
        <w:rPr>
          <w:lang w:val="ru-RU"/>
        </w:rPr>
        <w:t xml:space="preserve">являється в історії як персонаж, він порушує традиційні рамки, щоб показати, що він включає історію свою особисту думку. Роблячи це, </w:t>
      </w:r>
      <w:r w:rsidRPr="00E87E7D">
        <w:rPr>
          <w:lang w:val="ru-RU"/>
        </w:rPr>
        <w:lastRenderedPageBreak/>
        <w:t>автор відкрито визнає, що події розповіді годі було сприймати як фактичну, непохитну Істину. Метанаратив вказує на те, що за історією стоїть оповідач, а не всезнаючий безпомилковий бог. На цьому наголошує, що на розуміння історії читачем впливатиме презентація оповідача, а також її власна інтерпретація.</w:t>
      </w:r>
    </w:p>
    <w:p w:rsidR="00CB190B" w:rsidRPr="00E87E7D" w:rsidRDefault="001E483C" w:rsidP="00467F22">
      <w:pPr>
        <w:spacing w:before="40" w:after="40" w:line="360" w:lineRule="auto"/>
        <w:ind w:left="0" w:firstLine="705"/>
        <w:rPr>
          <w:lang w:val="ru-RU"/>
        </w:rPr>
      </w:pPr>
      <w:r w:rsidRPr="00E87E7D">
        <w:rPr>
          <w:lang w:val="ru-RU"/>
        </w:rPr>
        <w:t>Ще один аспект постмодернізму, що часто виявляється в метанаратив, це часті алюзії на минулі роботи. Знову ж таки, це має проілюструвати, що ми занурені в контексті різних історій, які впливають на наше розуміння. Автор метанарратива є надзвичайно свідомим і хоче, щоб читачі також заперечували</w:t>
      </w:r>
      <w:r w:rsidR="00256223">
        <w:rPr>
          <w:lang w:val="uk-UA"/>
        </w:rPr>
        <w:t xml:space="preserve"> </w:t>
      </w:r>
      <w:r w:rsidRPr="00E87E7D">
        <w:rPr>
          <w:lang w:val="ru-RU"/>
        </w:rPr>
        <w:t>свої власні інтерпретації.</w:t>
      </w:r>
    </w:p>
    <w:p w:rsidR="00CB190B" w:rsidRPr="00E87E7D" w:rsidRDefault="001E483C" w:rsidP="00467F22">
      <w:pPr>
        <w:spacing w:before="40" w:after="40" w:line="360" w:lineRule="auto"/>
        <w:ind w:left="0" w:firstLine="705"/>
        <w:rPr>
          <w:lang w:val="ru-RU"/>
        </w:rPr>
      </w:pPr>
      <w:r w:rsidRPr="00E87E7D">
        <w:rPr>
          <w:lang w:val="ru-RU"/>
        </w:rPr>
        <w:t xml:space="preserve">Роздивимось художній вимисел Ганни Мазурової «Транскрипт» про будні перекладача-синхроніста, що живе в Америці, але, як водиться, надто російської душею. Перекладач Муравлев вічно щось пише, а ще частіше перекладає, не надто звертаючи увагу на життя, що насувається на нього. Автор роману </w:t>
      </w:r>
      <w:r w:rsidR="00F1585F" w:rsidRPr="00E87E7D">
        <w:rPr>
          <w:lang w:val="ru-RU"/>
        </w:rPr>
        <w:t xml:space="preserve">– </w:t>
      </w:r>
      <w:r w:rsidRPr="00E87E7D">
        <w:rPr>
          <w:lang w:val="ru-RU"/>
        </w:rPr>
        <w:t xml:space="preserve">зрозуміло, перекладач-синхроніст </w:t>
      </w:r>
      <w:r w:rsidR="00F1585F" w:rsidRPr="00E87E7D">
        <w:rPr>
          <w:lang w:val="ru-RU"/>
        </w:rPr>
        <w:t>–</w:t>
      </w:r>
      <w:r w:rsidRPr="00E87E7D">
        <w:rPr>
          <w:lang w:val="ru-RU"/>
        </w:rPr>
        <w:t xml:space="preserve"> живе в США, але мова зберегла російську, щільну і ностальгічну. Це посібник якому розповідається, що таке робоче життя перекладача-синхроніста. Власне, весь роман </w:t>
      </w:r>
      <w:r w:rsidR="00F1585F" w:rsidRPr="00E87E7D">
        <w:rPr>
          <w:lang w:val="ru-RU"/>
        </w:rPr>
        <w:t>–</w:t>
      </w:r>
      <w:r w:rsidRPr="00E87E7D">
        <w:rPr>
          <w:lang w:val="ru-RU"/>
        </w:rPr>
        <w:t xml:space="preserve"> це нанизаний на внутрішній світ перекладача Муравлева ланцюжок виробничих байок, розказаних швидко і достовірно. Через цей твір, байки та коротенькі розповіді, доносить до нас, що таке робота перекладача, та як потрібно відноситися до неї. Роман про будні, думки та «дзеркальність» синхронних перекладачів, які пропускають через себе всі види мовних та письмових потоків: переговори, судові розгляди, банкети,</w:t>
      </w:r>
      <w:r w:rsidR="00256223">
        <w:rPr>
          <w:lang w:val="uk-UA"/>
        </w:rPr>
        <w:t xml:space="preserve"> </w:t>
      </w:r>
      <w:r w:rsidR="001823AF" w:rsidRPr="00E87E7D">
        <w:rPr>
          <w:lang w:val="ru-RU"/>
        </w:rPr>
        <w:t>еселівські таблички.</w:t>
      </w:r>
    </w:p>
    <w:p w:rsidR="00CB190B" w:rsidRPr="00E87E7D" w:rsidRDefault="001E483C" w:rsidP="00467F22">
      <w:pPr>
        <w:spacing w:before="40" w:after="40" w:line="360" w:lineRule="auto"/>
        <w:ind w:left="0" w:firstLine="705"/>
        <w:rPr>
          <w:lang w:val="ru-RU"/>
        </w:rPr>
      </w:pPr>
      <w:r w:rsidRPr="00E87E7D">
        <w:rPr>
          <w:lang w:val="ru-RU"/>
        </w:rPr>
        <w:t xml:space="preserve">Концепція метанаративу подібна до світогляду </w:t>
      </w:r>
      <w:r w:rsidR="00F1585F" w:rsidRPr="00E87E7D">
        <w:rPr>
          <w:lang w:val="ru-RU"/>
        </w:rPr>
        <w:t>–</w:t>
      </w:r>
      <w:r w:rsidRPr="00E87E7D">
        <w:rPr>
          <w:lang w:val="ru-RU"/>
        </w:rPr>
        <w:t xml:space="preserve"> чогось, що надає сенсу життя й окремим подіям, що відбуваються в житті. Марксизм, фрейдизм, вільний ринковий капіталізм та емансипація епохи Просвітництва можуть бути прикладами метанаративів у тому сенсі, що кожна подія у житті та історії розглядається через одну з цих лінз. Релігійні світогляди є метанарративов. Індуїзм, буддизм, іслам та християнство пропонують метанаративи для </w:t>
      </w:r>
      <w:r w:rsidRPr="00E87E7D">
        <w:rPr>
          <w:lang w:val="ru-RU"/>
        </w:rPr>
        <w:lastRenderedPageBreak/>
        <w:t>пояснення різних подій в історії та в сучасному світі. Метанарратив має</w:t>
      </w:r>
      <w:r w:rsidR="00256223">
        <w:rPr>
          <w:lang w:val="uk-UA"/>
        </w:rPr>
        <w:t xml:space="preserve"> </w:t>
      </w:r>
      <w:r w:rsidRPr="00E87E7D">
        <w:rPr>
          <w:lang w:val="ru-RU"/>
        </w:rPr>
        <w:t>здатність пояснювати та претендує на те, щоб бути вірним для всього життя</w:t>
      </w:r>
      <w:r w:rsidR="00E8075A" w:rsidRPr="00E87E7D">
        <w:rPr>
          <w:lang w:val="ru-RU"/>
        </w:rPr>
        <w:t xml:space="preserve"> [19, </w:t>
      </w:r>
      <w:r w:rsidR="00E8075A">
        <w:t>c</w:t>
      </w:r>
      <w:r w:rsidR="00E8075A" w:rsidRPr="00E87E7D">
        <w:rPr>
          <w:lang w:val="ru-RU"/>
        </w:rPr>
        <w:t>. 15]</w:t>
      </w:r>
      <w:r w:rsidRPr="00E87E7D">
        <w:rPr>
          <w:lang w:val="ru-RU"/>
        </w:rPr>
        <w:t>.</w:t>
      </w:r>
    </w:p>
    <w:p w:rsidR="00CB190B" w:rsidRPr="00E87E7D" w:rsidRDefault="001E483C" w:rsidP="00467F22">
      <w:pPr>
        <w:spacing w:before="40" w:after="40" w:line="360" w:lineRule="auto"/>
        <w:ind w:left="0"/>
        <w:rPr>
          <w:lang w:val="ru-RU"/>
        </w:rPr>
      </w:pPr>
      <w:r w:rsidRPr="00E87E7D">
        <w:rPr>
          <w:lang w:val="ru-RU"/>
        </w:rPr>
        <w:t xml:space="preserve">Метанаратив (мета розповідь) - фр. </w:t>
      </w:r>
      <w:r w:rsidRPr="0062587C">
        <w:rPr>
          <w:i/>
        </w:rPr>
        <w:t>metarecit</w:t>
      </w:r>
      <w:r w:rsidRPr="00E87E7D">
        <w:rPr>
          <w:lang w:val="ru-RU"/>
        </w:rPr>
        <w:t xml:space="preserve">, англ. </w:t>
      </w:r>
      <w:r w:rsidRPr="0062587C">
        <w:rPr>
          <w:i/>
        </w:rPr>
        <w:t>metanarrative</w:t>
      </w:r>
      <w:r w:rsidRPr="00E87E7D">
        <w:rPr>
          <w:lang w:val="ru-RU"/>
        </w:rPr>
        <w:t xml:space="preserve"> - термін,</w:t>
      </w:r>
      <w:r w:rsidR="00256223">
        <w:rPr>
          <w:lang w:val="uk-UA"/>
        </w:rPr>
        <w:t xml:space="preserve"> </w:t>
      </w:r>
      <w:r w:rsidRPr="00E87E7D">
        <w:rPr>
          <w:lang w:val="ru-RU"/>
        </w:rPr>
        <w:t>введений Ж.-Ф. Ліотаром. Один із ключових термінів постмодернізму (під яким, у свою чергу, згідно з Ліотаром, «слід розуміти недовіру до метарозповідей»). Цим терміном та його похідними («мета розповідь», «метаоповідь», «метаісторія», «метадискурс») Ліотар позначає всі ті «пояснювальні системи», які, на його думку, організують буржуазне суспільство і служать для нього засобом самовиправдання - релігію, історію , науку, психологію, мистецтво (іншими словами, будь-яке «знання»). Ліотар визначає модернізм як культуру «великих нарацій» («метаіарративів»), як певних соціокультурних домінант</w:t>
      </w:r>
      <w:r w:rsidR="003E5598">
        <w:rPr>
          <w:lang w:val="uk-UA"/>
        </w:rPr>
        <w:t>ів</w:t>
      </w:r>
      <w:r w:rsidRPr="00E87E7D">
        <w:rPr>
          <w:lang w:val="ru-RU"/>
        </w:rPr>
        <w:t>, свого роду владних установок, що об</w:t>
      </w:r>
      <w:r w:rsidR="00CE26CA" w:rsidRPr="00E87E7D">
        <w:rPr>
          <w:lang w:val="ru-RU"/>
        </w:rPr>
        <w:t>’</w:t>
      </w:r>
      <w:r w:rsidRPr="00E87E7D">
        <w:rPr>
          <w:lang w:val="ru-RU"/>
        </w:rPr>
        <w:t>єктивуються не тільки в соціальних інститутах і структурах, але й задають легітимізацію того чи іншого типу раціональності та мови. Як основні ідеї, що організують культуру модернізму, згідно з Ліотаром, виступають такі «великі історії» («мета розпові</w:t>
      </w:r>
      <w:r w:rsidR="003E5598" w:rsidRPr="00E87E7D">
        <w:rPr>
          <w:lang w:val="ru-RU"/>
        </w:rPr>
        <w:t>ді»), як ідея прогресу, ідеали п</w:t>
      </w:r>
      <w:r w:rsidRPr="00E87E7D">
        <w:rPr>
          <w:lang w:val="ru-RU"/>
        </w:rPr>
        <w:t>росвітництва, гегелівська діалектика духу, емансипація особистості, просвітницьке уявлення про знання як про засіб встановлення загального щастя тощо. Постмодерн, своєю чергою, відкидає «всі мета оповідання, всі системи пояснення світу», замінюючи їх плюралізмом «фрагментарного досвіду» (І. Хассан). На відміну від «епохи великих нарацій», постмодерн – це «епоха коментарів, якій ми належимо»</w:t>
      </w:r>
      <w:r w:rsidR="001823AF">
        <w:rPr>
          <w:lang w:val="uk-UA"/>
        </w:rPr>
        <w:t xml:space="preserve"> </w:t>
      </w:r>
      <w:r w:rsidR="001823AF" w:rsidRPr="00E87E7D">
        <w:rPr>
          <w:lang w:val="ru-RU"/>
        </w:rPr>
        <w:t>[</w:t>
      </w:r>
      <w:r w:rsidR="00E8075A" w:rsidRPr="00E87E7D">
        <w:rPr>
          <w:lang w:val="ru-RU"/>
        </w:rPr>
        <w:t xml:space="preserve">19, </w:t>
      </w:r>
      <w:r w:rsidR="00E8075A" w:rsidRPr="00E8075A">
        <w:t>c</w:t>
      </w:r>
      <w:r w:rsidR="00E8075A" w:rsidRPr="00E87E7D">
        <w:rPr>
          <w:lang w:val="ru-RU"/>
        </w:rPr>
        <w:t>. 10</w:t>
      </w:r>
      <w:r w:rsidR="001823AF" w:rsidRPr="00E87E7D">
        <w:rPr>
          <w:lang w:val="ru-RU"/>
        </w:rPr>
        <w:t>]</w:t>
      </w:r>
      <w:r w:rsidRPr="00E87E7D">
        <w:rPr>
          <w:lang w:val="ru-RU"/>
        </w:rPr>
        <w:t>.</w:t>
      </w:r>
    </w:p>
    <w:p w:rsidR="00CB190B" w:rsidRPr="00E87E7D" w:rsidRDefault="001E483C" w:rsidP="00467F22">
      <w:pPr>
        <w:spacing w:before="40" w:after="40" w:line="360" w:lineRule="auto"/>
        <w:ind w:left="0" w:firstLine="705"/>
        <w:rPr>
          <w:lang w:val="ru-RU"/>
        </w:rPr>
      </w:pPr>
      <w:r w:rsidRPr="00E87E7D">
        <w:rPr>
          <w:lang w:val="ru-RU"/>
        </w:rPr>
        <w:t>Якщо звернутися до спільноти істориків, то в ній проблема недовіри до метанаратив</w:t>
      </w:r>
      <w:r w:rsidR="003E5598">
        <w:rPr>
          <w:lang w:val="uk-UA"/>
        </w:rPr>
        <w:t>у</w:t>
      </w:r>
      <w:r w:rsidRPr="00E87E7D">
        <w:rPr>
          <w:lang w:val="ru-RU"/>
        </w:rPr>
        <w:t xml:space="preserve"> і макро історії найбільш радикально була поставлена</w:t>
      </w:r>
      <w:r w:rsidR="00256223">
        <w:rPr>
          <w:lang w:val="uk-UA"/>
        </w:rPr>
        <w:t xml:space="preserve"> </w:t>
      </w:r>
      <w:r w:rsidRPr="00E87E7D">
        <w:rPr>
          <w:lang w:val="ru-RU"/>
        </w:rPr>
        <w:t xml:space="preserve"> американским істориком Хейденом Уайтом . Історія 20 століття, стверджує</w:t>
      </w:r>
      <w:r w:rsidR="00256223">
        <w:rPr>
          <w:lang w:val="uk-UA"/>
        </w:rPr>
        <w:t xml:space="preserve"> </w:t>
      </w:r>
      <w:r>
        <w:t>X</w:t>
      </w:r>
      <w:r w:rsidRPr="00E87E7D">
        <w:rPr>
          <w:lang w:val="ru-RU"/>
        </w:rPr>
        <w:t>. Уайт</w:t>
      </w:r>
      <w:r w:rsidR="00EE7C46" w:rsidRPr="00E87E7D">
        <w:rPr>
          <w:lang w:val="ru-RU"/>
        </w:rPr>
        <w:t xml:space="preserve"> у ряді робіт останнього часу,</w:t>
      </w:r>
      <w:r w:rsidRPr="00E87E7D">
        <w:rPr>
          <w:lang w:val="ru-RU"/>
        </w:rPr>
        <w:t xml:space="preserve"> кардинально відмінна від усієї попередньої історії. Той травматичний досвід, який спричинили ні з чим не порівняти події тепер уже минулого століття, не вкладається в одну звичайну форму репрезентації, що традиційно використовується істориками для повідомлення про події минулого. Будь-яка спроба уявити їх у формі традиційного наративу </w:t>
      </w:r>
      <w:r w:rsidRPr="00E87E7D">
        <w:rPr>
          <w:lang w:val="ru-RU"/>
        </w:rPr>
        <w:lastRenderedPageBreak/>
        <w:t>завжди означатиме «вбивство» реальності, її «одомашнення», особливо неприпустиме в тих випадках, коли йдеться про такі неправдоподібні події, як Голокост. Ці події, наполягає Уайт, «не тільки не могли статися до 20 століття, але саму їхню природу і розмах жоден із</w:t>
      </w:r>
      <w:r w:rsidR="00256223">
        <w:rPr>
          <w:lang w:val="uk-UA"/>
        </w:rPr>
        <w:t xml:space="preserve"> </w:t>
      </w:r>
      <w:r w:rsidRPr="00E87E7D">
        <w:rPr>
          <w:lang w:val="ru-RU"/>
        </w:rPr>
        <w:t>попередніх століть не міг навіть помислити». В результаті, у пізніх роботах</w:t>
      </w:r>
    </w:p>
    <w:p w:rsidR="00CB190B" w:rsidRPr="00E87E7D" w:rsidRDefault="001E483C" w:rsidP="00467F22">
      <w:pPr>
        <w:spacing w:before="40" w:after="40" w:line="360" w:lineRule="auto"/>
        <w:ind w:left="0" w:firstLine="705"/>
        <w:rPr>
          <w:lang w:val="ru-RU"/>
        </w:rPr>
      </w:pPr>
      <w:r>
        <w:t>X</w:t>
      </w:r>
      <w:r w:rsidRPr="00E87E7D">
        <w:rPr>
          <w:lang w:val="ru-RU"/>
        </w:rPr>
        <w:t>. Уайта наполегливо висловлюється думка про те, що мікроісторії, у прийнятому розумінні слова, після 20 століття, більше не існує (термін «макроісторія» означає тут спробу осягнення істориком історичної цілісності). Замість неї може бути лише безліч мікроісторії, кожна з яких буде лише</w:t>
      </w:r>
      <w:r w:rsidR="00256223">
        <w:rPr>
          <w:lang w:val="uk-UA"/>
        </w:rPr>
        <w:t xml:space="preserve"> </w:t>
      </w:r>
      <w:r w:rsidRPr="00E87E7D">
        <w:rPr>
          <w:lang w:val="ru-RU"/>
        </w:rPr>
        <w:t>більш-менш наближеною спробою розуміння травмуючого досвіду минулого.</w:t>
      </w:r>
    </w:p>
    <w:p w:rsidR="00CB190B" w:rsidRPr="00E87E7D" w:rsidRDefault="001E483C" w:rsidP="00EE4AB6">
      <w:pPr>
        <w:tabs>
          <w:tab w:val="center" w:pos="1295"/>
          <w:tab w:val="center" w:pos="2628"/>
          <w:tab w:val="center" w:pos="4046"/>
          <w:tab w:val="center" w:pos="5410"/>
          <w:tab w:val="center" w:pos="6984"/>
          <w:tab w:val="center" w:pos="8679"/>
          <w:tab w:val="right" w:pos="9638"/>
        </w:tabs>
        <w:spacing w:before="40" w:after="40" w:line="360" w:lineRule="auto"/>
        <w:ind w:left="0" w:firstLine="0"/>
        <w:rPr>
          <w:lang w:val="ru-RU"/>
        </w:rPr>
      </w:pPr>
      <w:r w:rsidRPr="00E87E7D">
        <w:rPr>
          <w:lang w:val="ru-RU"/>
        </w:rPr>
        <w:t>Н</w:t>
      </w:r>
      <w:r w:rsidR="00256223" w:rsidRPr="00E87E7D">
        <w:rPr>
          <w:lang w:val="ru-RU"/>
        </w:rPr>
        <w:t xml:space="preserve">айбільш </w:t>
      </w:r>
      <w:r w:rsidRPr="00E87E7D">
        <w:rPr>
          <w:lang w:val="ru-RU"/>
        </w:rPr>
        <w:t>загальне</w:t>
      </w:r>
      <w:r w:rsidR="00256223">
        <w:rPr>
          <w:lang w:val="uk-UA"/>
        </w:rPr>
        <w:t xml:space="preserve"> </w:t>
      </w:r>
      <w:r w:rsidRPr="00E87E7D">
        <w:rPr>
          <w:lang w:val="ru-RU"/>
        </w:rPr>
        <w:tab/>
        <w:t>визначення</w:t>
      </w:r>
      <w:r w:rsidRPr="00E87E7D">
        <w:rPr>
          <w:lang w:val="ru-RU"/>
        </w:rPr>
        <w:tab/>
        <w:t>терміна</w:t>
      </w:r>
      <w:r w:rsidR="00256223">
        <w:rPr>
          <w:lang w:val="uk-UA"/>
        </w:rPr>
        <w:t xml:space="preserve"> </w:t>
      </w:r>
      <w:r w:rsidRPr="00E87E7D">
        <w:rPr>
          <w:lang w:val="ru-RU"/>
        </w:rPr>
        <w:tab/>
        <w:t>«метанаратив»</w:t>
      </w:r>
      <w:r w:rsidR="00256223">
        <w:rPr>
          <w:lang w:val="uk-UA"/>
        </w:rPr>
        <w:t xml:space="preserve"> </w:t>
      </w:r>
      <w:r w:rsidR="00EE4AB6" w:rsidRPr="00E87E7D">
        <w:rPr>
          <w:lang w:val="ru-RU"/>
        </w:rPr>
        <w:tab/>
        <w:t xml:space="preserve">міститься </w:t>
      </w:r>
      <w:r w:rsidRPr="00E87E7D">
        <w:rPr>
          <w:lang w:val="ru-RU"/>
        </w:rPr>
        <w:t>у</w:t>
      </w:r>
      <w:r w:rsidR="00EE4AB6">
        <w:rPr>
          <w:lang w:val="ru-RU"/>
        </w:rPr>
        <w:t xml:space="preserve"> </w:t>
      </w:r>
      <w:r w:rsidRPr="00E87E7D">
        <w:rPr>
          <w:lang w:val="ru-RU"/>
        </w:rPr>
        <w:t>словнику «Енциклопедія епістемо</w:t>
      </w:r>
      <w:r w:rsidR="00E8075A" w:rsidRPr="00E87E7D">
        <w:rPr>
          <w:lang w:val="ru-RU"/>
        </w:rPr>
        <w:t xml:space="preserve">логії та філософії науки», де </w:t>
      </w:r>
      <w:r w:rsidR="00E8075A">
        <w:rPr>
          <w:lang w:val="uk-UA"/>
        </w:rPr>
        <w:t>метафора</w:t>
      </w:r>
      <w:r w:rsidRPr="00E87E7D">
        <w:rPr>
          <w:lang w:val="ru-RU"/>
        </w:rPr>
        <w:t xml:space="preserve"> визначається як універсальна система понять, знаків, символів, метафор тощо, спрямована на створе</w:t>
      </w:r>
      <w:r w:rsidR="00EE4AB6" w:rsidRPr="00E87E7D">
        <w:rPr>
          <w:lang w:val="ru-RU"/>
        </w:rPr>
        <w:t xml:space="preserve">ння єдиного типу опису. </w:t>
      </w:r>
      <w:r w:rsidRPr="00E87E7D">
        <w:rPr>
          <w:lang w:val="ru-RU"/>
        </w:rPr>
        <w:t>В даний час проблема метанаративу найбільш повно обговорюється в</w:t>
      </w:r>
      <w:r w:rsidR="00256223">
        <w:rPr>
          <w:lang w:val="uk-UA"/>
        </w:rPr>
        <w:t xml:space="preserve"> </w:t>
      </w:r>
      <w:r w:rsidRPr="00E87E7D">
        <w:rPr>
          <w:lang w:val="ru-RU"/>
        </w:rPr>
        <w:t>аналітичній філософії та методології науки, найбільш яскраві представники якої</w:t>
      </w:r>
      <w:r w:rsidR="00256223">
        <w:rPr>
          <w:lang w:val="uk-UA"/>
        </w:rPr>
        <w:t xml:space="preserve"> </w:t>
      </w:r>
      <w:r w:rsidRPr="00E87E7D">
        <w:rPr>
          <w:lang w:val="ru-RU"/>
        </w:rPr>
        <w:t>(Т. Кун, П. Фейєрабенд, А. Данто, Ф. Анкерсміт та ін) також вважають за неможливе створення метанарратива і вважають природним станом (у зокрема,</w:t>
      </w:r>
      <w:r w:rsidR="00256223">
        <w:rPr>
          <w:lang w:val="uk-UA"/>
        </w:rPr>
        <w:t xml:space="preserve"> </w:t>
      </w:r>
      <w:r w:rsidRPr="00E87E7D">
        <w:rPr>
          <w:lang w:val="ru-RU"/>
        </w:rPr>
        <w:t xml:space="preserve">історії) співіснування різних </w:t>
      </w:r>
      <w:r w:rsidR="00E8075A" w:rsidRPr="00E87E7D">
        <w:rPr>
          <w:lang w:val="ru-RU"/>
        </w:rPr>
        <w:t>способів описів та мов [43</w:t>
      </w:r>
      <w:r w:rsidRPr="00E87E7D">
        <w:rPr>
          <w:lang w:val="ru-RU"/>
        </w:rPr>
        <w:t>].</w:t>
      </w:r>
    </w:p>
    <w:p w:rsidR="00EF1D00" w:rsidRPr="00E87E7D" w:rsidRDefault="00EF1D00" w:rsidP="00467F22">
      <w:pPr>
        <w:spacing w:before="40" w:after="40" w:line="360" w:lineRule="auto"/>
        <w:ind w:left="0"/>
        <w:rPr>
          <w:b/>
          <w:lang w:val="ru-RU"/>
        </w:rPr>
      </w:pPr>
    </w:p>
    <w:p w:rsidR="00CB190B" w:rsidRPr="00E87E7D" w:rsidRDefault="00FD7899" w:rsidP="00FD7899">
      <w:pPr>
        <w:spacing w:before="40" w:after="40" w:line="360" w:lineRule="auto"/>
        <w:ind w:left="0" w:firstLine="705"/>
        <w:rPr>
          <w:lang w:val="ru-RU"/>
        </w:rPr>
      </w:pPr>
      <w:r w:rsidRPr="00E87E7D">
        <w:rPr>
          <w:b/>
          <w:lang w:val="ru-RU"/>
        </w:rPr>
        <w:t>3.5. Функці</w:t>
      </w:r>
      <w:r>
        <w:rPr>
          <w:b/>
          <w:lang w:val="uk-UA"/>
        </w:rPr>
        <w:t>я</w:t>
      </w:r>
      <w:r w:rsidR="001E483C" w:rsidRPr="00E87E7D">
        <w:rPr>
          <w:b/>
          <w:lang w:val="ru-RU"/>
        </w:rPr>
        <w:t xml:space="preserve"> мета-оповіді.</w:t>
      </w:r>
    </w:p>
    <w:p w:rsidR="00CB190B" w:rsidRPr="00E87E7D" w:rsidRDefault="001E483C" w:rsidP="00467F22">
      <w:pPr>
        <w:spacing w:before="40" w:after="40" w:line="360" w:lineRule="auto"/>
        <w:ind w:left="0" w:firstLine="705"/>
        <w:rPr>
          <w:lang w:val="ru-RU"/>
        </w:rPr>
      </w:pPr>
      <w:r w:rsidRPr="00E87E7D">
        <w:rPr>
          <w:lang w:val="ru-RU"/>
        </w:rPr>
        <w:t>У другій половині 20 століття ряд філософських понять були сформульовані вченими для того, щоб пояснити природу основоположних факторів для розвитку цивілізації. Серед них поняття «мета-оповідь» Жана-Франсуа Ліотара (1924-1998), яке було приєднане згодом у</w:t>
      </w:r>
      <w:r w:rsidR="00256223">
        <w:rPr>
          <w:lang w:val="uk-UA"/>
        </w:rPr>
        <w:t xml:space="preserve"> </w:t>
      </w:r>
      <w:r w:rsidRPr="00E87E7D">
        <w:rPr>
          <w:lang w:val="ru-RU"/>
        </w:rPr>
        <w:t>літературознавчі дослідження на підтвердження ідеї постструктуралістів про первинність тексту в культурі. Ж.Ф. Ліотар вперше використав це поняття в роботі «Стан постмодерну» (1979) для того, щоб охарактеризувати постмодернізм: «Спрощуючи до крайності, ми вважаємо «постмодерном»</w:t>
      </w:r>
      <w:r w:rsidR="00256223">
        <w:rPr>
          <w:lang w:val="uk-UA"/>
        </w:rPr>
        <w:t xml:space="preserve"> </w:t>
      </w:r>
      <w:r w:rsidRPr="00E87E7D">
        <w:rPr>
          <w:lang w:val="ru-RU"/>
        </w:rPr>
        <w:t>недовіру щодо мета-оповідей».</w:t>
      </w:r>
    </w:p>
    <w:p w:rsidR="00CB190B" w:rsidRPr="00E87E7D" w:rsidRDefault="001E483C" w:rsidP="00467F22">
      <w:pPr>
        <w:spacing w:before="40" w:after="40" w:line="360" w:lineRule="auto"/>
        <w:ind w:left="0" w:firstLine="705"/>
        <w:rPr>
          <w:lang w:val="ru-RU"/>
        </w:rPr>
      </w:pPr>
      <w:r w:rsidRPr="00E87E7D">
        <w:rPr>
          <w:lang w:val="ru-RU"/>
        </w:rPr>
        <w:lastRenderedPageBreak/>
        <w:t>Перспективність використання поняття мета-оповідь для дослідження літератури 20 століття відзначає голландський критик Тео Дехаан, який бачить у різному функціонуванні мета розповідей відмінність модернізму від постмодернізму: «...література модернізму, водночас, служить ліками від фрагментації, в якій дозволяють читачам зрозуміти значення їхніх заперечень і білих плям за допомогою звернення до</w:t>
      </w:r>
      <w:r w:rsidR="00023C3C" w:rsidRPr="00E87E7D">
        <w:rPr>
          <w:lang w:val="ru-RU"/>
        </w:rPr>
        <w:t xml:space="preserve"> так званих «метанаративів». </w:t>
      </w:r>
      <w:r w:rsidRPr="00E87E7D">
        <w:rPr>
          <w:lang w:val="ru-RU"/>
        </w:rPr>
        <w:t>Постмодерністська література відмовляється від ре-інтеграційного тексту, і підриває ці ж мета розповіді модернізму». Це співзвучно з ідеями Ліотара про сутність постмодернізму як про перегляд та відмову від великих історій. Дехаан розвиває концепцію порівняльного дослідження модерністської та постмодерної літератури, аналізуючи відмінні риси презентації мета розповідей у тексті.</w:t>
      </w:r>
    </w:p>
    <w:p w:rsidR="00CB190B" w:rsidRPr="00E87E7D" w:rsidRDefault="001E483C" w:rsidP="00467F22">
      <w:pPr>
        <w:spacing w:before="40" w:after="40" w:line="360" w:lineRule="auto"/>
        <w:ind w:left="0" w:firstLine="705"/>
        <w:rPr>
          <w:lang w:val="ru-RU"/>
        </w:rPr>
      </w:pPr>
      <w:r w:rsidRPr="00E87E7D">
        <w:rPr>
          <w:lang w:val="ru-RU"/>
        </w:rPr>
        <w:t>Американський літературний критик і теоретик марксизму Фредерік Джеймісон, автор низки ключових робіт про культуру постмодернізму, звертається до поняття «мета-оповідь» або «метанаратив» залежно від перекладу в науковій праці “</w:t>
      </w:r>
      <w:r>
        <w:t>Postmodernism</w:t>
      </w:r>
      <w:r w:rsidRPr="00E87E7D">
        <w:rPr>
          <w:lang w:val="ru-RU"/>
        </w:rPr>
        <w:t xml:space="preserve"> </w:t>
      </w:r>
      <w:r>
        <w:t>or</w:t>
      </w:r>
      <w:r w:rsidRPr="00E87E7D">
        <w:rPr>
          <w:lang w:val="ru-RU"/>
        </w:rPr>
        <w:t xml:space="preserve"> </w:t>
      </w:r>
      <w:r>
        <w:t>Cultural</w:t>
      </w:r>
      <w:r w:rsidRPr="00E87E7D">
        <w:rPr>
          <w:lang w:val="ru-RU"/>
        </w:rPr>
        <w:t xml:space="preserve"> </w:t>
      </w:r>
      <w:r>
        <w:t>Logic</w:t>
      </w:r>
      <w:r w:rsidRPr="00E87E7D">
        <w:rPr>
          <w:lang w:val="ru-RU"/>
        </w:rPr>
        <w:t xml:space="preserve"> </w:t>
      </w:r>
      <w:r>
        <w:t>of</w:t>
      </w:r>
      <w:r w:rsidRPr="00E87E7D">
        <w:rPr>
          <w:lang w:val="ru-RU"/>
        </w:rPr>
        <w:t xml:space="preserve"> </w:t>
      </w:r>
      <w:r>
        <w:t>the</w:t>
      </w:r>
      <w:r w:rsidRPr="00E87E7D">
        <w:rPr>
          <w:lang w:val="ru-RU"/>
        </w:rPr>
        <w:t xml:space="preserve"> </w:t>
      </w:r>
      <w:r>
        <w:t>Late</w:t>
      </w:r>
      <w:r w:rsidRPr="00E87E7D">
        <w:rPr>
          <w:lang w:val="ru-RU"/>
        </w:rPr>
        <w:t xml:space="preserve"> </w:t>
      </w:r>
      <w:r>
        <w:t>Capitalism</w:t>
      </w:r>
      <w:r w:rsidRPr="00E87E7D">
        <w:rPr>
          <w:lang w:val="ru-RU"/>
        </w:rPr>
        <w:t>” («Постмодернізм або культур пізнього капіталізму», 1991) [</w:t>
      </w:r>
      <w:r w:rsidR="00E8075A">
        <w:rPr>
          <w:lang w:val="uk-UA"/>
        </w:rPr>
        <w:t>4,</w:t>
      </w:r>
      <w:r w:rsidR="001823AF" w:rsidRPr="00E8075A">
        <w:rPr>
          <w:lang w:val="uk-UA"/>
        </w:rPr>
        <w:t xml:space="preserve"> с. 2</w:t>
      </w:r>
      <w:r w:rsidR="00E8075A" w:rsidRPr="00E8075A">
        <w:rPr>
          <w:lang w:val="uk-UA"/>
        </w:rPr>
        <w:t>08</w:t>
      </w:r>
      <w:r w:rsidRPr="00E87E7D">
        <w:rPr>
          <w:lang w:val="ru-RU"/>
        </w:rPr>
        <w:t>].</w:t>
      </w:r>
    </w:p>
    <w:p w:rsidR="00CB190B" w:rsidRPr="00E87E7D" w:rsidRDefault="001E483C" w:rsidP="00467F22">
      <w:pPr>
        <w:spacing w:before="40" w:after="40" w:line="360" w:lineRule="auto"/>
        <w:ind w:left="0" w:firstLine="705"/>
        <w:rPr>
          <w:lang w:val="ru-RU"/>
        </w:rPr>
      </w:pPr>
      <w:r w:rsidRPr="00E87E7D">
        <w:rPr>
          <w:lang w:val="ru-RU"/>
        </w:rPr>
        <w:t>Ф. Джеймісон порівнює модернізм та постмодернізм, аналізуючи різні культурні сфери, а саме відео, архітектура, текст, музика. Джеймісон вважає, що розлом між даними періодами відбувається на глибшому рівні, ніж на уникненні мета-оповідь, як легітимуючого інструменту. Джеймісону бачиться в постмодернізмі також і відмова від усієї естетичної системи, створеної раніше: «...мало хто вірив, що модерністська естетична парадигма, яка була колись зведена до віртуальної релігійної догми, що вона зненацька зникне без сліду». Джеймісон підкреслює роль розповіді у процесі відмовитися від естетичної парадигми, і його як абстрактну систему координат, створено з метою пізнати світ. Тому відмова від метарозповіді не веде до послаблення ролі тексту в культурі: «... усвідомлення Ліотаром всіх найважливіших елементів зникнення метанаративів саме собою виражено в наративної формі». До дослідження наративу Джеймісон також звертається у роботі “</w:t>
      </w:r>
      <w:r>
        <w:t>The</w:t>
      </w:r>
      <w:r w:rsidRPr="00E87E7D">
        <w:rPr>
          <w:lang w:val="ru-RU"/>
        </w:rPr>
        <w:t xml:space="preserve"> </w:t>
      </w:r>
      <w:r>
        <w:t>Political</w:t>
      </w:r>
      <w:r w:rsidRPr="00E87E7D">
        <w:rPr>
          <w:lang w:val="ru-RU"/>
        </w:rPr>
        <w:t xml:space="preserve"> </w:t>
      </w:r>
      <w:r>
        <w:t>Unconscious</w:t>
      </w:r>
      <w:r w:rsidRPr="00E87E7D">
        <w:rPr>
          <w:lang w:val="ru-RU"/>
        </w:rPr>
        <w:t xml:space="preserve">. </w:t>
      </w:r>
      <w:r>
        <w:lastRenderedPageBreak/>
        <w:t>Narrative</w:t>
      </w:r>
      <w:r w:rsidRPr="00E87E7D">
        <w:rPr>
          <w:lang w:val="ru-RU"/>
        </w:rPr>
        <w:t xml:space="preserve"> </w:t>
      </w:r>
      <w:r>
        <w:t>as</w:t>
      </w:r>
      <w:r w:rsidRPr="00E87E7D">
        <w:rPr>
          <w:lang w:val="ru-RU"/>
        </w:rPr>
        <w:t xml:space="preserve"> </w:t>
      </w:r>
      <w:r>
        <w:t>a</w:t>
      </w:r>
      <w:r w:rsidRPr="00E87E7D">
        <w:rPr>
          <w:lang w:val="ru-RU"/>
        </w:rPr>
        <w:t xml:space="preserve"> </w:t>
      </w:r>
      <w:r>
        <w:t>Socially</w:t>
      </w:r>
      <w:r w:rsidRPr="00E87E7D">
        <w:rPr>
          <w:lang w:val="ru-RU"/>
        </w:rPr>
        <w:t xml:space="preserve"> </w:t>
      </w:r>
      <w:r>
        <w:t>Symbolic</w:t>
      </w:r>
      <w:r w:rsidRPr="00E87E7D">
        <w:rPr>
          <w:lang w:val="ru-RU"/>
        </w:rPr>
        <w:t xml:space="preserve"> </w:t>
      </w:r>
      <w:r>
        <w:t>Act</w:t>
      </w:r>
      <w:r w:rsidRPr="00E87E7D">
        <w:rPr>
          <w:lang w:val="ru-RU"/>
        </w:rPr>
        <w:t>” (Політичне несвідоме: Оповідання як соціально-символічний акт, 1981). На думку Ф. Джеймісона роль оповідання у реалізації «колективного знання» складається неусвідомлено для людини, тому вчений бачить мета-оповідь «домінантними кодами», які не підуть безслідно при зміні естетичної парадигми. І, хоча постмодернізму властиво йти шляхом відмови від системних нашарувань попередніх періодів, Джеймісон підкреслює, що «влада панівної ідеології» присутня і в постмодерністському просторі, що проявляється у творчості письменника у вигляді «ідеологічної обґрунтованості» літературного тексту, який є «соціально-символічний акт». В даному випадку постулат про ідеологічну основу літературного тексту має подібну аргументацію із твердженням Едварда Саїда про «поширення геополітичної свідомості на естетичні, гуманітарні... і філологічні тексти», ілюструючи цю тезу аналізом природи інтересу західних дослідн</w:t>
      </w:r>
      <w:r w:rsidR="00E8075A" w:rsidRPr="00E87E7D">
        <w:rPr>
          <w:lang w:val="ru-RU"/>
        </w:rPr>
        <w:t>иків на схід [4</w:t>
      </w:r>
      <w:r w:rsidRPr="00E87E7D">
        <w:rPr>
          <w:lang w:val="ru-RU"/>
        </w:rPr>
        <w:t xml:space="preserve">, </w:t>
      </w:r>
      <w:r>
        <w:t>c</w:t>
      </w:r>
      <w:r w:rsidRPr="00E87E7D">
        <w:rPr>
          <w:lang w:val="ru-RU"/>
        </w:rPr>
        <w:t>. 173].</w:t>
      </w:r>
    </w:p>
    <w:p w:rsidR="00CB190B" w:rsidRPr="00E87E7D" w:rsidRDefault="001E483C" w:rsidP="00467F22">
      <w:pPr>
        <w:spacing w:before="40" w:after="40" w:line="360" w:lineRule="auto"/>
        <w:ind w:left="0" w:firstLine="705"/>
        <w:rPr>
          <w:lang w:val="ru-RU"/>
        </w:rPr>
      </w:pPr>
      <w:r w:rsidRPr="00E87E7D">
        <w:rPr>
          <w:lang w:val="ru-RU"/>
        </w:rPr>
        <w:t xml:space="preserve">У науці мета-оповідь (метанаратив) розглядається в роботах Михайла Епштейна, який дає таке трактування даного поняття: «Метанаратив </w:t>
      </w:r>
      <w:r w:rsidR="00EE7C46" w:rsidRPr="00E87E7D">
        <w:rPr>
          <w:lang w:val="ru-RU"/>
        </w:rPr>
        <w:t>–</w:t>
      </w:r>
      <w:r w:rsidRPr="00E87E7D">
        <w:rPr>
          <w:lang w:val="ru-RU"/>
        </w:rPr>
        <w:t xml:space="preserve"> це не художня розповідь, а цілісна і всеосяжна система світогляду, яка пояснює всі факти історії, всі явища буття, вибудовуючи їх лінійної послідовності, як якийсь сюжет, що розвивається, що веде до закономірного фіналу, втілення надцілі або надідеї». М. Епштейн формулює, що метанаратив діє не людина, а «над сутність: Абсолютна Ідея, або Розум, або Пролетаріат, або Євразія» . Досліджуючи російську літературу, Епштейн пропонує розглядати літературний процес як презентацію певного метанарратива, стверджуючи, як і Ф. Джеймісон, що відступ від одного метанарратива веде до того, що його місце посідає інший. Так, російська література – це боротьба між марксистським та християнським метанаративами . Іншими словами, метанарратив у літературі – це система ідей та образів, що пронизує творчість авторів і може бути</w:t>
      </w:r>
      <w:r w:rsidR="00256223">
        <w:rPr>
          <w:lang w:val="uk-UA"/>
        </w:rPr>
        <w:t xml:space="preserve"> </w:t>
      </w:r>
      <w:r w:rsidRPr="00E87E7D">
        <w:rPr>
          <w:lang w:val="ru-RU"/>
        </w:rPr>
        <w:t>характеризуючи чинником вивчення розвитку літературного процесу.</w:t>
      </w:r>
    </w:p>
    <w:p w:rsidR="00256223" w:rsidRPr="00E87E7D" w:rsidRDefault="00256223" w:rsidP="00467F22">
      <w:pPr>
        <w:spacing w:before="40" w:after="40" w:line="360" w:lineRule="auto"/>
        <w:ind w:left="0" w:firstLine="705"/>
        <w:rPr>
          <w:lang w:val="ru-RU"/>
        </w:rPr>
      </w:pPr>
    </w:p>
    <w:p w:rsidR="00FD7899" w:rsidRPr="00E87E7D" w:rsidRDefault="00FD7899" w:rsidP="00FD7899">
      <w:pPr>
        <w:spacing w:before="40" w:after="40" w:line="360" w:lineRule="auto"/>
        <w:ind w:left="0" w:firstLine="705"/>
        <w:rPr>
          <w:b/>
          <w:lang w:val="ru-RU"/>
        </w:rPr>
      </w:pPr>
    </w:p>
    <w:p w:rsidR="00CB190B" w:rsidRDefault="00AE587A" w:rsidP="00FD7899">
      <w:pPr>
        <w:spacing w:before="40" w:after="40" w:line="360" w:lineRule="auto"/>
        <w:ind w:left="0" w:firstLine="705"/>
      </w:pPr>
      <w:r>
        <w:rPr>
          <w:b/>
        </w:rPr>
        <w:lastRenderedPageBreak/>
        <w:t>Висновки до р</w:t>
      </w:r>
      <w:r w:rsidR="001E483C">
        <w:rPr>
          <w:b/>
        </w:rPr>
        <w:t>озділу 3</w:t>
      </w:r>
    </w:p>
    <w:p w:rsidR="00CB190B" w:rsidRPr="00E87E7D" w:rsidRDefault="001E483C" w:rsidP="00467F22">
      <w:pPr>
        <w:numPr>
          <w:ilvl w:val="0"/>
          <w:numId w:val="5"/>
        </w:numPr>
        <w:spacing w:before="40" w:after="40" w:line="360" w:lineRule="auto"/>
        <w:ind w:firstLine="705"/>
        <w:rPr>
          <w:lang w:val="ru-RU"/>
        </w:rPr>
      </w:pPr>
      <w:r w:rsidRPr="00E87E7D">
        <w:rPr>
          <w:lang w:val="ru-RU"/>
        </w:rPr>
        <w:t>Важливою частиною тексту є персонаж, через характеристику персонажа ми дізнаємося його справжні наміри та характер. Головна та невід’ємна частина перекладу літературного тексту. Персонаж, котрий рокриває сенс тексту чи кіностріки через характер та образ.</w:t>
      </w:r>
    </w:p>
    <w:p w:rsidR="00CB190B" w:rsidRPr="00E87E7D" w:rsidRDefault="001E483C" w:rsidP="00467F22">
      <w:pPr>
        <w:numPr>
          <w:ilvl w:val="0"/>
          <w:numId w:val="5"/>
        </w:numPr>
        <w:spacing w:before="40" w:after="40" w:line="360" w:lineRule="auto"/>
        <w:ind w:firstLine="705"/>
        <w:rPr>
          <w:lang w:val="ru-RU"/>
        </w:rPr>
      </w:pPr>
      <w:r w:rsidRPr="00E87E7D">
        <w:rPr>
          <w:lang w:val="ru-RU"/>
        </w:rPr>
        <w:t>Символічна функція допомагає поринуті у переклад більш цікавий і точніий, так як ми маємо багато асоціацій та головне передає нам дійсність такою, яка вона є. Символічна функція виступає мотивом для соціальних чи</w:t>
      </w:r>
      <w:r w:rsidR="00256223">
        <w:rPr>
          <w:lang w:val="uk-UA"/>
        </w:rPr>
        <w:t xml:space="preserve"> </w:t>
      </w:r>
      <w:r w:rsidRPr="00E87E7D">
        <w:rPr>
          <w:lang w:val="ru-RU"/>
        </w:rPr>
        <w:t>філософських проблем сучасного світу.</w:t>
      </w:r>
    </w:p>
    <w:p w:rsidR="00CB190B" w:rsidRPr="00E87E7D" w:rsidRDefault="001E483C" w:rsidP="00467F22">
      <w:pPr>
        <w:numPr>
          <w:ilvl w:val="0"/>
          <w:numId w:val="5"/>
        </w:numPr>
        <w:spacing w:before="40" w:after="40" w:line="360" w:lineRule="auto"/>
        <w:ind w:firstLine="705"/>
        <w:rPr>
          <w:lang w:val="ru-RU"/>
        </w:rPr>
      </w:pPr>
      <w:r w:rsidRPr="00E87E7D">
        <w:rPr>
          <w:lang w:val="ru-RU"/>
        </w:rPr>
        <w:t>Через метафору ми наповнюємо текст красками, та за її допомогою переклад може стати точнішим, та кращим. Переклад з використанням</w:t>
      </w:r>
      <w:r w:rsidR="00256223">
        <w:rPr>
          <w:lang w:val="uk-UA"/>
        </w:rPr>
        <w:t xml:space="preserve"> </w:t>
      </w:r>
      <w:r w:rsidRPr="00E87E7D">
        <w:rPr>
          <w:lang w:val="ru-RU"/>
        </w:rPr>
        <w:t>метафори, відрізняється забарвленням, який йому надає перекладач.</w:t>
      </w:r>
    </w:p>
    <w:p w:rsidR="00CB190B" w:rsidRPr="00E87E7D" w:rsidRDefault="00256223" w:rsidP="00467F22">
      <w:pPr>
        <w:numPr>
          <w:ilvl w:val="0"/>
          <w:numId w:val="5"/>
        </w:numPr>
        <w:spacing w:before="40" w:after="40" w:line="360" w:lineRule="auto"/>
        <w:ind w:firstLine="705"/>
        <w:rPr>
          <w:lang w:val="ru-RU"/>
        </w:rPr>
      </w:pPr>
      <w:r w:rsidRPr="00E87E7D">
        <w:rPr>
          <w:lang w:val="ru-RU"/>
        </w:rPr>
        <w:t xml:space="preserve">Літературний аналіз через який </w:t>
      </w:r>
      <w:r w:rsidR="001E483C" w:rsidRPr="00E87E7D">
        <w:rPr>
          <w:lang w:val="ru-RU"/>
        </w:rPr>
        <w:t>ми</w:t>
      </w:r>
      <w:r w:rsidRPr="00256223">
        <w:rPr>
          <w:lang w:val="uk-UA"/>
        </w:rPr>
        <w:t xml:space="preserve"> </w:t>
      </w:r>
      <w:r w:rsidRPr="00E87E7D">
        <w:rPr>
          <w:lang w:val="ru-RU"/>
        </w:rPr>
        <w:t xml:space="preserve">дізнаємося </w:t>
      </w:r>
      <w:r w:rsidR="001E483C" w:rsidRPr="00E87E7D">
        <w:rPr>
          <w:lang w:val="ru-RU"/>
        </w:rPr>
        <w:t>про</w:t>
      </w:r>
      <w:r w:rsidRPr="00256223">
        <w:rPr>
          <w:lang w:val="uk-UA"/>
        </w:rPr>
        <w:t xml:space="preserve"> </w:t>
      </w:r>
      <w:r w:rsidR="001E483C" w:rsidRPr="00E87E7D">
        <w:rPr>
          <w:lang w:val="ru-RU"/>
        </w:rPr>
        <w:t>історію</w:t>
      </w:r>
      <w:r w:rsidRPr="00256223">
        <w:rPr>
          <w:lang w:val="uk-UA"/>
        </w:rPr>
        <w:t xml:space="preserve"> </w:t>
      </w:r>
      <w:r w:rsidR="001E483C" w:rsidRPr="00E87E7D">
        <w:rPr>
          <w:lang w:val="ru-RU"/>
        </w:rPr>
        <w:t xml:space="preserve">всередині історії. Дивлячись на твір зі сторони та роблячи свої </w:t>
      </w:r>
      <w:r w:rsidR="00CE26CA" w:rsidRPr="00E87E7D">
        <w:rPr>
          <w:lang w:val="ru-RU"/>
        </w:rPr>
        <w:t>суб’</w:t>
      </w:r>
      <w:r w:rsidR="001E483C" w:rsidRPr="00E87E7D">
        <w:rPr>
          <w:lang w:val="ru-RU"/>
        </w:rPr>
        <w:t>єктивні висновки. Та розповідь о стеріотипах стосовно перекладачів у різних</w:t>
      </w:r>
      <w:r>
        <w:rPr>
          <w:lang w:val="uk-UA"/>
        </w:rPr>
        <w:t xml:space="preserve"> </w:t>
      </w:r>
      <w:r w:rsidR="001E483C" w:rsidRPr="00E87E7D">
        <w:rPr>
          <w:lang w:val="ru-RU"/>
        </w:rPr>
        <w:t>літературних творах та кінострічках.</w:t>
      </w:r>
    </w:p>
    <w:p w:rsidR="00CB190B" w:rsidRPr="00E87E7D" w:rsidRDefault="001E483C" w:rsidP="00467F22">
      <w:pPr>
        <w:numPr>
          <w:ilvl w:val="0"/>
          <w:numId w:val="5"/>
        </w:numPr>
        <w:spacing w:before="40" w:after="40" w:line="360" w:lineRule="auto"/>
        <w:ind w:firstLine="705"/>
        <w:rPr>
          <w:lang w:val="ru-RU"/>
        </w:rPr>
      </w:pPr>
      <w:r w:rsidRPr="00E87E7D">
        <w:rPr>
          <w:lang w:val="ru-RU"/>
        </w:rPr>
        <w:t>Пізнання світу через прості порівняння, вираження добра та зла. Де головна не людина, а над-сутність, яка пояснює всі факти історії, всі явища</w:t>
      </w:r>
      <w:r w:rsidR="00256223">
        <w:rPr>
          <w:lang w:val="uk-UA"/>
        </w:rPr>
        <w:t xml:space="preserve"> </w:t>
      </w:r>
      <w:r w:rsidRPr="00E87E7D">
        <w:rPr>
          <w:lang w:val="ru-RU"/>
        </w:rPr>
        <w:t>буття.</w:t>
      </w:r>
      <w:r w:rsidRPr="00E87E7D">
        <w:rPr>
          <w:lang w:val="ru-RU"/>
        </w:rPr>
        <w:br w:type="page"/>
      </w:r>
    </w:p>
    <w:p w:rsidR="00EF1D00" w:rsidRDefault="00EF1D00" w:rsidP="00467F22">
      <w:pPr>
        <w:spacing w:before="40" w:after="40" w:line="360" w:lineRule="auto"/>
        <w:ind w:left="0"/>
        <w:jc w:val="center"/>
        <w:rPr>
          <w:b/>
          <w:lang w:val="uk-UA"/>
        </w:rPr>
      </w:pPr>
      <w:r>
        <w:rPr>
          <w:b/>
          <w:lang w:val="uk-UA"/>
        </w:rPr>
        <w:lastRenderedPageBreak/>
        <w:t>ЗАГАЛЬНІ ВИСНОВКИ</w:t>
      </w:r>
    </w:p>
    <w:p w:rsidR="00EF1D00" w:rsidRPr="00EF1D00" w:rsidRDefault="00EF1D00" w:rsidP="00467F22">
      <w:pPr>
        <w:spacing w:before="40" w:after="40" w:line="360" w:lineRule="auto"/>
        <w:ind w:left="0"/>
        <w:rPr>
          <w:lang w:val="uk-UA"/>
        </w:rPr>
      </w:pPr>
    </w:p>
    <w:p w:rsidR="00CB190B" w:rsidRPr="00E8075A" w:rsidRDefault="001E483C" w:rsidP="00467F22">
      <w:pPr>
        <w:spacing w:before="40" w:after="40" w:line="360" w:lineRule="auto"/>
        <w:ind w:left="0" w:firstLine="705"/>
        <w:rPr>
          <w:lang w:val="uk-UA"/>
        </w:rPr>
      </w:pPr>
      <w:r w:rsidRPr="00E87E7D">
        <w:rPr>
          <w:lang w:val="ru-RU"/>
        </w:rPr>
        <w:t>Все більший ажіотаж навкруги перекладачів, як усних так і писемних, все частіше автори звертають на них, як на персонажів художніх творів або кінофільмів. У сучасному світі розвиток перекладу прямує догори. Так як, наприклад, стрімкий розвиток перекладознавства. Різноманітні «повороти» у перекладознавстві внесли великі зміни на переклад. Дослідники ще з 1990-х років стали вирізняти «белетристичний поворот» та розвитку теорії перекладу у межах перекладознавства. Але на цьому розвиток не зупинився, та дослідники виявили нові  «повороти», такі як, культурний, соціальний і тощо.</w:t>
      </w:r>
      <w:r w:rsidR="00E8075A" w:rsidRPr="00E87E7D">
        <w:rPr>
          <w:lang w:val="ru-RU"/>
        </w:rPr>
        <w:t xml:space="preserve"> </w:t>
      </w:r>
      <w:r w:rsidR="00E8075A">
        <w:rPr>
          <w:lang w:val="uk-UA"/>
        </w:rPr>
        <w:t xml:space="preserve">Вплив на перекладачів та перекладознавство за допомогою метафори або літератури, вважаються найважливішими напрямами у теорії перекладу. Переклад метафор несе великий сенс для автора, який пише текст, але перекладачу </w:t>
      </w:r>
      <w:r w:rsidR="007F128B">
        <w:rPr>
          <w:lang w:val="uk-UA"/>
        </w:rPr>
        <w:t>вдається перекласти її не зажди, велика праця потрібна для того, щоб донести правильний сенс тексту та перекласти зрозуміло метафори.</w:t>
      </w:r>
    </w:p>
    <w:p w:rsidR="00CB190B" w:rsidRPr="007F128B" w:rsidRDefault="001E483C" w:rsidP="00467F22">
      <w:pPr>
        <w:spacing w:before="40" w:after="40" w:line="360" w:lineRule="auto"/>
        <w:ind w:left="0" w:firstLine="705"/>
        <w:rPr>
          <w:lang w:val="uk-UA"/>
        </w:rPr>
      </w:pPr>
      <w:r w:rsidRPr="00E87E7D">
        <w:rPr>
          <w:lang w:val="ru-RU"/>
        </w:rPr>
        <w:t>Використання образу перекладача у літературі і кіно несе своє коріння ще з минулого, але тільки зараз режисери та письменники почали використовувати членів різних суспільних груп, щодо розвитку справжнього іміджу перекладача, розробленого у перекладознавстві. Порівняння різних образів перекладачів дає нам змогу зрозуміти, що сучасне суспільство сприймає перекладачів, як творчу натуру, якій постійно приходиться важко працювати.</w:t>
      </w:r>
      <w:r w:rsidR="007F128B">
        <w:rPr>
          <w:lang w:val="uk-UA"/>
        </w:rPr>
        <w:t xml:space="preserve"> Перекладачів показують, як творчих людей здатних до не можливого. Через кіно та літературу ми бачемо, як автори та режисери розкривають професію перекладача з іншої сторони. Допомагають іншим побачити істину професії через цей образ.</w:t>
      </w:r>
    </w:p>
    <w:p w:rsidR="00EF1D00" w:rsidRPr="007F128B" w:rsidRDefault="001E483C" w:rsidP="00467F22">
      <w:pPr>
        <w:spacing w:before="40" w:after="40" w:line="360" w:lineRule="auto"/>
        <w:ind w:left="0" w:firstLine="705"/>
        <w:rPr>
          <w:lang w:val="uk-UA"/>
        </w:rPr>
      </w:pPr>
      <w:r w:rsidRPr="00E87E7D">
        <w:rPr>
          <w:lang w:val="uk-UA"/>
        </w:rPr>
        <w:t xml:space="preserve">Переклад може виконувати різноманітні функції, такі як символічна, метафорична, функція характеристики персонажу, мета-наративна та функція мета-оповіді. </w:t>
      </w:r>
      <w:r w:rsidRPr="00E87E7D">
        <w:rPr>
          <w:lang w:val="ru-RU"/>
        </w:rPr>
        <w:t>Образи перекладачів через ці функції несуть різноманітний сенс до людини, перекладач може бути проблемою, яка зачіпає людство. Сучасна інтерпретація перекладачів допомагає вмістити в одному персонажі</w:t>
      </w:r>
      <w:r w:rsidR="00256223">
        <w:rPr>
          <w:lang w:val="uk-UA"/>
        </w:rPr>
        <w:t xml:space="preserve"> </w:t>
      </w:r>
      <w:r w:rsidRPr="00E87E7D">
        <w:rPr>
          <w:lang w:val="ru-RU"/>
        </w:rPr>
        <w:lastRenderedPageBreak/>
        <w:t>багаточисленні характеристики.</w:t>
      </w:r>
      <w:r w:rsidR="00256223">
        <w:rPr>
          <w:lang w:val="uk-UA"/>
        </w:rPr>
        <w:t xml:space="preserve"> </w:t>
      </w:r>
      <w:r w:rsidRPr="00E87E7D">
        <w:rPr>
          <w:lang w:val="ru-RU"/>
        </w:rPr>
        <w:t>Образ перекладачів у перекладознавстві, розвиває взаємовідносини між</w:t>
      </w:r>
      <w:r w:rsidR="00CA2D7B">
        <w:rPr>
          <w:lang w:val="uk-UA"/>
        </w:rPr>
        <w:t xml:space="preserve"> </w:t>
      </w:r>
      <w:r w:rsidRPr="00E87E7D">
        <w:rPr>
          <w:lang w:val="ru-RU"/>
        </w:rPr>
        <w:t>перекладом, культурою та суспільством.</w:t>
      </w:r>
      <w:r w:rsidR="007F128B">
        <w:rPr>
          <w:lang w:val="uk-UA"/>
        </w:rPr>
        <w:t xml:space="preserve"> Характеристика персонажу важлива частина тексту, як інші функції перекладу. Метафорична та символічна функція впливають на текст, а також на переклад, для більшого розкриття сенсу твору. Перекладачі мають різні функції за допомогою яких переклад стає чітким та зрозумілим.</w:t>
      </w:r>
    </w:p>
    <w:p w:rsidR="00EF1D00" w:rsidRPr="00E87E7D" w:rsidRDefault="00EF1D00" w:rsidP="00467F22">
      <w:pPr>
        <w:spacing w:before="40" w:after="40" w:line="360" w:lineRule="auto"/>
        <w:ind w:left="0"/>
        <w:rPr>
          <w:b/>
          <w:lang w:val="ru-RU"/>
        </w:rPr>
      </w:pPr>
    </w:p>
    <w:p w:rsidR="00467F22" w:rsidRPr="00E87E7D" w:rsidRDefault="00467F22" w:rsidP="00467F22">
      <w:pPr>
        <w:spacing w:before="40" w:after="40" w:line="360" w:lineRule="auto"/>
        <w:ind w:left="0"/>
        <w:jc w:val="center"/>
        <w:rPr>
          <w:b/>
          <w:szCs w:val="28"/>
          <w:lang w:val="ru-RU"/>
        </w:rPr>
      </w:pPr>
    </w:p>
    <w:p w:rsidR="00467F22" w:rsidRPr="00E87E7D" w:rsidRDefault="00467F22" w:rsidP="00467F22">
      <w:pPr>
        <w:spacing w:before="40" w:after="40" w:line="360" w:lineRule="auto"/>
        <w:ind w:left="0"/>
        <w:jc w:val="center"/>
        <w:rPr>
          <w:b/>
          <w:szCs w:val="28"/>
          <w:lang w:val="ru-RU"/>
        </w:rPr>
      </w:pPr>
    </w:p>
    <w:p w:rsidR="00467F22" w:rsidRPr="00E87E7D" w:rsidRDefault="00467F22" w:rsidP="00467F22">
      <w:pPr>
        <w:spacing w:before="40" w:after="40" w:line="360" w:lineRule="auto"/>
        <w:ind w:left="0"/>
        <w:jc w:val="center"/>
        <w:rPr>
          <w:b/>
          <w:szCs w:val="28"/>
          <w:lang w:val="ru-RU"/>
        </w:rPr>
      </w:pPr>
    </w:p>
    <w:p w:rsidR="00E8075A" w:rsidRDefault="00E8075A" w:rsidP="00467F22">
      <w:pPr>
        <w:spacing w:before="40" w:after="40" w:line="360" w:lineRule="auto"/>
        <w:ind w:left="0"/>
        <w:jc w:val="center"/>
        <w:rPr>
          <w:b/>
          <w:szCs w:val="28"/>
          <w:lang w:val="uk-UA"/>
        </w:rPr>
      </w:pPr>
    </w:p>
    <w:p w:rsidR="007F128B" w:rsidRDefault="007F128B" w:rsidP="00467F22">
      <w:pPr>
        <w:spacing w:before="40" w:after="40" w:line="360" w:lineRule="auto"/>
        <w:ind w:left="0"/>
        <w:jc w:val="center"/>
        <w:rPr>
          <w:b/>
          <w:szCs w:val="28"/>
          <w:lang w:val="uk-UA"/>
        </w:rPr>
      </w:pPr>
    </w:p>
    <w:p w:rsidR="007F128B" w:rsidRDefault="007F128B" w:rsidP="00467F22">
      <w:pPr>
        <w:spacing w:before="40" w:after="40" w:line="360" w:lineRule="auto"/>
        <w:ind w:left="0"/>
        <w:jc w:val="center"/>
        <w:rPr>
          <w:b/>
          <w:szCs w:val="28"/>
          <w:lang w:val="uk-UA"/>
        </w:rPr>
      </w:pPr>
    </w:p>
    <w:p w:rsidR="007F128B" w:rsidRDefault="007F128B" w:rsidP="00467F22">
      <w:pPr>
        <w:spacing w:before="40" w:after="40" w:line="360" w:lineRule="auto"/>
        <w:ind w:left="0"/>
        <w:jc w:val="center"/>
        <w:rPr>
          <w:b/>
          <w:szCs w:val="28"/>
          <w:lang w:val="uk-UA"/>
        </w:rPr>
      </w:pPr>
    </w:p>
    <w:p w:rsidR="007F128B" w:rsidRDefault="007F128B" w:rsidP="00467F22">
      <w:pPr>
        <w:spacing w:before="40" w:after="40" w:line="360" w:lineRule="auto"/>
        <w:ind w:left="0"/>
        <w:jc w:val="center"/>
        <w:rPr>
          <w:b/>
          <w:szCs w:val="28"/>
          <w:lang w:val="uk-UA"/>
        </w:rPr>
      </w:pPr>
    </w:p>
    <w:p w:rsidR="007F128B" w:rsidRDefault="007F128B" w:rsidP="00467F22">
      <w:pPr>
        <w:spacing w:before="40" w:after="40" w:line="360" w:lineRule="auto"/>
        <w:ind w:left="0"/>
        <w:jc w:val="center"/>
        <w:rPr>
          <w:b/>
          <w:szCs w:val="28"/>
          <w:lang w:val="uk-UA"/>
        </w:rPr>
      </w:pPr>
    </w:p>
    <w:p w:rsidR="007F128B" w:rsidRDefault="007F128B" w:rsidP="00467F22">
      <w:pPr>
        <w:spacing w:before="40" w:after="40" w:line="360" w:lineRule="auto"/>
        <w:ind w:left="0"/>
        <w:jc w:val="center"/>
        <w:rPr>
          <w:b/>
          <w:szCs w:val="28"/>
          <w:lang w:val="uk-UA"/>
        </w:rPr>
      </w:pPr>
    </w:p>
    <w:p w:rsidR="007F128B" w:rsidRDefault="007F128B" w:rsidP="00467F22">
      <w:pPr>
        <w:spacing w:before="40" w:after="40" w:line="360" w:lineRule="auto"/>
        <w:ind w:left="0"/>
        <w:jc w:val="center"/>
        <w:rPr>
          <w:b/>
          <w:szCs w:val="28"/>
          <w:lang w:val="uk-UA"/>
        </w:rPr>
      </w:pPr>
    </w:p>
    <w:p w:rsidR="007F128B" w:rsidRDefault="007F128B" w:rsidP="00467F22">
      <w:pPr>
        <w:spacing w:before="40" w:after="40" w:line="360" w:lineRule="auto"/>
        <w:ind w:left="0"/>
        <w:jc w:val="center"/>
        <w:rPr>
          <w:b/>
          <w:szCs w:val="28"/>
          <w:lang w:val="uk-UA"/>
        </w:rPr>
      </w:pPr>
    </w:p>
    <w:p w:rsidR="007F128B" w:rsidRDefault="007F128B" w:rsidP="00467F22">
      <w:pPr>
        <w:spacing w:before="40" w:after="40" w:line="360" w:lineRule="auto"/>
        <w:ind w:left="0"/>
        <w:jc w:val="center"/>
        <w:rPr>
          <w:b/>
          <w:szCs w:val="28"/>
          <w:lang w:val="uk-UA"/>
        </w:rPr>
      </w:pPr>
    </w:p>
    <w:p w:rsidR="007F128B" w:rsidRDefault="007F128B" w:rsidP="00467F22">
      <w:pPr>
        <w:spacing w:before="40" w:after="40" w:line="360" w:lineRule="auto"/>
        <w:ind w:left="0"/>
        <w:jc w:val="center"/>
        <w:rPr>
          <w:b/>
          <w:szCs w:val="28"/>
          <w:lang w:val="uk-UA"/>
        </w:rPr>
      </w:pPr>
    </w:p>
    <w:p w:rsidR="007F128B" w:rsidRDefault="007F128B" w:rsidP="00467F22">
      <w:pPr>
        <w:spacing w:before="40" w:after="40" w:line="360" w:lineRule="auto"/>
        <w:ind w:left="0"/>
        <w:jc w:val="center"/>
        <w:rPr>
          <w:b/>
          <w:szCs w:val="28"/>
          <w:lang w:val="uk-UA"/>
        </w:rPr>
      </w:pPr>
    </w:p>
    <w:p w:rsidR="007F128B" w:rsidRDefault="007F128B" w:rsidP="00467F22">
      <w:pPr>
        <w:spacing w:before="40" w:after="40" w:line="360" w:lineRule="auto"/>
        <w:ind w:left="0"/>
        <w:jc w:val="center"/>
        <w:rPr>
          <w:b/>
          <w:szCs w:val="28"/>
          <w:lang w:val="uk-UA"/>
        </w:rPr>
      </w:pPr>
    </w:p>
    <w:p w:rsidR="007F128B" w:rsidRDefault="007F128B" w:rsidP="00467F22">
      <w:pPr>
        <w:spacing w:before="40" w:after="40" w:line="360" w:lineRule="auto"/>
        <w:ind w:left="0"/>
        <w:jc w:val="center"/>
        <w:rPr>
          <w:b/>
          <w:szCs w:val="28"/>
          <w:lang w:val="uk-UA"/>
        </w:rPr>
      </w:pPr>
    </w:p>
    <w:p w:rsidR="007F128B" w:rsidRDefault="007F128B" w:rsidP="00467F22">
      <w:pPr>
        <w:spacing w:before="40" w:after="40" w:line="360" w:lineRule="auto"/>
        <w:ind w:left="0"/>
        <w:jc w:val="center"/>
        <w:rPr>
          <w:b/>
          <w:szCs w:val="28"/>
          <w:lang w:val="uk-UA"/>
        </w:rPr>
      </w:pPr>
    </w:p>
    <w:p w:rsidR="007F128B" w:rsidRDefault="007F128B" w:rsidP="00467F22">
      <w:pPr>
        <w:spacing w:before="40" w:after="40" w:line="360" w:lineRule="auto"/>
        <w:ind w:left="0"/>
        <w:jc w:val="center"/>
        <w:rPr>
          <w:b/>
          <w:szCs w:val="28"/>
          <w:lang w:val="uk-UA"/>
        </w:rPr>
      </w:pPr>
    </w:p>
    <w:p w:rsidR="007F128B" w:rsidRDefault="007F128B" w:rsidP="00467F22">
      <w:pPr>
        <w:spacing w:before="40" w:after="40" w:line="360" w:lineRule="auto"/>
        <w:ind w:left="0"/>
        <w:jc w:val="center"/>
        <w:rPr>
          <w:b/>
          <w:szCs w:val="28"/>
          <w:lang w:val="uk-UA"/>
        </w:rPr>
      </w:pPr>
    </w:p>
    <w:p w:rsidR="00EF1D00" w:rsidRDefault="00DA4F55" w:rsidP="00467F22">
      <w:pPr>
        <w:spacing w:before="40" w:after="40" w:line="360" w:lineRule="auto"/>
        <w:ind w:left="0"/>
        <w:jc w:val="center"/>
        <w:rPr>
          <w:b/>
          <w:szCs w:val="28"/>
        </w:rPr>
      </w:pPr>
      <w:r w:rsidRPr="00AB5F62">
        <w:rPr>
          <w:b/>
          <w:szCs w:val="28"/>
        </w:rPr>
        <w:lastRenderedPageBreak/>
        <w:t>СПИСОК ВИКОРИСТАНОЇ ЛІТЕРАТУРИ</w:t>
      </w:r>
    </w:p>
    <w:p w:rsidR="000923D6" w:rsidRDefault="000923D6" w:rsidP="00467F22">
      <w:pPr>
        <w:spacing w:before="40" w:after="40" w:line="360" w:lineRule="auto"/>
        <w:ind w:left="0"/>
        <w:rPr>
          <w:b/>
          <w:szCs w:val="28"/>
        </w:rPr>
      </w:pPr>
    </w:p>
    <w:p w:rsidR="00DA4F55" w:rsidRPr="00DA4F55" w:rsidRDefault="00DA4F55" w:rsidP="00467F22">
      <w:pPr>
        <w:pStyle w:val="a3"/>
        <w:numPr>
          <w:ilvl w:val="0"/>
          <w:numId w:val="19"/>
        </w:numPr>
        <w:spacing w:before="40" w:after="40" w:line="360" w:lineRule="auto"/>
        <w:ind w:left="0"/>
        <w:rPr>
          <w:lang w:val="uk-UA"/>
        </w:rPr>
      </w:pPr>
      <w:r w:rsidRPr="00E87E7D">
        <w:rPr>
          <w:color w:val="222222"/>
          <w:szCs w:val="28"/>
          <w:lang w:val="ru-RU"/>
        </w:rPr>
        <w:t>Актуальные вопросы т</w:t>
      </w:r>
      <w:r w:rsidR="00FA4CE2" w:rsidRPr="00E87E7D">
        <w:rPr>
          <w:color w:val="222222"/>
          <w:szCs w:val="28"/>
          <w:lang w:val="ru-RU"/>
        </w:rPr>
        <w:t xml:space="preserve">еории художественного перевода, </w:t>
      </w:r>
      <w:r w:rsidRPr="00AB5F62">
        <w:rPr>
          <w:color w:val="231F20"/>
          <w:szCs w:val="28"/>
        </w:rPr>
        <w:t>URL</w:t>
      </w:r>
      <w:r w:rsidRPr="00E87E7D">
        <w:rPr>
          <w:color w:val="231F20"/>
          <w:szCs w:val="28"/>
          <w:lang w:val="ru-RU"/>
        </w:rPr>
        <w:t>:</w:t>
      </w:r>
      <w:r w:rsidRPr="00AB5F62">
        <w:rPr>
          <w:color w:val="231F20"/>
          <w:szCs w:val="28"/>
          <w:lang w:val="uk-UA"/>
        </w:rPr>
        <w:t xml:space="preserve"> </w:t>
      </w:r>
      <w:hyperlink r:id="rId13">
        <w:r w:rsidRPr="00AB5F62">
          <w:rPr>
            <w:color w:val="1155CC"/>
            <w:szCs w:val="28"/>
            <w:u w:val="single" w:color="1155CC"/>
          </w:rPr>
          <w:t>https</w:t>
        </w:r>
        <w:r w:rsidRPr="00E87E7D">
          <w:rPr>
            <w:color w:val="1155CC"/>
            <w:szCs w:val="28"/>
            <w:u w:val="single" w:color="1155CC"/>
            <w:lang w:val="ru-RU"/>
          </w:rPr>
          <w:t>://</w:t>
        </w:r>
        <w:r w:rsidRPr="00AB5F62">
          <w:rPr>
            <w:color w:val="1155CC"/>
            <w:szCs w:val="28"/>
            <w:u w:val="single" w:color="1155CC"/>
          </w:rPr>
          <w:t>www</w:t>
        </w:r>
        <w:r w:rsidRPr="00E87E7D">
          <w:rPr>
            <w:color w:val="1155CC"/>
            <w:szCs w:val="28"/>
            <w:u w:val="single" w:color="1155CC"/>
            <w:lang w:val="ru-RU"/>
          </w:rPr>
          <w:t>.</w:t>
        </w:r>
        <w:r w:rsidRPr="00AB5F62">
          <w:rPr>
            <w:color w:val="1155CC"/>
            <w:szCs w:val="28"/>
            <w:u w:val="single" w:color="1155CC"/>
          </w:rPr>
          <w:t>alba</w:t>
        </w:r>
        <w:r w:rsidRPr="00E87E7D">
          <w:rPr>
            <w:color w:val="1155CC"/>
            <w:szCs w:val="28"/>
            <w:u w:val="single" w:color="1155CC"/>
            <w:lang w:val="ru-RU"/>
          </w:rPr>
          <w:t>-</w:t>
        </w:r>
        <w:r w:rsidRPr="00AB5F62">
          <w:rPr>
            <w:color w:val="1155CC"/>
            <w:szCs w:val="28"/>
            <w:u w:val="single" w:color="1155CC"/>
          </w:rPr>
          <w:t>translating</w:t>
        </w:r>
        <w:r w:rsidRPr="00E87E7D">
          <w:rPr>
            <w:color w:val="1155CC"/>
            <w:szCs w:val="28"/>
            <w:u w:val="single" w:color="1155CC"/>
            <w:lang w:val="ru-RU"/>
          </w:rPr>
          <w:t>.</w:t>
        </w:r>
        <w:r w:rsidRPr="00AB5F62">
          <w:rPr>
            <w:color w:val="1155CC"/>
            <w:szCs w:val="28"/>
            <w:u w:val="single" w:color="1155CC"/>
          </w:rPr>
          <w:t>ru</w:t>
        </w:r>
        <w:r w:rsidRPr="00E87E7D">
          <w:rPr>
            <w:color w:val="1155CC"/>
            <w:szCs w:val="28"/>
            <w:u w:val="single" w:color="1155CC"/>
            <w:lang w:val="ru-RU"/>
          </w:rPr>
          <w:t>/</w:t>
        </w:r>
        <w:r w:rsidRPr="00AB5F62">
          <w:rPr>
            <w:color w:val="1155CC"/>
            <w:szCs w:val="28"/>
            <w:u w:val="single" w:color="1155CC"/>
          </w:rPr>
          <w:t>ru</w:t>
        </w:r>
        <w:r w:rsidRPr="00E87E7D">
          <w:rPr>
            <w:color w:val="1155CC"/>
            <w:szCs w:val="28"/>
            <w:u w:val="single" w:color="1155CC"/>
            <w:lang w:val="ru-RU"/>
          </w:rPr>
          <w:t>/</w:t>
        </w:r>
        <w:r w:rsidRPr="00AB5F62">
          <w:rPr>
            <w:color w:val="1155CC"/>
            <w:szCs w:val="28"/>
            <w:u w:val="single" w:color="1155CC"/>
          </w:rPr>
          <w:t>ru</w:t>
        </w:r>
        <w:r w:rsidRPr="00E87E7D">
          <w:rPr>
            <w:color w:val="1155CC"/>
            <w:szCs w:val="28"/>
            <w:u w:val="single" w:color="1155CC"/>
            <w:lang w:val="ru-RU"/>
          </w:rPr>
          <w:t>/</w:t>
        </w:r>
        <w:r w:rsidRPr="00AB5F62">
          <w:rPr>
            <w:color w:val="1155CC"/>
            <w:szCs w:val="28"/>
            <w:u w:val="single" w:color="1155CC"/>
          </w:rPr>
          <w:t>articles</w:t>
        </w:r>
        <w:r w:rsidRPr="00E87E7D">
          <w:rPr>
            <w:color w:val="1155CC"/>
            <w:szCs w:val="28"/>
            <w:u w:val="single" w:color="1155CC"/>
            <w:lang w:val="ru-RU"/>
          </w:rPr>
          <w:t>/</w:t>
        </w:r>
        <w:r w:rsidRPr="00AB5F62">
          <w:rPr>
            <w:color w:val="1155CC"/>
            <w:szCs w:val="28"/>
            <w:u w:val="single" w:color="1155CC"/>
          </w:rPr>
          <w:t>literature</w:t>
        </w:r>
        <w:r w:rsidRPr="00E87E7D">
          <w:rPr>
            <w:color w:val="1155CC"/>
            <w:szCs w:val="28"/>
            <w:u w:val="single" w:color="1155CC"/>
            <w:lang w:val="ru-RU"/>
          </w:rPr>
          <w:t>/</w:t>
        </w:r>
        <w:r w:rsidRPr="00AB5F62">
          <w:rPr>
            <w:color w:val="1155CC"/>
            <w:szCs w:val="28"/>
            <w:u w:val="single" w:color="1155CC"/>
          </w:rPr>
          <w:t>kokunova</w:t>
        </w:r>
        <w:r w:rsidRPr="00E87E7D">
          <w:rPr>
            <w:color w:val="1155CC"/>
            <w:szCs w:val="28"/>
            <w:u w:val="single" w:color="1155CC"/>
            <w:lang w:val="ru-RU"/>
          </w:rPr>
          <w:t>.</w:t>
        </w:r>
        <w:r w:rsidRPr="00AB5F62">
          <w:rPr>
            <w:color w:val="1155CC"/>
            <w:szCs w:val="28"/>
            <w:u w:val="single" w:color="1155CC"/>
          </w:rPr>
          <w:t>html</w:t>
        </w:r>
      </w:hyperlink>
      <w:r w:rsidR="00FA4CE2">
        <w:rPr>
          <w:color w:val="1155CC"/>
          <w:szCs w:val="28"/>
          <w:lang w:val="uk-UA"/>
        </w:rPr>
        <w:t xml:space="preserve"> </w:t>
      </w:r>
      <w:r w:rsidR="00FA4CE2" w:rsidRPr="00E87E7D">
        <w:rPr>
          <w:szCs w:val="28"/>
          <w:lang w:val="ru-RU"/>
        </w:rPr>
        <w:t xml:space="preserve"> </w:t>
      </w:r>
      <w:r w:rsidRPr="00E87E7D">
        <w:rPr>
          <w:szCs w:val="28"/>
          <w:lang w:val="ru-RU"/>
        </w:rPr>
        <w:t>(дата звернення : 05.01.2022)</w:t>
      </w:r>
    </w:p>
    <w:p w:rsidR="00DA4F55" w:rsidRPr="00DA4F55" w:rsidRDefault="00DA4F55" w:rsidP="00467F22">
      <w:pPr>
        <w:pStyle w:val="a3"/>
        <w:numPr>
          <w:ilvl w:val="0"/>
          <w:numId w:val="19"/>
        </w:numPr>
        <w:spacing w:before="40" w:after="40" w:line="360" w:lineRule="auto"/>
        <w:ind w:left="0"/>
        <w:rPr>
          <w:szCs w:val="28"/>
        </w:rPr>
      </w:pPr>
      <w:r w:rsidRPr="00E87E7D">
        <w:rPr>
          <w:szCs w:val="28"/>
          <w:lang w:val="ru-RU"/>
        </w:rPr>
        <w:t>Бахманн-Медик Д. Культурные повороты. Новые ориентиры в</w:t>
      </w:r>
      <w:r w:rsidRPr="00DA4F55">
        <w:rPr>
          <w:szCs w:val="28"/>
          <w:lang w:val="uk-UA"/>
        </w:rPr>
        <w:t xml:space="preserve"> </w:t>
      </w:r>
      <w:r w:rsidRPr="00E87E7D">
        <w:rPr>
          <w:szCs w:val="28"/>
          <w:lang w:val="ru-RU"/>
        </w:rPr>
        <w:t>науках</w:t>
      </w:r>
      <w:r w:rsidR="00304F07" w:rsidRPr="00E87E7D">
        <w:rPr>
          <w:szCs w:val="28"/>
          <w:lang w:val="ru-RU"/>
        </w:rPr>
        <w:t xml:space="preserve"> о культуре. </w:t>
      </w:r>
      <w:r w:rsidR="00304F07">
        <w:rPr>
          <w:szCs w:val="28"/>
        </w:rPr>
        <w:t>Москва : НЛО, 2017.</w:t>
      </w:r>
      <w:r w:rsidRPr="00DA4F55">
        <w:rPr>
          <w:szCs w:val="28"/>
        </w:rPr>
        <w:t xml:space="preserve">  504 с.</w:t>
      </w:r>
    </w:p>
    <w:p w:rsidR="00FA4CE2" w:rsidRDefault="00DA4F55" w:rsidP="00FA4CE2">
      <w:pPr>
        <w:pStyle w:val="a3"/>
        <w:numPr>
          <w:ilvl w:val="0"/>
          <w:numId w:val="19"/>
        </w:numPr>
        <w:spacing w:before="40" w:after="40" w:line="360" w:lineRule="auto"/>
        <w:ind w:left="0"/>
        <w:rPr>
          <w:lang w:val="uk-UA"/>
        </w:rPr>
      </w:pPr>
      <w:r w:rsidRPr="00E87E7D">
        <w:rPr>
          <w:szCs w:val="28"/>
          <w:lang w:val="ru-RU"/>
        </w:rPr>
        <w:t>Делабастіта</w:t>
      </w:r>
      <w:r w:rsidRPr="00E87E7D">
        <w:rPr>
          <w:szCs w:val="28"/>
          <w:lang w:val="ru-RU"/>
        </w:rPr>
        <w:tab/>
      </w:r>
      <w:r w:rsidRPr="00AB5F62">
        <w:rPr>
          <w:szCs w:val="28"/>
          <w:lang w:val="uk-UA"/>
        </w:rPr>
        <w:t xml:space="preserve"> </w:t>
      </w:r>
      <w:r w:rsidRPr="00E87E7D">
        <w:rPr>
          <w:szCs w:val="28"/>
          <w:lang w:val="ru-RU"/>
        </w:rPr>
        <w:t>Д.</w:t>
      </w:r>
      <w:r w:rsidRPr="00E87E7D">
        <w:rPr>
          <w:szCs w:val="28"/>
          <w:lang w:val="ru-RU"/>
        </w:rPr>
        <w:tab/>
        <w:t>Художній</w:t>
      </w:r>
      <w:r w:rsidRPr="00E87E7D">
        <w:rPr>
          <w:szCs w:val="28"/>
          <w:lang w:val="ru-RU"/>
        </w:rPr>
        <w:tab/>
        <w:t>переклад.</w:t>
      </w:r>
      <w:r>
        <w:rPr>
          <w:szCs w:val="28"/>
          <w:lang w:val="uk-UA"/>
        </w:rPr>
        <w:t xml:space="preserve"> </w:t>
      </w:r>
      <w:r w:rsidRPr="00E87E7D">
        <w:rPr>
          <w:szCs w:val="28"/>
          <w:lang w:val="ru-RU"/>
        </w:rPr>
        <w:t>Енциклопедія</w:t>
      </w:r>
      <w:r>
        <w:rPr>
          <w:szCs w:val="28"/>
          <w:lang w:val="uk-UA"/>
        </w:rPr>
        <w:t xml:space="preserve"> </w:t>
      </w:r>
      <w:r w:rsidR="00304F07" w:rsidRPr="00E87E7D">
        <w:rPr>
          <w:szCs w:val="28"/>
          <w:lang w:val="ru-RU"/>
        </w:rPr>
        <w:t>перекладознавства у 4 томах</w:t>
      </w:r>
      <w:r w:rsidR="00304F07">
        <w:rPr>
          <w:szCs w:val="28"/>
          <w:lang w:val="uk-UA"/>
        </w:rPr>
        <w:t>./</w:t>
      </w:r>
      <w:r w:rsidRPr="00E87E7D">
        <w:rPr>
          <w:szCs w:val="28"/>
          <w:lang w:val="ru-RU"/>
        </w:rPr>
        <w:t xml:space="preserve"> за ред. І. Гамб’є, Л. ван Дослара., за ред. О.А</w:t>
      </w:r>
      <w:r w:rsidRPr="00AB5F62">
        <w:rPr>
          <w:szCs w:val="28"/>
          <w:lang w:val="uk-UA"/>
        </w:rPr>
        <w:t xml:space="preserve"> </w:t>
      </w:r>
      <w:r w:rsidRPr="00E87E7D">
        <w:rPr>
          <w:szCs w:val="28"/>
          <w:lang w:val="ru-RU"/>
        </w:rPr>
        <w:t>Кальниченка та Л.М Ч</w:t>
      </w:r>
      <w:r w:rsidR="00BA3C2A" w:rsidRPr="00E87E7D">
        <w:rPr>
          <w:szCs w:val="28"/>
          <w:lang w:val="ru-RU"/>
        </w:rPr>
        <w:t xml:space="preserve">ерноватого. </w:t>
      </w:r>
      <w:r w:rsidR="00BA3C2A">
        <w:rPr>
          <w:szCs w:val="28"/>
        </w:rPr>
        <w:t>Вінниця: Нова Книга.</w:t>
      </w:r>
      <w:r w:rsidRPr="00AB5F62">
        <w:rPr>
          <w:szCs w:val="28"/>
        </w:rPr>
        <w:t xml:space="preserve"> 2020. Т.2  237 с</w:t>
      </w:r>
      <w:r>
        <w:rPr>
          <w:szCs w:val="28"/>
          <w:lang w:val="uk-UA"/>
        </w:rPr>
        <w:t>.</w:t>
      </w:r>
    </w:p>
    <w:p w:rsidR="00FA4CE2" w:rsidRDefault="00FA4CE2" w:rsidP="00FA4CE2">
      <w:pPr>
        <w:pStyle w:val="a3"/>
        <w:numPr>
          <w:ilvl w:val="0"/>
          <w:numId w:val="19"/>
        </w:numPr>
        <w:spacing w:before="40" w:after="40" w:line="360" w:lineRule="auto"/>
        <w:ind w:left="0"/>
        <w:rPr>
          <w:lang w:val="uk-UA"/>
        </w:rPr>
      </w:pPr>
      <w:r w:rsidRPr="00FA4CE2">
        <w:rPr>
          <w:lang w:val="uk-UA"/>
        </w:rPr>
        <w:t xml:space="preserve"> Джеймісон Ф. Постмодернізм, або Логіка культури пізнього капіталізму / Пер. З англ. П. Дениска. – К</w:t>
      </w:r>
      <w:r w:rsidR="001823AF">
        <w:rPr>
          <w:lang w:val="uk-UA"/>
        </w:rPr>
        <w:t>иїв</w:t>
      </w:r>
      <w:r w:rsidRPr="00FA4CE2">
        <w:rPr>
          <w:lang w:val="uk-UA"/>
        </w:rPr>
        <w:t>.: Ку</w:t>
      </w:r>
      <w:r w:rsidR="001823AF">
        <w:rPr>
          <w:lang w:val="uk-UA"/>
        </w:rPr>
        <w:t xml:space="preserve">рс, 2008. </w:t>
      </w:r>
      <w:r w:rsidRPr="00FA4CE2">
        <w:rPr>
          <w:lang w:val="uk-UA"/>
        </w:rPr>
        <w:t xml:space="preserve"> 504 с.</w:t>
      </w:r>
    </w:p>
    <w:p w:rsidR="00BA3C2A" w:rsidRDefault="00BA3C2A" w:rsidP="00FA4CE2">
      <w:pPr>
        <w:pStyle w:val="a3"/>
        <w:numPr>
          <w:ilvl w:val="0"/>
          <w:numId w:val="19"/>
        </w:numPr>
        <w:spacing w:before="40" w:after="40" w:line="360" w:lineRule="auto"/>
        <w:ind w:left="0"/>
        <w:rPr>
          <w:lang w:val="uk-UA"/>
        </w:rPr>
      </w:pPr>
      <w:r>
        <w:rPr>
          <w:lang w:val="uk-UA"/>
        </w:rPr>
        <w:t xml:space="preserve">Зайченко С. С. Художественный кино дискурс исторического жанра семеосферы. 2013. </w:t>
      </w:r>
      <w:r w:rsidRPr="00DA4F55">
        <w:rPr>
          <w:szCs w:val="28"/>
        </w:rPr>
        <w:t>№</w:t>
      </w:r>
      <w:r>
        <w:rPr>
          <w:szCs w:val="28"/>
          <w:lang w:val="ru-RU"/>
        </w:rPr>
        <w:t xml:space="preserve"> 13. 72 с.</w:t>
      </w:r>
    </w:p>
    <w:p w:rsidR="00EC75E5" w:rsidRPr="00FA4CE2" w:rsidRDefault="00EC75E5" w:rsidP="00FA4CE2">
      <w:pPr>
        <w:pStyle w:val="a3"/>
        <w:numPr>
          <w:ilvl w:val="0"/>
          <w:numId w:val="19"/>
        </w:numPr>
        <w:spacing w:before="40" w:after="40" w:line="360" w:lineRule="auto"/>
        <w:ind w:left="0"/>
        <w:rPr>
          <w:lang w:val="uk-UA"/>
        </w:rPr>
      </w:pPr>
      <w:r w:rsidRPr="00E87E7D">
        <w:rPr>
          <w:lang w:val="ru-RU"/>
        </w:rPr>
        <w:t>Ибраева</w:t>
      </w:r>
      <w:r w:rsidRPr="00E87E7D">
        <w:rPr>
          <w:spacing w:val="1"/>
          <w:lang w:val="ru-RU"/>
        </w:rPr>
        <w:t xml:space="preserve"> </w:t>
      </w:r>
      <w:r w:rsidRPr="00E87E7D">
        <w:rPr>
          <w:lang w:val="ru-RU"/>
        </w:rPr>
        <w:t>А.</w:t>
      </w:r>
      <w:r w:rsidRPr="00E87E7D">
        <w:rPr>
          <w:spacing w:val="1"/>
          <w:lang w:val="ru-RU"/>
        </w:rPr>
        <w:t xml:space="preserve"> </w:t>
      </w:r>
      <w:r w:rsidRPr="00E87E7D">
        <w:rPr>
          <w:lang w:val="ru-RU"/>
        </w:rPr>
        <w:t>А.,</w:t>
      </w:r>
      <w:r w:rsidRPr="00E87E7D">
        <w:rPr>
          <w:spacing w:val="1"/>
          <w:lang w:val="ru-RU"/>
        </w:rPr>
        <w:t xml:space="preserve"> </w:t>
      </w:r>
      <w:r w:rsidRPr="00E87E7D">
        <w:rPr>
          <w:lang w:val="ru-RU"/>
        </w:rPr>
        <w:t>Проблемы</w:t>
      </w:r>
      <w:r w:rsidRPr="00E87E7D">
        <w:rPr>
          <w:spacing w:val="1"/>
          <w:lang w:val="ru-RU"/>
        </w:rPr>
        <w:t xml:space="preserve"> </w:t>
      </w:r>
      <w:r w:rsidRPr="00E87E7D">
        <w:rPr>
          <w:lang w:val="ru-RU"/>
        </w:rPr>
        <w:t>аудиовизуального</w:t>
      </w:r>
      <w:r w:rsidRPr="00E87E7D">
        <w:rPr>
          <w:spacing w:val="1"/>
          <w:lang w:val="ru-RU"/>
        </w:rPr>
        <w:t xml:space="preserve"> </w:t>
      </w:r>
      <w:r w:rsidRPr="00E87E7D">
        <w:rPr>
          <w:lang w:val="ru-RU"/>
        </w:rPr>
        <w:t>перевода</w:t>
      </w:r>
      <w:r w:rsidRPr="00E87E7D">
        <w:rPr>
          <w:spacing w:val="1"/>
          <w:lang w:val="ru-RU"/>
        </w:rPr>
        <w:t xml:space="preserve">. </w:t>
      </w:r>
      <w:r>
        <w:t>URL</w:t>
      </w:r>
      <w:r w:rsidRPr="00E87E7D">
        <w:rPr>
          <w:lang w:val="ru-RU"/>
        </w:rPr>
        <w:t>:</w:t>
      </w:r>
      <w:r w:rsidRPr="00E87E7D">
        <w:rPr>
          <w:spacing w:val="1"/>
          <w:lang w:val="ru-RU"/>
        </w:rPr>
        <w:t xml:space="preserve"> </w:t>
      </w:r>
      <w:hyperlink r:id="rId14">
        <w:r>
          <w:t>http</w:t>
        </w:r>
        <w:r w:rsidRPr="00E87E7D">
          <w:rPr>
            <w:lang w:val="ru-RU"/>
          </w:rPr>
          <w:t>://</w:t>
        </w:r>
        <w:r>
          <w:t>qps</w:t>
        </w:r>
        <w:r w:rsidRPr="00E87E7D">
          <w:rPr>
            <w:lang w:val="ru-RU"/>
          </w:rPr>
          <w:t>.</w:t>
        </w:r>
        <w:r>
          <w:t>ru</w:t>
        </w:r>
        <w:r w:rsidRPr="00E87E7D">
          <w:rPr>
            <w:lang w:val="ru-RU"/>
          </w:rPr>
          <w:t>/</w:t>
        </w:r>
        <w:r>
          <w:t>u</w:t>
        </w:r>
        <w:r w:rsidRPr="00E87E7D">
          <w:rPr>
            <w:lang w:val="ru-RU"/>
          </w:rPr>
          <w:t>7</w:t>
        </w:r>
        <w:r>
          <w:t>sKe</w:t>
        </w:r>
      </w:hyperlink>
      <w:r w:rsidRPr="00E87E7D">
        <w:rPr>
          <w:spacing w:val="1"/>
          <w:lang w:val="ru-RU"/>
        </w:rPr>
        <w:t xml:space="preserve"> </w:t>
      </w:r>
      <w:r w:rsidRPr="00E87E7D">
        <w:rPr>
          <w:lang w:val="ru-RU"/>
        </w:rPr>
        <w:t>(дата</w:t>
      </w:r>
      <w:r w:rsidRPr="00E87E7D">
        <w:rPr>
          <w:spacing w:val="1"/>
          <w:lang w:val="ru-RU"/>
        </w:rPr>
        <w:t xml:space="preserve"> </w:t>
      </w:r>
      <w:r w:rsidRPr="00E87E7D">
        <w:rPr>
          <w:lang w:val="ru-RU"/>
        </w:rPr>
        <w:t>обращения:</w:t>
      </w:r>
      <w:r w:rsidRPr="00E87E7D">
        <w:rPr>
          <w:spacing w:val="1"/>
          <w:lang w:val="ru-RU"/>
        </w:rPr>
        <w:t xml:space="preserve"> </w:t>
      </w:r>
      <w:r w:rsidRPr="00E87E7D">
        <w:rPr>
          <w:lang w:val="ru-RU"/>
        </w:rPr>
        <w:t>02.10.2020).</w:t>
      </w:r>
    </w:p>
    <w:p w:rsidR="00DA4F55" w:rsidRPr="00DA4F55" w:rsidRDefault="00DA4F55" w:rsidP="00467F22">
      <w:pPr>
        <w:pStyle w:val="a3"/>
        <w:numPr>
          <w:ilvl w:val="0"/>
          <w:numId w:val="19"/>
        </w:numPr>
        <w:spacing w:before="40" w:after="40" w:line="360" w:lineRule="auto"/>
        <w:ind w:left="0"/>
        <w:rPr>
          <w:szCs w:val="28"/>
        </w:rPr>
      </w:pPr>
      <w:r w:rsidRPr="00E87E7D">
        <w:rPr>
          <w:szCs w:val="28"/>
          <w:lang w:val="uk-UA"/>
        </w:rPr>
        <w:t xml:space="preserve">Кайсіна Д. М. Гумористична тональність в ідеальній промові. – </w:t>
      </w:r>
      <w:r w:rsidRPr="00DA4F55">
        <w:rPr>
          <w:szCs w:val="28"/>
        </w:rPr>
        <w:t>Science</w:t>
      </w:r>
      <w:r w:rsidR="00FD7899">
        <w:rPr>
          <w:szCs w:val="28"/>
          <w:lang w:val="uk-UA"/>
        </w:rPr>
        <w:t xml:space="preserve"> </w:t>
      </w:r>
      <w:r w:rsidRPr="00DA4F55">
        <w:rPr>
          <w:szCs w:val="28"/>
        </w:rPr>
        <w:t>and</w:t>
      </w:r>
      <w:r w:rsidRPr="00E87E7D">
        <w:rPr>
          <w:szCs w:val="28"/>
          <w:lang w:val="uk-UA"/>
        </w:rPr>
        <w:t xml:space="preserve"> </w:t>
      </w:r>
      <w:r w:rsidRPr="00DA4F55">
        <w:rPr>
          <w:szCs w:val="28"/>
        </w:rPr>
        <w:t>Education</w:t>
      </w:r>
      <w:r w:rsidRPr="00E87E7D">
        <w:rPr>
          <w:szCs w:val="28"/>
          <w:lang w:val="uk-UA"/>
        </w:rPr>
        <w:t xml:space="preserve"> </w:t>
      </w:r>
      <w:r w:rsidRPr="00DA4F55">
        <w:rPr>
          <w:szCs w:val="28"/>
        </w:rPr>
        <w:t>a</w:t>
      </w:r>
      <w:r w:rsidRPr="00E87E7D">
        <w:rPr>
          <w:szCs w:val="28"/>
          <w:lang w:val="uk-UA"/>
        </w:rPr>
        <w:t xml:space="preserve"> </w:t>
      </w:r>
      <w:r w:rsidRPr="00DA4F55">
        <w:rPr>
          <w:szCs w:val="28"/>
        </w:rPr>
        <w:t>New</w:t>
      </w:r>
      <w:r w:rsidRPr="00E87E7D">
        <w:rPr>
          <w:szCs w:val="28"/>
          <w:lang w:val="uk-UA"/>
        </w:rPr>
        <w:t xml:space="preserve"> </w:t>
      </w:r>
      <w:r w:rsidRPr="00DA4F55">
        <w:rPr>
          <w:szCs w:val="28"/>
        </w:rPr>
        <w:t>Dimension</w:t>
      </w:r>
      <w:r w:rsidRPr="00E87E7D">
        <w:rPr>
          <w:szCs w:val="28"/>
          <w:lang w:val="uk-UA"/>
        </w:rPr>
        <w:t xml:space="preserve">. </w:t>
      </w:r>
      <w:r w:rsidRPr="00DA4F55">
        <w:rPr>
          <w:szCs w:val="28"/>
        </w:rPr>
        <w:t>2017. № 39. 37 c.</w:t>
      </w:r>
    </w:p>
    <w:p w:rsidR="00DA4F55" w:rsidRPr="00C92FA5" w:rsidRDefault="00DA4F55" w:rsidP="00C92FA5">
      <w:pPr>
        <w:pStyle w:val="a3"/>
        <w:numPr>
          <w:ilvl w:val="0"/>
          <w:numId w:val="19"/>
        </w:numPr>
        <w:spacing w:before="40" w:after="40" w:line="360" w:lineRule="auto"/>
        <w:ind w:left="0" w:right="-129"/>
        <w:rPr>
          <w:lang w:val="uk-UA"/>
        </w:rPr>
      </w:pPr>
      <w:r w:rsidRPr="00E87E7D">
        <w:rPr>
          <w:szCs w:val="28"/>
          <w:lang w:val="ru-RU"/>
        </w:rPr>
        <w:t>Кальниченко О. А. Зарубіна З. В. Концепція перекладу Андре</w:t>
      </w:r>
      <w:r w:rsidRPr="00AB5F62">
        <w:rPr>
          <w:szCs w:val="28"/>
          <w:lang w:val="uk-UA"/>
        </w:rPr>
        <w:t xml:space="preserve"> </w:t>
      </w:r>
      <w:r w:rsidRPr="00E87E7D">
        <w:rPr>
          <w:szCs w:val="28"/>
          <w:lang w:val="ru-RU"/>
        </w:rPr>
        <w:t>Лефевра</w:t>
      </w:r>
      <w:r>
        <w:rPr>
          <w:szCs w:val="28"/>
          <w:lang w:val="uk-UA"/>
        </w:rPr>
        <w:t xml:space="preserve"> </w:t>
      </w:r>
      <w:r w:rsidRPr="00E87E7D">
        <w:rPr>
          <w:szCs w:val="28"/>
          <w:lang w:val="ru-RU"/>
        </w:rPr>
        <w:t>та її термінологія.</w:t>
      </w:r>
      <w:r w:rsidR="00FD7899">
        <w:rPr>
          <w:szCs w:val="28"/>
          <w:lang w:val="uk-UA"/>
        </w:rPr>
        <w:t xml:space="preserve"> </w:t>
      </w:r>
      <w:r w:rsidRPr="00E87E7D">
        <w:rPr>
          <w:i/>
          <w:szCs w:val="28"/>
          <w:lang w:val="ru-RU"/>
        </w:rPr>
        <w:t>Вісник Харківського нац. у-ту ім. В.Н. Каразіна</w:t>
      </w:r>
      <w:r w:rsidRPr="00E87E7D">
        <w:rPr>
          <w:szCs w:val="28"/>
          <w:lang w:val="ru-RU"/>
        </w:rPr>
        <w:t>.</w:t>
      </w:r>
      <w:r w:rsidRPr="00AB5F62">
        <w:rPr>
          <w:szCs w:val="28"/>
          <w:lang w:val="uk-UA"/>
        </w:rPr>
        <w:t xml:space="preserve"> </w:t>
      </w:r>
      <w:r w:rsidR="00FD7899" w:rsidRPr="00E87E7D">
        <w:rPr>
          <w:szCs w:val="28"/>
          <w:lang w:val="ru-RU"/>
        </w:rPr>
        <w:t xml:space="preserve">2014. №1102. </w:t>
      </w:r>
      <w:r w:rsidR="00FD7899">
        <w:rPr>
          <w:szCs w:val="28"/>
          <w:lang w:val="uk-UA"/>
        </w:rPr>
        <w:t>С</w:t>
      </w:r>
      <w:r w:rsidRPr="00E87E7D">
        <w:rPr>
          <w:szCs w:val="28"/>
          <w:lang w:val="ru-RU"/>
        </w:rPr>
        <w:t>.</w:t>
      </w:r>
      <w:r w:rsidR="00FD7899">
        <w:rPr>
          <w:szCs w:val="28"/>
          <w:lang w:val="uk-UA"/>
        </w:rPr>
        <w:t xml:space="preserve"> 210</w:t>
      </w:r>
      <w:r w:rsidR="00C92FA5" w:rsidRPr="00E87E7D">
        <w:rPr>
          <w:szCs w:val="28"/>
          <w:lang w:val="ru-RU"/>
        </w:rPr>
        <w:t>–</w:t>
      </w:r>
      <w:r w:rsidR="00FD7899" w:rsidRPr="00C92FA5">
        <w:rPr>
          <w:szCs w:val="28"/>
          <w:lang w:val="uk-UA"/>
        </w:rPr>
        <w:t>218</w:t>
      </w:r>
      <w:r w:rsidR="00C92FA5" w:rsidRPr="00C92FA5">
        <w:rPr>
          <w:szCs w:val="28"/>
          <w:lang w:val="uk-UA"/>
        </w:rPr>
        <w:t>.</w:t>
      </w:r>
    </w:p>
    <w:p w:rsidR="00FA4CE2" w:rsidRDefault="00DA4F55" w:rsidP="00FA4CE2">
      <w:pPr>
        <w:pStyle w:val="a3"/>
        <w:numPr>
          <w:ilvl w:val="0"/>
          <w:numId w:val="19"/>
        </w:numPr>
        <w:spacing w:before="40" w:after="40" w:line="360" w:lineRule="auto"/>
        <w:ind w:left="0"/>
        <w:rPr>
          <w:lang w:val="uk-UA"/>
        </w:rPr>
      </w:pPr>
      <w:r w:rsidRPr="00E87E7D">
        <w:rPr>
          <w:szCs w:val="28"/>
          <w:lang w:val="ru-RU"/>
        </w:rPr>
        <w:t>Кальниченко О.А. Історія перекладу та думок про переклад в</w:t>
      </w:r>
      <w:r w:rsidRPr="00AB5F62">
        <w:rPr>
          <w:szCs w:val="28"/>
          <w:lang w:val="uk-UA"/>
        </w:rPr>
        <w:t xml:space="preserve"> </w:t>
      </w:r>
      <w:r w:rsidRPr="00E87E7D">
        <w:rPr>
          <w:szCs w:val="28"/>
          <w:lang w:val="ru-RU"/>
        </w:rPr>
        <w:t xml:space="preserve">текстах та коментарях. </w:t>
      </w:r>
      <w:r w:rsidRPr="00AB5F62">
        <w:rPr>
          <w:szCs w:val="28"/>
        </w:rPr>
        <w:t>Ч. 1.  Харків. : Вид-во НУА, 2005, 132 с.</w:t>
      </w:r>
    </w:p>
    <w:p w:rsidR="00DA4F55" w:rsidRPr="00FA4CE2" w:rsidRDefault="00DA4F55" w:rsidP="00FA4CE2">
      <w:pPr>
        <w:pStyle w:val="a3"/>
        <w:numPr>
          <w:ilvl w:val="0"/>
          <w:numId w:val="19"/>
        </w:numPr>
        <w:spacing w:before="40" w:after="40" w:line="360" w:lineRule="auto"/>
        <w:ind w:left="0"/>
        <w:rPr>
          <w:lang w:val="uk-UA"/>
        </w:rPr>
      </w:pPr>
      <w:r w:rsidRPr="00E87E7D">
        <w:rPr>
          <w:szCs w:val="28"/>
          <w:lang w:val="ru-RU"/>
        </w:rPr>
        <w:t>Кияк Т.</w:t>
      </w:r>
      <w:r w:rsidR="00C92FA5" w:rsidRPr="00FA4CE2">
        <w:rPr>
          <w:szCs w:val="28"/>
          <w:lang w:val="uk-UA"/>
        </w:rPr>
        <w:t xml:space="preserve"> </w:t>
      </w:r>
      <w:r w:rsidRPr="00E87E7D">
        <w:rPr>
          <w:szCs w:val="28"/>
          <w:lang w:val="ru-RU"/>
        </w:rPr>
        <w:t>Р. Теорія та практика перекладу (німецька мова), Науменко А.</w:t>
      </w:r>
      <w:r w:rsidR="00FA4CE2">
        <w:rPr>
          <w:szCs w:val="28"/>
          <w:lang w:val="uk-UA"/>
        </w:rPr>
        <w:t xml:space="preserve"> </w:t>
      </w:r>
      <w:r w:rsidRPr="00E87E7D">
        <w:rPr>
          <w:szCs w:val="28"/>
          <w:lang w:val="ru-RU"/>
        </w:rPr>
        <w:t>М.,</w:t>
      </w:r>
      <w:r w:rsidR="00FA4CE2">
        <w:rPr>
          <w:szCs w:val="28"/>
          <w:lang w:val="uk-UA"/>
        </w:rPr>
        <w:t xml:space="preserve"> </w:t>
      </w:r>
      <w:r w:rsidRPr="00E87E7D">
        <w:rPr>
          <w:szCs w:val="28"/>
          <w:lang w:val="ru-RU"/>
        </w:rPr>
        <w:t>Огуй О.</w:t>
      </w:r>
      <w:r w:rsidR="00FA4CE2">
        <w:rPr>
          <w:szCs w:val="28"/>
          <w:lang w:val="uk-UA"/>
        </w:rPr>
        <w:t xml:space="preserve"> </w:t>
      </w:r>
      <w:r w:rsidRPr="00E87E7D">
        <w:rPr>
          <w:szCs w:val="28"/>
          <w:lang w:val="ru-RU"/>
        </w:rPr>
        <w:t xml:space="preserve">Д.  </w:t>
      </w:r>
      <w:r w:rsidR="00304F07" w:rsidRPr="00FA4CE2">
        <w:rPr>
          <w:szCs w:val="28"/>
        </w:rPr>
        <w:t xml:space="preserve">Вінниця, Нова Книга.  2006. </w:t>
      </w:r>
      <w:r w:rsidRPr="00FA4CE2">
        <w:rPr>
          <w:szCs w:val="28"/>
        </w:rPr>
        <w:t>592</w:t>
      </w:r>
      <w:r w:rsidRPr="00FA4CE2">
        <w:rPr>
          <w:szCs w:val="28"/>
          <w:lang w:val="uk-UA"/>
        </w:rPr>
        <w:t xml:space="preserve"> </w:t>
      </w:r>
      <w:r w:rsidRPr="00FA4CE2">
        <w:rPr>
          <w:szCs w:val="28"/>
        </w:rPr>
        <w:t>с</w:t>
      </w:r>
      <w:r w:rsidRPr="00FA4CE2">
        <w:rPr>
          <w:szCs w:val="28"/>
          <w:lang w:val="uk-UA"/>
        </w:rPr>
        <w:t>.</w:t>
      </w:r>
    </w:p>
    <w:p w:rsidR="00DA4F55" w:rsidRPr="00DA4F55" w:rsidRDefault="00C92FA5" w:rsidP="00467F22">
      <w:pPr>
        <w:pStyle w:val="a3"/>
        <w:numPr>
          <w:ilvl w:val="0"/>
          <w:numId w:val="19"/>
        </w:numPr>
        <w:spacing w:before="40" w:after="40" w:line="360" w:lineRule="auto"/>
        <w:ind w:left="0"/>
        <w:rPr>
          <w:szCs w:val="28"/>
        </w:rPr>
      </w:pPr>
      <w:r w:rsidRPr="00E87E7D">
        <w:rPr>
          <w:szCs w:val="28"/>
          <w:lang w:val="ru-RU"/>
        </w:rPr>
        <w:t>Кузенко Г.</w:t>
      </w:r>
      <w:r w:rsidRPr="00E87E7D">
        <w:rPr>
          <w:szCs w:val="28"/>
          <w:lang w:val="ru-RU"/>
        </w:rPr>
        <w:tab/>
        <w:t>М. Кінопереклад</w:t>
      </w:r>
      <w:r w:rsidRPr="00E87E7D">
        <w:rPr>
          <w:szCs w:val="28"/>
          <w:lang w:val="ru-RU"/>
        </w:rPr>
        <w:tab/>
        <w:t xml:space="preserve">як особливий </w:t>
      </w:r>
      <w:r w:rsidR="00DA4F55" w:rsidRPr="00E87E7D">
        <w:rPr>
          <w:szCs w:val="28"/>
          <w:lang w:val="ru-RU"/>
        </w:rPr>
        <w:t>вид</w:t>
      </w:r>
      <w:r w:rsidR="00DA4F55" w:rsidRPr="00E87E7D">
        <w:rPr>
          <w:szCs w:val="28"/>
          <w:lang w:val="ru-RU"/>
        </w:rPr>
        <w:tab/>
        <w:t>художнього</w:t>
      </w:r>
      <w:r>
        <w:rPr>
          <w:szCs w:val="28"/>
          <w:lang w:val="uk-UA"/>
        </w:rPr>
        <w:t xml:space="preserve"> </w:t>
      </w:r>
      <w:r w:rsidRPr="00E87E7D">
        <w:rPr>
          <w:szCs w:val="28"/>
          <w:lang w:val="ru-RU"/>
        </w:rPr>
        <w:t xml:space="preserve">перекладу </w:t>
      </w:r>
      <w:r w:rsidR="00DA4F55" w:rsidRPr="00E87E7D">
        <w:rPr>
          <w:szCs w:val="28"/>
          <w:lang w:val="ru-RU"/>
        </w:rPr>
        <w:t xml:space="preserve">(на матеріалі англійської мови). </w:t>
      </w:r>
      <w:r w:rsidR="00DA4F55" w:rsidRPr="00C92FA5">
        <w:rPr>
          <w:i/>
          <w:szCs w:val="28"/>
        </w:rPr>
        <w:t>Одеський лінгвістичний вісник</w:t>
      </w:r>
      <w:r w:rsidR="00DA4F55" w:rsidRPr="00DA4F55">
        <w:rPr>
          <w:szCs w:val="28"/>
        </w:rPr>
        <w:t>.</w:t>
      </w:r>
      <w:r w:rsidR="00DA4F55" w:rsidRPr="00DA4F55">
        <w:rPr>
          <w:szCs w:val="28"/>
          <w:lang w:val="uk-UA"/>
        </w:rPr>
        <w:t xml:space="preserve"> </w:t>
      </w:r>
      <w:r w:rsidR="00DA4F55" w:rsidRPr="00DA4F55">
        <w:rPr>
          <w:szCs w:val="28"/>
        </w:rPr>
        <w:t xml:space="preserve">2017. Т. 3. № 9. </w:t>
      </w:r>
      <w:r>
        <w:rPr>
          <w:szCs w:val="28"/>
          <w:lang w:val="uk-UA"/>
        </w:rPr>
        <w:t>С. 70</w:t>
      </w:r>
      <w:r w:rsidRPr="00DA4F55">
        <w:rPr>
          <w:szCs w:val="28"/>
        </w:rPr>
        <w:t>–</w:t>
      </w:r>
      <w:r>
        <w:rPr>
          <w:szCs w:val="28"/>
        </w:rPr>
        <w:t>74</w:t>
      </w:r>
      <w:r>
        <w:rPr>
          <w:szCs w:val="28"/>
          <w:lang w:val="uk-UA"/>
        </w:rPr>
        <w:t>.</w:t>
      </w:r>
    </w:p>
    <w:p w:rsidR="00DA4F55" w:rsidRPr="00D811DB" w:rsidRDefault="00EE4AB6" w:rsidP="00EE4AB6">
      <w:pPr>
        <w:pStyle w:val="a3"/>
        <w:numPr>
          <w:ilvl w:val="0"/>
          <w:numId w:val="19"/>
        </w:numPr>
        <w:spacing w:before="40" w:after="40" w:line="360" w:lineRule="auto"/>
        <w:ind w:left="0"/>
        <w:jc w:val="left"/>
        <w:rPr>
          <w:lang w:val="uk-UA"/>
        </w:rPr>
      </w:pPr>
      <w:r w:rsidRPr="00E87E7D">
        <w:rPr>
          <w:szCs w:val="28"/>
          <w:lang w:val="ru-RU"/>
        </w:rPr>
        <w:t>Кумедні помилки</w:t>
      </w:r>
      <w:r w:rsidRPr="00E87E7D">
        <w:rPr>
          <w:szCs w:val="28"/>
          <w:lang w:val="ru-RU"/>
        </w:rPr>
        <w:tab/>
        <w:t xml:space="preserve">перекладу з </w:t>
      </w:r>
      <w:r w:rsidR="00FA4CE2" w:rsidRPr="00E87E7D">
        <w:rPr>
          <w:szCs w:val="28"/>
          <w:lang w:val="ru-RU"/>
        </w:rPr>
        <w:t>усього світу,</w:t>
      </w:r>
      <w:r w:rsidRPr="00E87E7D">
        <w:rPr>
          <w:i/>
          <w:szCs w:val="28"/>
          <w:lang w:val="ru-RU"/>
        </w:rPr>
        <w:t xml:space="preserve"> </w:t>
      </w:r>
      <w:r>
        <w:rPr>
          <w:szCs w:val="28"/>
        </w:rPr>
        <w:t>URL</w:t>
      </w:r>
      <w:r w:rsidRPr="00E87E7D">
        <w:rPr>
          <w:szCs w:val="28"/>
          <w:lang w:val="ru-RU"/>
        </w:rPr>
        <w:t xml:space="preserve"> </w:t>
      </w:r>
      <w:r w:rsidR="0006302A" w:rsidRPr="00E87E7D">
        <w:rPr>
          <w:szCs w:val="28"/>
          <w:lang w:val="ru-RU"/>
        </w:rPr>
        <w:t>:</w:t>
      </w:r>
      <w:r w:rsidR="0006302A">
        <w:rPr>
          <w:szCs w:val="28"/>
          <w:lang w:val="uk-UA"/>
        </w:rPr>
        <w:t xml:space="preserve"> </w:t>
      </w:r>
      <w:r w:rsidR="0006302A" w:rsidRPr="00AB5F62">
        <w:rPr>
          <w:szCs w:val="28"/>
          <w:lang w:val="uk-UA"/>
        </w:rPr>
        <w:t xml:space="preserve"> </w:t>
      </w:r>
      <w:hyperlink r:id="rId15" w:history="1">
        <w:r w:rsidR="0006302A" w:rsidRPr="00AB5F62">
          <w:rPr>
            <w:rStyle w:val="a4"/>
            <w:szCs w:val="28"/>
            <w:u w:color="000000"/>
          </w:rPr>
          <w:t>https</w:t>
        </w:r>
        <w:r w:rsidR="0006302A" w:rsidRPr="00E87E7D">
          <w:rPr>
            <w:rStyle w:val="a4"/>
            <w:szCs w:val="28"/>
            <w:u w:color="000000"/>
            <w:lang w:val="ru-RU"/>
          </w:rPr>
          <w:t>://</w:t>
        </w:r>
        <w:r w:rsidR="0006302A" w:rsidRPr="00AB5F62">
          <w:rPr>
            <w:rStyle w:val="a4"/>
            <w:szCs w:val="28"/>
            <w:u w:color="000000"/>
          </w:rPr>
          <w:t>unona</w:t>
        </w:r>
        <w:r w:rsidR="0006302A" w:rsidRPr="00E87E7D">
          <w:rPr>
            <w:rStyle w:val="a4"/>
            <w:szCs w:val="28"/>
            <w:u w:color="000000"/>
            <w:lang w:val="ru-RU"/>
          </w:rPr>
          <w:t>.</w:t>
        </w:r>
        <w:r w:rsidR="0006302A" w:rsidRPr="00AB5F62">
          <w:rPr>
            <w:rStyle w:val="a4"/>
            <w:szCs w:val="28"/>
            <w:u w:color="000000"/>
          </w:rPr>
          <w:t>com</w:t>
        </w:r>
        <w:r w:rsidR="0006302A" w:rsidRPr="00E87E7D">
          <w:rPr>
            <w:rStyle w:val="a4"/>
            <w:szCs w:val="28"/>
            <w:u w:color="000000"/>
            <w:lang w:val="ru-RU"/>
          </w:rPr>
          <w:t>.</w:t>
        </w:r>
        <w:r w:rsidR="0006302A" w:rsidRPr="00AB5F62">
          <w:rPr>
            <w:rStyle w:val="a4"/>
            <w:szCs w:val="28"/>
            <w:u w:color="000000"/>
          </w:rPr>
          <w:t>ua</w:t>
        </w:r>
        <w:r w:rsidR="0006302A" w:rsidRPr="00E87E7D">
          <w:rPr>
            <w:rStyle w:val="a4"/>
            <w:szCs w:val="28"/>
            <w:u w:color="000000"/>
            <w:lang w:val="ru-RU"/>
          </w:rPr>
          <w:t>/</w:t>
        </w:r>
        <w:r w:rsidR="0006302A" w:rsidRPr="00AB5F62">
          <w:rPr>
            <w:rStyle w:val="a4"/>
            <w:szCs w:val="28"/>
            <w:u w:color="000000"/>
          </w:rPr>
          <w:t>uk</w:t>
        </w:r>
        <w:r w:rsidR="0006302A" w:rsidRPr="00E87E7D">
          <w:rPr>
            <w:rStyle w:val="a4"/>
            <w:szCs w:val="28"/>
            <w:u w:color="000000"/>
            <w:lang w:val="ru-RU"/>
          </w:rPr>
          <w:t>/</w:t>
        </w:r>
        <w:r w:rsidR="0006302A" w:rsidRPr="00AB5F62">
          <w:rPr>
            <w:rStyle w:val="a4"/>
            <w:szCs w:val="28"/>
            <w:u w:color="000000"/>
          </w:rPr>
          <w:t>blog</w:t>
        </w:r>
        <w:r w:rsidR="0006302A" w:rsidRPr="00E87E7D">
          <w:rPr>
            <w:rStyle w:val="a4"/>
            <w:szCs w:val="28"/>
            <w:u w:color="000000"/>
            <w:lang w:val="ru-RU"/>
          </w:rPr>
          <w:t>/</w:t>
        </w:r>
        <w:r w:rsidR="0006302A" w:rsidRPr="00AB5F62">
          <w:rPr>
            <w:rStyle w:val="a4"/>
            <w:szCs w:val="28"/>
            <w:u w:color="000000"/>
          </w:rPr>
          <w:t>trudnoshhi</w:t>
        </w:r>
        <w:r w:rsidR="0006302A" w:rsidRPr="00E87E7D">
          <w:rPr>
            <w:rStyle w:val="a4"/>
            <w:szCs w:val="28"/>
            <w:u w:color="000000"/>
            <w:lang w:val="ru-RU"/>
          </w:rPr>
          <w:t>-</w:t>
        </w:r>
        <w:r w:rsidR="0006302A" w:rsidRPr="00AB5F62">
          <w:rPr>
            <w:rStyle w:val="a4"/>
            <w:szCs w:val="28"/>
            <w:u w:color="000000"/>
          </w:rPr>
          <w:t>perekladu</w:t>
        </w:r>
      </w:hyperlink>
      <w:r w:rsidR="0006302A" w:rsidRPr="00AB5F62">
        <w:rPr>
          <w:szCs w:val="28"/>
          <w:lang w:val="uk-UA"/>
        </w:rPr>
        <w:t xml:space="preserve"> </w:t>
      </w:r>
      <w:r w:rsidR="0006302A" w:rsidRPr="00E87E7D">
        <w:rPr>
          <w:szCs w:val="28"/>
          <w:lang w:val="ru-RU"/>
        </w:rPr>
        <w:t>(дата звернення : 12.09.2021).</w:t>
      </w:r>
    </w:p>
    <w:p w:rsidR="00D811DB" w:rsidRPr="00BA3C2A" w:rsidRDefault="00D811DB" w:rsidP="00467F22">
      <w:pPr>
        <w:pStyle w:val="a3"/>
        <w:numPr>
          <w:ilvl w:val="0"/>
          <w:numId w:val="19"/>
        </w:numPr>
        <w:spacing w:before="40" w:after="40" w:line="360" w:lineRule="auto"/>
        <w:ind w:left="0"/>
        <w:rPr>
          <w:lang w:val="uk-UA"/>
        </w:rPr>
      </w:pPr>
      <w:r>
        <w:rPr>
          <w:szCs w:val="28"/>
          <w:lang w:val="uk-UA"/>
        </w:rPr>
        <w:lastRenderedPageBreak/>
        <w:t xml:space="preserve"> </w:t>
      </w:r>
      <w:r w:rsidRPr="00E87E7D">
        <w:rPr>
          <w:szCs w:val="28"/>
          <w:lang w:val="ru-RU"/>
        </w:rPr>
        <w:t>Ковалів Ю. І. Художньо-белетристичний стиль. Літературознавча</w:t>
      </w:r>
      <w:r>
        <w:rPr>
          <w:szCs w:val="28"/>
          <w:lang w:val="uk-UA"/>
        </w:rPr>
        <w:t xml:space="preserve"> </w:t>
      </w:r>
      <w:r w:rsidRPr="00E87E7D">
        <w:rPr>
          <w:szCs w:val="28"/>
          <w:lang w:val="ru-RU"/>
        </w:rPr>
        <w:t xml:space="preserve">енциклопедія. Київ : Вид-во «Академія», 2007. </w:t>
      </w:r>
      <w:r w:rsidRPr="00AB5F62">
        <w:rPr>
          <w:szCs w:val="28"/>
        </w:rPr>
        <w:t>Т. 2. 566 с</w:t>
      </w:r>
      <w:r>
        <w:rPr>
          <w:szCs w:val="28"/>
          <w:lang w:val="uk-UA"/>
        </w:rPr>
        <w:t>.</w:t>
      </w:r>
    </w:p>
    <w:p w:rsidR="00BA3C2A" w:rsidRPr="00D811DB" w:rsidRDefault="00BA3C2A" w:rsidP="00467F22">
      <w:pPr>
        <w:pStyle w:val="a3"/>
        <w:numPr>
          <w:ilvl w:val="0"/>
          <w:numId w:val="19"/>
        </w:numPr>
        <w:spacing w:before="40" w:after="40" w:line="360" w:lineRule="auto"/>
        <w:ind w:left="0"/>
        <w:rPr>
          <w:lang w:val="uk-UA"/>
        </w:rPr>
      </w:pPr>
      <w:r w:rsidRPr="00E87E7D">
        <w:rPr>
          <w:lang w:val="ru-RU"/>
        </w:rPr>
        <w:t xml:space="preserve">Комиссаров В. Н. Современное переводоведение. </w:t>
      </w:r>
      <w:r>
        <w:t>М</w:t>
      </w:r>
      <w:r>
        <w:rPr>
          <w:lang w:val="ru-RU"/>
        </w:rPr>
        <w:t>осква</w:t>
      </w:r>
      <w:r>
        <w:t xml:space="preserve"> : ЭТС, 2001. 424 с</w:t>
      </w:r>
    </w:p>
    <w:p w:rsidR="00D811DB" w:rsidRPr="00D811DB" w:rsidRDefault="00D811DB" w:rsidP="00467F22">
      <w:pPr>
        <w:pStyle w:val="a3"/>
        <w:numPr>
          <w:ilvl w:val="0"/>
          <w:numId w:val="19"/>
        </w:numPr>
        <w:spacing w:before="40" w:after="40" w:line="360" w:lineRule="auto"/>
        <w:ind w:left="0"/>
        <w:rPr>
          <w:szCs w:val="28"/>
        </w:rPr>
      </w:pPr>
      <w:r>
        <w:rPr>
          <w:color w:val="2C2C2C"/>
          <w:szCs w:val="28"/>
          <w:lang w:val="uk-UA"/>
        </w:rPr>
        <w:t xml:space="preserve"> </w:t>
      </w:r>
      <w:r w:rsidRPr="00E87E7D">
        <w:rPr>
          <w:color w:val="2C2C2C"/>
          <w:szCs w:val="28"/>
          <w:lang w:val="ru-RU"/>
        </w:rPr>
        <w:t>Коптілов В.В. Теорія і практика перекладу (1982, 2002), Київ:</w:t>
      </w:r>
      <w:r w:rsidRPr="00D811DB">
        <w:rPr>
          <w:color w:val="2C2C2C"/>
          <w:szCs w:val="28"/>
          <w:lang w:val="uk-UA"/>
        </w:rPr>
        <w:t xml:space="preserve"> </w:t>
      </w:r>
      <w:r w:rsidR="00304F07" w:rsidRPr="00E87E7D">
        <w:rPr>
          <w:color w:val="2C2C2C"/>
          <w:szCs w:val="28"/>
          <w:lang w:val="ru-RU"/>
        </w:rPr>
        <w:t>Юніверс, 2003.</w:t>
      </w:r>
      <w:r w:rsidRPr="00E87E7D">
        <w:rPr>
          <w:color w:val="2C2C2C"/>
          <w:szCs w:val="28"/>
          <w:lang w:val="ru-RU"/>
        </w:rPr>
        <w:t xml:space="preserve"> </w:t>
      </w:r>
      <w:r w:rsidRPr="00D811DB">
        <w:rPr>
          <w:color w:val="2C2C2C"/>
          <w:szCs w:val="28"/>
        </w:rPr>
        <w:t>280 с.</w:t>
      </w:r>
    </w:p>
    <w:p w:rsidR="00C92FA5" w:rsidRPr="00C92FA5" w:rsidRDefault="00D811DB" w:rsidP="00467F22">
      <w:pPr>
        <w:pStyle w:val="a3"/>
        <w:numPr>
          <w:ilvl w:val="0"/>
          <w:numId w:val="19"/>
        </w:numPr>
        <w:spacing w:before="40" w:after="40" w:line="360" w:lineRule="auto"/>
        <w:ind w:left="0"/>
        <w:rPr>
          <w:szCs w:val="28"/>
        </w:rPr>
      </w:pPr>
      <w:r>
        <w:rPr>
          <w:color w:val="2C2C2C"/>
          <w:szCs w:val="28"/>
          <w:lang w:val="uk-UA"/>
        </w:rPr>
        <w:t xml:space="preserve"> </w:t>
      </w:r>
      <w:r w:rsidRPr="00E87E7D">
        <w:rPr>
          <w:color w:val="2C2C2C"/>
          <w:szCs w:val="28"/>
          <w:lang w:val="ru-RU"/>
        </w:rPr>
        <w:t>Кравинская Ю.Ю., Хлыбова Н.А. Деконструкция метарассказа в постколониальном тексте.</w:t>
      </w:r>
      <w:r>
        <w:rPr>
          <w:color w:val="2C2C2C"/>
          <w:szCs w:val="28"/>
          <w:lang w:val="uk-UA"/>
        </w:rPr>
        <w:t xml:space="preserve"> </w:t>
      </w:r>
      <w:r w:rsidRPr="00E87E7D">
        <w:rPr>
          <w:color w:val="2C2C2C"/>
          <w:szCs w:val="28"/>
          <w:lang w:val="ru-RU"/>
        </w:rPr>
        <w:t>Преломление христианского кода в романе Кери</w:t>
      </w:r>
      <w:r>
        <w:rPr>
          <w:color w:val="2C2C2C"/>
          <w:szCs w:val="28"/>
          <w:lang w:val="uk-UA"/>
        </w:rPr>
        <w:t xml:space="preserve"> </w:t>
      </w:r>
      <w:r w:rsidRPr="00E87E7D">
        <w:rPr>
          <w:color w:val="2C2C2C"/>
          <w:szCs w:val="28"/>
          <w:lang w:val="ru-RU"/>
        </w:rPr>
        <w:t>Хьюм «</w:t>
      </w:r>
      <w:r w:rsidRPr="00AB5F62">
        <w:rPr>
          <w:color w:val="2C2C2C"/>
          <w:szCs w:val="28"/>
        </w:rPr>
        <w:t>The</w:t>
      </w:r>
      <w:r w:rsidRPr="00E87E7D">
        <w:rPr>
          <w:color w:val="2C2C2C"/>
          <w:szCs w:val="28"/>
          <w:lang w:val="ru-RU"/>
        </w:rPr>
        <w:t xml:space="preserve"> </w:t>
      </w:r>
      <w:r w:rsidRPr="00AB5F62">
        <w:rPr>
          <w:color w:val="2C2C2C"/>
          <w:szCs w:val="28"/>
        </w:rPr>
        <w:t>Bone</w:t>
      </w:r>
      <w:r w:rsidRPr="00E87E7D">
        <w:rPr>
          <w:color w:val="2C2C2C"/>
          <w:szCs w:val="28"/>
          <w:lang w:val="ru-RU"/>
        </w:rPr>
        <w:t xml:space="preserve"> </w:t>
      </w:r>
      <w:r w:rsidRPr="00AB5F62">
        <w:rPr>
          <w:color w:val="2C2C2C"/>
          <w:szCs w:val="28"/>
        </w:rPr>
        <w:t>Pe</w:t>
      </w:r>
      <w:r w:rsidR="00304F07">
        <w:rPr>
          <w:color w:val="2C2C2C"/>
          <w:szCs w:val="28"/>
        </w:rPr>
        <w:t>ople</w:t>
      </w:r>
      <w:r w:rsidR="00304F07" w:rsidRPr="00E87E7D">
        <w:rPr>
          <w:color w:val="2C2C2C"/>
          <w:szCs w:val="28"/>
          <w:lang w:val="ru-RU"/>
        </w:rPr>
        <w:t xml:space="preserve">»  </w:t>
      </w:r>
      <w:r w:rsidR="00304F07">
        <w:rPr>
          <w:color w:val="2C2C2C"/>
          <w:szCs w:val="28"/>
        </w:rPr>
        <w:t>Litera</w:t>
      </w:r>
      <w:r w:rsidR="00304F07" w:rsidRPr="00E87E7D">
        <w:rPr>
          <w:color w:val="2C2C2C"/>
          <w:szCs w:val="28"/>
          <w:lang w:val="ru-RU"/>
        </w:rPr>
        <w:t xml:space="preserve">. </w:t>
      </w:r>
      <w:r w:rsidR="00304F07">
        <w:rPr>
          <w:color w:val="2C2C2C"/>
          <w:szCs w:val="28"/>
        </w:rPr>
        <w:t>2020.</w:t>
      </w:r>
      <w:r w:rsidRPr="00AB5F62">
        <w:rPr>
          <w:color w:val="2C2C2C"/>
          <w:szCs w:val="28"/>
        </w:rPr>
        <w:t xml:space="preserve"> 19 с.</w:t>
      </w:r>
      <w:r>
        <w:rPr>
          <w:color w:val="2C2C2C"/>
          <w:szCs w:val="28"/>
          <w:lang w:val="uk-UA"/>
        </w:rPr>
        <w:t xml:space="preserve"> </w:t>
      </w:r>
    </w:p>
    <w:p w:rsidR="00D811DB" w:rsidRPr="00C92FA5" w:rsidRDefault="00C92FA5" w:rsidP="00C92FA5">
      <w:pPr>
        <w:pStyle w:val="a3"/>
        <w:numPr>
          <w:ilvl w:val="0"/>
          <w:numId w:val="19"/>
        </w:numPr>
        <w:spacing w:before="40" w:after="40" w:line="360" w:lineRule="auto"/>
        <w:ind w:left="0" w:hanging="426"/>
        <w:rPr>
          <w:szCs w:val="28"/>
        </w:rPr>
      </w:pPr>
      <w:r w:rsidRPr="00C92FA5">
        <w:rPr>
          <w:szCs w:val="28"/>
          <w:lang w:val="uk-UA"/>
        </w:rPr>
        <w:t xml:space="preserve"> </w:t>
      </w:r>
      <w:r w:rsidR="00D811DB" w:rsidRPr="00E87E7D">
        <w:rPr>
          <w:szCs w:val="28"/>
          <w:lang w:val="ru-RU"/>
        </w:rPr>
        <w:t xml:space="preserve">Лосєв А.Ф. </w:t>
      </w:r>
      <w:r w:rsidRPr="00E87E7D">
        <w:rPr>
          <w:szCs w:val="28"/>
          <w:lang w:val="ru-RU"/>
        </w:rPr>
        <w:t>Проблема символа и реалистическое искусство</w:t>
      </w:r>
      <w:r w:rsidR="00D811DB" w:rsidRPr="00E87E7D">
        <w:rPr>
          <w:szCs w:val="28"/>
          <w:lang w:val="ru-RU"/>
        </w:rPr>
        <w:t xml:space="preserve">. </w:t>
      </w:r>
      <w:r w:rsidR="00D811DB" w:rsidRPr="00C92FA5">
        <w:rPr>
          <w:szCs w:val="28"/>
        </w:rPr>
        <w:t>М.:</w:t>
      </w:r>
      <w:r w:rsidR="00D811DB" w:rsidRPr="00C92FA5">
        <w:rPr>
          <w:szCs w:val="28"/>
          <w:lang w:val="uk-UA"/>
        </w:rPr>
        <w:t xml:space="preserve"> </w:t>
      </w:r>
      <w:r w:rsidR="00D811DB" w:rsidRPr="00C92FA5">
        <w:rPr>
          <w:szCs w:val="28"/>
        </w:rPr>
        <w:t xml:space="preserve">Мистецтво, 1995. </w:t>
      </w:r>
      <w:r w:rsidRPr="00C92FA5">
        <w:rPr>
          <w:szCs w:val="28"/>
        </w:rPr>
        <w:t>320</w:t>
      </w:r>
      <w:r w:rsidR="00D811DB" w:rsidRPr="00C92FA5">
        <w:rPr>
          <w:szCs w:val="28"/>
        </w:rPr>
        <w:t xml:space="preserve"> с.</w:t>
      </w:r>
    </w:p>
    <w:p w:rsidR="0092175F" w:rsidRDefault="00D811DB" w:rsidP="0092175F">
      <w:pPr>
        <w:pStyle w:val="a3"/>
        <w:numPr>
          <w:ilvl w:val="0"/>
          <w:numId w:val="19"/>
        </w:numPr>
        <w:spacing w:before="40" w:after="40" w:line="360" w:lineRule="auto"/>
        <w:ind w:left="0"/>
        <w:rPr>
          <w:szCs w:val="28"/>
        </w:rPr>
      </w:pPr>
      <w:r>
        <w:rPr>
          <w:szCs w:val="28"/>
          <w:lang w:val="uk-UA"/>
        </w:rPr>
        <w:t xml:space="preserve"> </w:t>
      </w:r>
      <w:r w:rsidRPr="00E87E7D">
        <w:rPr>
          <w:szCs w:val="28"/>
          <w:lang w:val="ru-RU"/>
        </w:rPr>
        <w:t>Лукьянова Т. Г. Основи англо-українського кіноперекладу: Харків. :</w:t>
      </w:r>
      <w:r w:rsidRPr="00D811DB">
        <w:rPr>
          <w:szCs w:val="28"/>
          <w:lang w:val="uk-UA"/>
        </w:rPr>
        <w:t xml:space="preserve"> </w:t>
      </w:r>
      <w:r w:rsidR="00304F07" w:rsidRPr="00E87E7D">
        <w:rPr>
          <w:szCs w:val="28"/>
          <w:lang w:val="ru-RU"/>
        </w:rPr>
        <w:t xml:space="preserve">ХНУ імені В. Н. Каразіна. </w:t>
      </w:r>
      <w:r w:rsidR="00304F07">
        <w:rPr>
          <w:szCs w:val="28"/>
        </w:rPr>
        <w:t>2012.</w:t>
      </w:r>
      <w:r w:rsidRPr="00D811DB">
        <w:rPr>
          <w:szCs w:val="28"/>
        </w:rPr>
        <w:t xml:space="preserve"> 104 c.</w:t>
      </w:r>
    </w:p>
    <w:p w:rsidR="001823AF" w:rsidRPr="00E87E7D" w:rsidRDefault="001823AF" w:rsidP="0092175F">
      <w:pPr>
        <w:pStyle w:val="a3"/>
        <w:numPr>
          <w:ilvl w:val="0"/>
          <w:numId w:val="19"/>
        </w:numPr>
        <w:spacing w:before="40" w:after="40" w:line="360" w:lineRule="auto"/>
        <w:ind w:left="0"/>
        <w:rPr>
          <w:color w:val="auto"/>
          <w:szCs w:val="28"/>
          <w:lang w:val="ru-RU"/>
        </w:rPr>
      </w:pPr>
      <w:r w:rsidRPr="00E87E7D">
        <w:rPr>
          <w:color w:val="auto"/>
          <w:szCs w:val="28"/>
          <w:shd w:val="clear" w:color="auto" w:fill="FFFFFF"/>
          <w:lang w:val="ru-RU"/>
        </w:rPr>
        <w:t>Лиотар Ж.-Ф. Состояние постмодерна/ Перевод с франц. Н. А. Шматко. М</w:t>
      </w:r>
      <w:r>
        <w:rPr>
          <w:color w:val="auto"/>
          <w:szCs w:val="28"/>
          <w:shd w:val="clear" w:color="auto" w:fill="FFFFFF"/>
          <w:lang w:val="ru-RU"/>
        </w:rPr>
        <w:t>осква</w:t>
      </w:r>
      <w:r w:rsidRPr="00E87E7D">
        <w:rPr>
          <w:color w:val="auto"/>
          <w:szCs w:val="28"/>
          <w:shd w:val="clear" w:color="auto" w:fill="FFFFFF"/>
          <w:lang w:val="ru-RU"/>
        </w:rPr>
        <w:t>; 1998</w:t>
      </w:r>
      <w:r>
        <w:rPr>
          <w:color w:val="auto"/>
          <w:szCs w:val="28"/>
          <w:shd w:val="clear" w:color="auto" w:fill="FFFFFF"/>
          <w:lang w:val="ru-RU"/>
        </w:rPr>
        <w:t>. 159 с.</w:t>
      </w:r>
    </w:p>
    <w:p w:rsidR="00D811DB" w:rsidRPr="00E87E7D" w:rsidRDefault="00D811DB" w:rsidP="0092175F">
      <w:pPr>
        <w:pStyle w:val="a3"/>
        <w:numPr>
          <w:ilvl w:val="0"/>
          <w:numId w:val="19"/>
        </w:numPr>
        <w:spacing w:before="40" w:after="40" w:line="360" w:lineRule="auto"/>
        <w:ind w:left="0"/>
        <w:rPr>
          <w:szCs w:val="28"/>
          <w:lang w:val="ru-RU"/>
        </w:rPr>
      </w:pPr>
      <w:r w:rsidRPr="00E87E7D">
        <w:rPr>
          <w:szCs w:val="28"/>
          <w:lang w:val="ru-RU"/>
        </w:rPr>
        <w:t xml:space="preserve">Матеріал про становлення белетристичного повороту. </w:t>
      </w:r>
      <w:r w:rsidRPr="0092175F">
        <w:rPr>
          <w:szCs w:val="28"/>
        </w:rPr>
        <w:t>URL</w:t>
      </w:r>
      <w:r w:rsidRPr="00E87E7D">
        <w:rPr>
          <w:szCs w:val="28"/>
          <w:lang w:val="ru-RU"/>
        </w:rPr>
        <w:t xml:space="preserve">: </w:t>
      </w:r>
      <w:r w:rsidR="0092175F" w:rsidRPr="0092175F">
        <w:rPr>
          <w:szCs w:val="28"/>
        </w:rPr>
        <w:t>https</w:t>
      </w:r>
      <w:r w:rsidR="0092175F" w:rsidRPr="00E87E7D">
        <w:rPr>
          <w:szCs w:val="28"/>
          <w:lang w:val="ru-RU"/>
        </w:rPr>
        <w:t>://</w:t>
      </w:r>
      <w:r w:rsidR="0092175F" w:rsidRPr="0092175F">
        <w:rPr>
          <w:szCs w:val="28"/>
        </w:rPr>
        <w:t>shron</w:t>
      </w:r>
      <w:r w:rsidR="0092175F" w:rsidRPr="00E87E7D">
        <w:rPr>
          <w:szCs w:val="28"/>
          <w:lang w:val="ru-RU"/>
        </w:rPr>
        <w:t>1.</w:t>
      </w:r>
      <w:r w:rsidR="0092175F" w:rsidRPr="0092175F">
        <w:rPr>
          <w:szCs w:val="28"/>
        </w:rPr>
        <w:t>chtyvo</w:t>
      </w:r>
      <w:r w:rsidR="0092175F" w:rsidRPr="00E87E7D">
        <w:rPr>
          <w:szCs w:val="28"/>
          <w:lang w:val="ru-RU"/>
        </w:rPr>
        <w:t>.</w:t>
      </w:r>
      <w:r w:rsidR="0092175F" w:rsidRPr="0092175F">
        <w:rPr>
          <w:szCs w:val="28"/>
        </w:rPr>
        <w:t>org</w:t>
      </w:r>
      <w:r w:rsidR="0092175F" w:rsidRPr="00E87E7D">
        <w:rPr>
          <w:szCs w:val="28"/>
          <w:lang w:val="ru-RU"/>
        </w:rPr>
        <w:t>.</w:t>
      </w:r>
      <w:r w:rsidR="0092175F" w:rsidRPr="0092175F">
        <w:rPr>
          <w:szCs w:val="28"/>
        </w:rPr>
        <w:t>ua</w:t>
      </w:r>
      <w:r w:rsidR="0092175F" w:rsidRPr="00E87E7D">
        <w:rPr>
          <w:szCs w:val="28"/>
          <w:lang w:val="ru-RU"/>
        </w:rPr>
        <w:t>/</w:t>
      </w:r>
      <w:r w:rsidR="0092175F" w:rsidRPr="0092175F">
        <w:rPr>
          <w:szCs w:val="28"/>
        </w:rPr>
        <w:t>Khinkiladze</w:t>
      </w:r>
      <w:r w:rsidR="0092175F" w:rsidRPr="00E87E7D">
        <w:rPr>
          <w:szCs w:val="28"/>
          <w:lang w:val="ru-RU"/>
        </w:rPr>
        <w:t>_</w:t>
      </w:r>
      <w:r w:rsidR="0092175F" w:rsidRPr="0092175F">
        <w:rPr>
          <w:szCs w:val="28"/>
        </w:rPr>
        <w:t>Kateryna</w:t>
      </w:r>
      <w:r w:rsidR="0092175F" w:rsidRPr="00E87E7D">
        <w:rPr>
          <w:szCs w:val="28"/>
          <w:lang w:val="ru-RU"/>
        </w:rPr>
        <w:t>/</w:t>
      </w:r>
      <w:r w:rsidR="0092175F" w:rsidRPr="0092175F">
        <w:rPr>
          <w:szCs w:val="28"/>
        </w:rPr>
        <w:t>Beletrystyka</w:t>
      </w:r>
      <w:r w:rsidR="0092175F" w:rsidRPr="00E87E7D">
        <w:rPr>
          <w:szCs w:val="28"/>
          <w:lang w:val="ru-RU"/>
        </w:rPr>
        <w:t>_</w:t>
      </w:r>
      <w:r w:rsidR="0092175F" w:rsidRPr="0092175F">
        <w:rPr>
          <w:szCs w:val="28"/>
        </w:rPr>
        <w:t>rosiis</w:t>
      </w:r>
      <w:r w:rsidR="0092175F">
        <w:rPr>
          <w:szCs w:val="28"/>
        </w:rPr>
        <w:t>koho</w:t>
      </w:r>
      <w:r w:rsidR="0092175F" w:rsidRPr="00E87E7D">
        <w:rPr>
          <w:szCs w:val="28"/>
          <w:lang w:val="ru-RU"/>
        </w:rPr>
        <w:t>_</w:t>
      </w:r>
      <w:r w:rsidR="0092175F">
        <w:rPr>
          <w:szCs w:val="28"/>
        </w:rPr>
        <w:t>zarubizhzhia</w:t>
      </w:r>
      <w:r w:rsidR="0092175F" w:rsidRPr="00E87E7D">
        <w:rPr>
          <w:szCs w:val="28"/>
          <w:lang w:val="ru-RU"/>
        </w:rPr>
        <w:t>_1920</w:t>
      </w:r>
      <w:r w:rsidR="0092175F">
        <w:rPr>
          <w:szCs w:val="28"/>
        </w:rPr>
        <w:t>kh</w:t>
      </w:r>
      <w:r w:rsidR="0092175F" w:rsidRPr="00E87E7D">
        <w:rPr>
          <w:szCs w:val="28"/>
          <w:lang w:val="ru-RU"/>
        </w:rPr>
        <w:t>__1930</w:t>
      </w:r>
      <w:r w:rsidR="0092175F" w:rsidRPr="0092175F">
        <w:rPr>
          <w:szCs w:val="28"/>
        </w:rPr>
        <w:t>kh</w:t>
      </w:r>
      <w:r w:rsidR="0092175F" w:rsidRPr="00E87E7D">
        <w:rPr>
          <w:szCs w:val="28"/>
          <w:lang w:val="ru-RU"/>
        </w:rPr>
        <w:t>_</w:t>
      </w:r>
      <w:r w:rsidR="0092175F" w:rsidRPr="0092175F">
        <w:rPr>
          <w:szCs w:val="28"/>
        </w:rPr>
        <w:t>rr</w:t>
      </w:r>
      <w:r w:rsidR="0092175F" w:rsidRPr="00E87E7D">
        <w:rPr>
          <w:szCs w:val="28"/>
          <w:lang w:val="ru-RU"/>
        </w:rPr>
        <w:t>_</w:t>
      </w:r>
      <w:r w:rsidR="0092175F" w:rsidRPr="0092175F">
        <w:rPr>
          <w:szCs w:val="28"/>
        </w:rPr>
        <w:t>u</w:t>
      </w:r>
      <w:r w:rsidR="0092175F" w:rsidRPr="00E87E7D">
        <w:rPr>
          <w:szCs w:val="28"/>
          <w:lang w:val="ru-RU"/>
        </w:rPr>
        <w:t>_</w:t>
      </w:r>
      <w:r w:rsidR="0092175F" w:rsidRPr="0092175F">
        <w:rPr>
          <w:szCs w:val="28"/>
        </w:rPr>
        <w:t>konteksti</w:t>
      </w:r>
      <w:r w:rsidR="0092175F" w:rsidRPr="00E87E7D">
        <w:rPr>
          <w:szCs w:val="28"/>
          <w:lang w:val="ru-RU"/>
        </w:rPr>
        <w:t>_</w:t>
      </w:r>
      <w:r w:rsidR="0092175F" w:rsidRPr="0092175F">
        <w:rPr>
          <w:szCs w:val="28"/>
        </w:rPr>
        <w:t>tradytsii</w:t>
      </w:r>
      <w:r w:rsidR="0092175F" w:rsidRPr="00E87E7D">
        <w:rPr>
          <w:szCs w:val="28"/>
          <w:lang w:val="ru-RU"/>
        </w:rPr>
        <w:t>_</w:t>
      </w:r>
      <w:r w:rsidR="0092175F" w:rsidRPr="0092175F">
        <w:rPr>
          <w:szCs w:val="28"/>
        </w:rPr>
        <w:t>opovidnoi</w:t>
      </w:r>
      <w:r w:rsidR="0092175F" w:rsidRPr="00E87E7D">
        <w:rPr>
          <w:szCs w:val="28"/>
          <w:lang w:val="ru-RU"/>
        </w:rPr>
        <w:t>_</w:t>
      </w:r>
      <w:r w:rsidR="0092175F" w:rsidRPr="0092175F">
        <w:rPr>
          <w:szCs w:val="28"/>
        </w:rPr>
        <w:t>prozy</w:t>
      </w:r>
      <w:r w:rsidR="0092175F" w:rsidRPr="00E87E7D">
        <w:rPr>
          <w:szCs w:val="28"/>
          <w:lang w:val="ru-RU"/>
        </w:rPr>
        <w:t>.</w:t>
      </w:r>
      <w:r w:rsidR="0092175F" w:rsidRPr="0092175F">
        <w:rPr>
          <w:szCs w:val="28"/>
        </w:rPr>
        <w:t>pdf</w:t>
      </w:r>
      <w:r w:rsidR="0092175F" w:rsidRPr="00E87E7D">
        <w:rPr>
          <w:szCs w:val="28"/>
          <w:lang w:val="ru-RU"/>
        </w:rPr>
        <w:t>?</w:t>
      </w:r>
      <w:r w:rsidR="0092175F" w:rsidRPr="0092175F">
        <w:rPr>
          <w:szCs w:val="28"/>
        </w:rPr>
        <w:t>PHPSESSID</w:t>
      </w:r>
      <w:r w:rsidR="0092175F" w:rsidRPr="00E87E7D">
        <w:rPr>
          <w:szCs w:val="28"/>
          <w:lang w:val="ru-RU"/>
        </w:rPr>
        <w:t>=</w:t>
      </w:r>
      <w:r w:rsidR="0092175F" w:rsidRPr="0092175F">
        <w:rPr>
          <w:szCs w:val="28"/>
        </w:rPr>
        <w:t>bvv</w:t>
      </w:r>
      <w:r w:rsidR="0092175F" w:rsidRPr="00E87E7D">
        <w:rPr>
          <w:szCs w:val="28"/>
          <w:lang w:val="ru-RU"/>
        </w:rPr>
        <w:t>9</w:t>
      </w:r>
      <w:r w:rsidR="0092175F" w:rsidRPr="0092175F">
        <w:rPr>
          <w:szCs w:val="28"/>
        </w:rPr>
        <w:t>uodjasu</w:t>
      </w:r>
      <w:r w:rsidR="0092175F" w:rsidRPr="00E87E7D">
        <w:rPr>
          <w:szCs w:val="28"/>
          <w:lang w:val="ru-RU"/>
        </w:rPr>
        <w:t>6</w:t>
      </w:r>
      <w:r w:rsidR="0092175F" w:rsidRPr="0092175F">
        <w:rPr>
          <w:szCs w:val="28"/>
        </w:rPr>
        <w:t>pkplvrpeg</w:t>
      </w:r>
      <w:r w:rsidR="0092175F" w:rsidRPr="00E87E7D">
        <w:rPr>
          <w:szCs w:val="28"/>
          <w:lang w:val="ru-RU"/>
        </w:rPr>
        <w:t>4</w:t>
      </w:r>
      <w:r w:rsidR="0092175F" w:rsidRPr="0092175F">
        <w:rPr>
          <w:szCs w:val="28"/>
        </w:rPr>
        <w:t>hfp</w:t>
      </w:r>
      <w:r w:rsidR="0092175F" w:rsidRPr="00E87E7D">
        <w:rPr>
          <w:szCs w:val="28"/>
          <w:lang w:val="ru-RU"/>
        </w:rPr>
        <w:t xml:space="preserve">5 </w:t>
      </w:r>
      <w:r w:rsidRPr="00E87E7D">
        <w:rPr>
          <w:szCs w:val="28"/>
          <w:lang w:val="ru-RU"/>
        </w:rPr>
        <w:t>(дата звернення :</w:t>
      </w:r>
      <w:r w:rsidRPr="0092175F">
        <w:rPr>
          <w:szCs w:val="28"/>
          <w:lang w:val="uk-UA"/>
        </w:rPr>
        <w:t xml:space="preserve"> </w:t>
      </w:r>
      <w:r w:rsidRPr="00E87E7D">
        <w:rPr>
          <w:szCs w:val="28"/>
          <w:lang w:val="ru-RU"/>
        </w:rPr>
        <w:t>02.08.2021).</w:t>
      </w:r>
    </w:p>
    <w:p w:rsidR="00DF285C" w:rsidRPr="00DF285C" w:rsidRDefault="00DF285C" w:rsidP="0092175F">
      <w:pPr>
        <w:pStyle w:val="a3"/>
        <w:numPr>
          <w:ilvl w:val="0"/>
          <w:numId w:val="19"/>
        </w:numPr>
        <w:spacing w:before="40" w:after="40" w:line="360" w:lineRule="auto"/>
        <w:ind w:left="0"/>
        <w:rPr>
          <w:color w:val="auto"/>
          <w:szCs w:val="28"/>
        </w:rPr>
      </w:pPr>
      <w:r w:rsidRPr="00E87E7D">
        <w:rPr>
          <w:color w:val="auto"/>
          <w:lang w:val="ru-RU"/>
        </w:rPr>
        <w:t>Міньяр-Бєлоручєв</w:t>
      </w:r>
      <w:r>
        <w:rPr>
          <w:color w:val="auto"/>
          <w:lang w:val="uk-UA"/>
        </w:rPr>
        <w:t xml:space="preserve"> Р. </w:t>
      </w:r>
      <w:r>
        <w:rPr>
          <w:color w:val="auto"/>
          <w:lang w:val="ru-RU"/>
        </w:rPr>
        <w:t>Теория и методы перевода. Москва : Московский лицей. 1996. 208 с.</w:t>
      </w:r>
    </w:p>
    <w:p w:rsidR="004B24CE" w:rsidRDefault="004B24CE" w:rsidP="004B24CE">
      <w:pPr>
        <w:pStyle w:val="a3"/>
        <w:numPr>
          <w:ilvl w:val="0"/>
          <w:numId w:val="19"/>
        </w:numPr>
        <w:spacing w:before="40" w:after="40" w:line="360" w:lineRule="auto"/>
        <w:ind w:left="0"/>
        <w:rPr>
          <w:szCs w:val="28"/>
        </w:rPr>
      </w:pPr>
      <w:r w:rsidRPr="00E87E7D">
        <w:rPr>
          <w:szCs w:val="28"/>
          <w:lang w:val="ru-RU"/>
        </w:rPr>
        <w:t>Нелюбин Л. Л. Толковый переводоведческий словарь</w:t>
      </w:r>
      <w:r>
        <w:rPr>
          <w:szCs w:val="28"/>
          <w:lang w:val="ru-RU"/>
        </w:rPr>
        <w:t xml:space="preserve">. </w:t>
      </w:r>
      <w:r w:rsidRPr="004B24CE">
        <w:rPr>
          <w:szCs w:val="28"/>
        </w:rPr>
        <w:t>М</w:t>
      </w:r>
      <w:r>
        <w:rPr>
          <w:szCs w:val="28"/>
          <w:lang w:val="ru-RU"/>
        </w:rPr>
        <w:t>осква</w:t>
      </w:r>
      <w:r>
        <w:rPr>
          <w:szCs w:val="28"/>
        </w:rPr>
        <w:t xml:space="preserve"> : Флинта: Наука, 2006. </w:t>
      </w:r>
      <w:r w:rsidRPr="004B24CE">
        <w:rPr>
          <w:szCs w:val="28"/>
        </w:rPr>
        <w:t xml:space="preserve"> 320 с</w:t>
      </w:r>
      <w:r>
        <w:rPr>
          <w:szCs w:val="28"/>
          <w:lang w:val="ru-RU"/>
        </w:rPr>
        <w:t>.</w:t>
      </w:r>
    </w:p>
    <w:p w:rsidR="00BA3C2A" w:rsidRPr="0092175F" w:rsidRDefault="00BA3C2A" w:rsidP="0092175F">
      <w:pPr>
        <w:pStyle w:val="a3"/>
        <w:numPr>
          <w:ilvl w:val="0"/>
          <w:numId w:val="19"/>
        </w:numPr>
        <w:spacing w:before="40" w:after="40" w:line="360" w:lineRule="auto"/>
        <w:ind w:left="0"/>
        <w:rPr>
          <w:szCs w:val="28"/>
        </w:rPr>
      </w:pPr>
      <w:r w:rsidRPr="00E87E7D">
        <w:rPr>
          <w:lang w:val="ru-RU"/>
        </w:rPr>
        <w:t xml:space="preserve">Оболенская Ю. Л. Художественный перевод и межкультурная коммуникация. </w:t>
      </w:r>
      <w:r>
        <w:t>Москва: Высшая школа, 2006. 335 с.</w:t>
      </w:r>
    </w:p>
    <w:p w:rsidR="00D811DB" w:rsidRDefault="00D811DB" w:rsidP="00467F22">
      <w:pPr>
        <w:pStyle w:val="a3"/>
        <w:numPr>
          <w:ilvl w:val="0"/>
          <w:numId w:val="19"/>
        </w:numPr>
        <w:spacing w:before="40" w:after="40" w:line="360" w:lineRule="auto"/>
        <w:ind w:left="0"/>
        <w:rPr>
          <w:szCs w:val="28"/>
        </w:rPr>
      </w:pPr>
      <w:r w:rsidRPr="00E87E7D">
        <w:rPr>
          <w:szCs w:val="28"/>
          <w:lang w:val="ru-RU"/>
        </w:rPr>
        <w:t>Переклад у наукових дослідженнях представників харківсько</w:t>
      </w:r>
      <w:r w:rsidR="00304F07" w:rsidRPr="00E87E7D">
        <w:rPr>
          <w:szCs w:val="28"/>
          <w:lang w:val="ru-RU"/>
        </w:rPr>
        <w:t>ї школи : колективна монографія.</w:t>
      </w:r>
      <w:r w:rsidR="00304F07">
        <w:rPr>
          <w:szCs w:val="28"/>
          <w:lang w:val="uk-UA"/>
        </w:rPr>
        <w:t>/</w:t>
      </w:r>
      <w:r w:rsidRPr="00E87E7D">
        <w:rPr>
          <w:szCs w:val="28"/>
          <w:lang w:val="ru-RU"/>
        </w:rPr>
        <w:t xml:space="preserve"> за ред. Л.М. Черноватого,</w:t>
      </w:r>
      <w:r w:rsidR="00304F07">
        <w:rPr>
          <w:szCs w:val="28"/>
          <w:lang w:val="uk-UA"/>
        </w:rPr>
        <w:t xml:space="preserve"> </w:t>
      </w:r>
      <w:r w:rsidRPr="00E87E7D">
        <w:rPr>
          <w:szCs w:val="28"/>
          <w:lang w:val="ru-RU"/>
        </w:rPr>
        <w:t xml:space="preserve">О.А. Кальниченка, О.В. Ребрія, Л.М. Черноватого; Вінниця : Нова Книга, 2013. </w:t>
      </w:r>
      <w:r w:rsidRPr="00AB5F62">
        <w:rPr>
          <w:szCs w:val="28"/>
        </w:rPr>
        <w:t>568 с.</w:t>
      </w:r>
    </w:p>
    <w:p w:rsidR="00D811DB" w:rsidRDefault="00D811DB" w:rsidP="00467F22">
      <w:pPr>
        <w:pStyle w:val="a3"/>
        <w:numPr>
          <w:ilvl w:val="0"/>
          <w:numId w:val="19"/>
        </w:numPr>
        <w:spacing w:before="40" w:after="40" w:line="360" w:lineRule="auto"/>
        <w:ind w:left="0"/>
        <w:rPr>
          <w:szCs w:val="28"/>
        </w:rPr>
      </w:pPr>
      <w:r w:rsidRPr="00E87E7D">
        <w:rPr>
          <w:szCs w:val="28"/>
          <w:lang w:val="ru-RU"/>
        </w:rPr>
        <w:t>Ребрій О.В. Вступ до перекладознавства. Харків : Вид-во. ХНУ</w:t>
      </w:r>
      <w:r>
        <w:rPr>
          <w:szCs w:val="28"/>
          <w:lang w:val="uk-UA"/>
        </w:rPr>
        <w:t xml:space="preserve"> </w:t>
      </w:r>
      <w:r w:rsidRPr="00E87E7D">
        <w:rPr>
          <w:szCs w:val="28"/>
          <w:lang w:val="ru-RU"/>
        </w:rPr>
        <w:t xml:space="preserve">імені В. Н. Каразіна, 2016. </w:t>
      </w:r>
      <w:r w:rsidRPr="00AB5F62">
        <w:rPr>
          <w:szCs w:val="28"/>
        </w:rPr>
        <w:t>117 с</w:t>
      </w:r>
    </w:p>
    <w:p w:rsidR="00D811DB" w:rsidRPr="00E87E7D" w:rsidRDefault="00F1585F" w:rsidP="00467F22">
      <w:pPr>
        <w:pStyle w:val="a3"/>
        <w:numPr>
          <w:ilvl w:val="0"/>
          <w:numId w:val="19"/>
        </w:numPr>
        <w:spacing w:before="40" w:after="40" w:line="360" w:lineRule="auto"/>
        <w:ind w:left="0"/>
        <w:rPr>
          <w:szCs w:val="28"/>
          <w:lang w:val="ru-RU"/>
        </w:rPr>
      </w:pPr>
      <w:r w:rsidRPr="00E87E7D">
        <w:rPr>
          <w:szCs w:val="28"/>
          <w:lang w:val="ru-RU"/>
        </w:rPr>
        <w:lastRenderedPageBreak/>
        <w:t xml:space="preserve">Ребрій О. В. “Образ перекладача” </w:t>
      </w:r>
      <w:r>
        <w:rPr>
          <w:szCs w:val="28"/>
        </w:rPr>
        <w:t>vs</w:t>
      </w:r>
      <w:r w:rsidRPr="00E87E7D">
        <w:rPr>
          <w:szCs w:val="28"/>
          <w:lang w:val="ru-RU"/>
        </w:rPr>
        <w:t xml:space="preserve"> “образ автора”</w:t>
      </w:r>
      <w:r w:rsidR="00D811DB" w:rsidRPr="00E87E7D">
        <w:rPr>
          <w:szCs w:val="28"/>
          <w:lang w:val="ru-RU"/>
        </w:rPr>
        <w:t>: взаємодія чи протидія? Вісник Житомирського державного університету. Житомир : ЖДУ ім.</w:t>
      </w:r>
      <w:r w:rsidR="00D811DB">
        <w:rPr>
          <w:szCs w:val="28"/>
          <w:lang w:val="uk-UA"/>
        </w:rPr>
        <w:t xml:space="preserve"> </w:t>
      </w:r>
      <w:r w:rsidR="00D811DB" w:rsidRPr="00E87E7D">
        <w:rPr>
          <w:szCs w:val="28"/>
          <w:lang w:val="ru-RU"/>
        </w:rPr>
        <w:t>І. Франка, 2011. Вип. 56, 174 с.</w:t>
      </w:r>
    </w:p>
    <w:p w:rsidR="00D811DB" w:rsidRDefault="00D811DB" w:rsidP="00467F22">
      <w:pPr>
        <w:pStyle w:val="a3"/>
        <w:numPr>
          <w:ilvl w:val="0"/>
          <w:numId w:val="19"/>
        </w:numPr>
        <w:spacing w:before="40" w:after="40" w:line="360" w:lineRule="auto"/>
        <w:ind w:left="0"/>
        <w:rPr>
          <w:szCs w:val="28"/>
        </w:rPr>
      </w:pPr>
      <w:r w:rsidRPr="00E87E7D">
        <w:rPr>
          <w:szCs w:val="28"/>
          <w:lang w:val="ru-RU"/>
        </w:rPr>
        <w:t>Савчук Г.В. Особливості перекладу художньої літератури</w:t>
      </w:r>
      <w:r w:rsidRPr="00E87E7D">
        <w:rPr>
          <w:i/>
          <w:szCs w:val="28"/>
          <w:lang w:val="ru-RU"/>
        </w:rPr>
        <w:t>. Науковий</w:t>
      </w:r>
      <w:r w:rsidRPr="0092175F">
        <w:rPr>
          <w:i/>
          <w:szCs w:val="28"/>
          <w:lang w:val="uk-UA"/>
        </w:rPr>
        <w:t xml:space="preserve"> </w:t>
      </w:r>
      <w:r w:rsidRPr="00E87E7D">
        <w:rPr>
          <w:i/>
          <w:szCs w:val="28"/>
          <w:lang w:val="ru-RU"/>
        </w:rPr>
        <w:t>вісник Міжнародного г</w:t>
      </w:r>
      <w:r w:rsidR="00304F07" w:rsidRPr="00E87E7D">
        <w:rPr>
          <w:i/>
          <w:szCs w:val="28"/>
          <w:lang w:val="ru-RU"/>
        </w:rPr>
        <w:t>уманітарного університету</w:t>
      </w:r>
      <w:r w:rsidR="00970E27" w:rsidRPr="00E87E7D">
        <w:rPr>
          <w:szCs w:val="28"/>
          <w:lang w:val="ru-RU"/>
        </w:rPr>
        <w:t xml:space="preserve">. </w:t>
      </w:r>
      <w:r w:rsidR="00304F07" w:rsidRPr="00E87E7D">
        <w:rPr>
          <w:szCs w:val="28"/>
          <w:lang w:val="ru-RU"/>
        </w:rPr>
        <w:t xml:space="preserve"> </w:t>
      </w:r>
      <w:r w:rsidR="00304F07">
        <w:rPr>
          <w:szCs w:val="28"/>
        </w:rPr>
        <w:t>2018.</w:t>
      </w:r>
      <w:r w:rsidR="00970E27">
        <w:rPr>
          <w:szCs w:val="28"/>
          <w:lang w:val="uk-UA"/>
        </w:rPr>
        <w:t xml:space="preserve"> </w:t>
      </w:r>
      <w:r w:rsidR="00970E27">
        <w:rPr>
          <w:rStyle w:val="s1"/>
          <w:rFonts w:ascii="Tahoma" w:hAnsi="Tahoma" w:cs="Tahoma"/>
          <w:b/>
          <w:bCs/>
          <w:color w:val="121517"/>
          <w:sz w:val="20"/>
          <w:szCs w:val="20"/>
          <w:shd w:val="clear" w:color="auto" w:fill="FFFFFF"/>
        </w:rPr>
        <w:t> </w:t>
      </w:r>
      <w:r w:rsidR="00970E27" w:rsidRPr="00970E27">
        <w:rPr>
          <w:rStyle w:val="s1"/>
          <w:bCs/>
          <w:color w:val="121517"/>
          <w:szCs w:val="28"/>
          <w:shd w:val="clear" w:color="auto" w:fill="FFFFFF"/>
        </w:rPr>
        <w:t>№ 53</w:t>
      </w:r>
      <w:r w:rsidR="00970E27" w:rsidRPr="00970E27">
        <w:rPr>
          <w:rStyle w:val="s1"/>
          <w:bCs/>
          <w:color w:val="121517"/>
          <w:szCs w:val="28"/>
          <w:shd w:val="clear" w:color="auto" w:fill="FFFFFF"/>
          <w:lang w:val="uk-UA"/>
        </w:rPr>
        <w:t>.</w:t>
      </w:r>
      <w:r w:rsidR="0092175F">
        <w:rPr>
          <w:szCs w:val="28"/>
          <w:lang w:val="uk-UA"/>
        </w:rPr>
        <w:t xml:space="preserve"> С.</w:t>
      </w:r>
      <w:r w:rsidRPr="00AB5F62">
        <w:rPr>
          <w:szCs w:val="28"/>
        </w:rPr>
        <w:t xml:space="preserve"> </w:t>
      </w:r>
      <w:r w:rsidR="0092175F">
        <w:rPr>
          <w:szCs w:val="28"/>
          <w:lang w:val="uk-UA"/>
        </w:rPr>
        <w:t>79</w:t>
      </w:r>
      <w:r w:rsidR="0092175F" w:rsidRPr="00DA4F55">
        <w:rPr>
          <w:szCs w:val="28"/>
        </w:rPr>
        <w:t>–</w:t>
      </w:r>
      <w:r w:rsidR="0092175F">
        <w:rPr>
          <w:szCs w:val="28"/>
        </w:rPr>
        <w:t>81.</w:t>
      </w:r>
    </w:p>
    <w:p w:rsidR="00D811DB" w:rsidRDefault="00D811DB" w:rsidP="00467F22">
      <w:pPr>
        <w:pStyle w:val="a3"/>
        <w:numPr>
          <w:ilvl w:val="0"/>
          <w:numId w:val="19"/>
        </w:numPr>
        <w:spacing w:before="40" w:after="40" w:line="360" w:lineRule="auto"/>
        <w:ind w:left="0"/>
        <w:rPr>
          <w:szCs w:val="28"/>
        </w:rPr>
      </w:pPr>
      <w:r w:rsidRPr="00AB5F62">
        <w:rPr>
          <w:szCs w:val="28"/>
        </w:rPr>
        <w:t>Фоміна Л.В. Методичні рекомендації з дисципліни «Особливості перекладу художніх творів» для студентів заочно-дистанційної освіти спеціальності «Переклад»,</w:t>
      </w:r>
      <w:r>
        <w:rPr>
          <w:szCs w:val="28"/>
          <w:lang w:val="uk-UA"/>
        </w:rPr>
        <w:t xml:space="preserve"> </w:t>
      </w:r>
      <w:r w:rsidRPr="00AB5F62">
        <w:rPr>
          <w:szCs w:val="28"/>
        </w:rPr>
        <w:t xml:space="preserve">Упоряд. : </w:t>
      </w:r>
      <w:r w:rsidR="00304F07">
        <w:rPr>
          <w:szCs w:val="28"/>
        </w:rPr>
        <w:t>Л.В. Фоміна</w:t>
      </w:r>
      <w:r w:rsidRPr="00AB5F62">
        <w:rPr>
          <w:szCs w:val="28"/>
        </w:rPr>
        <w:t xml:space="preserve"> Д.: Державний ВНЗ</w:t>
      </w:r>
      <w:r>
        <w:rPr>
          <w:szCs w:val="28"/>
          <w:lang w:val="uk-UA"/>
        </w:rPr>
        <w:t xml:space="preserve"> </w:t>
      </w:r>
      <w:r w:rsidRPr="00AB5F62">
        <w:rPr>
          <w:szCs w:val="28"/>
        </w:rPr>
        <w:t>«Національ</w:t>
      </w:r>
      <w:r w:rsidR="00304F07">
        <w:rPr>
          <w:szCs w:val="28"/>
        </w:rPr>
        <w:t>ний гірничий університет», 2015.</w:t>
      </w:r>
      <w:r w:rsidRPr="00AB5F62">
        <w:rPr>
          <w:szCs w:val="28"/>
        </w:rPr>
        <w:t xml:space="preserve"> 164 с.</w:t>
      </w:r>
    </w:p>
    <w:p w:rsidR="00DD039A" w:rsidRPr="00DD039A" w:rsidRDefault="00DD039A" w:rsidP="00467F22">
      <w:pPr>
        <w:pStyle w:val="a3"/>
        <w:numPr>
          <w:ilvl w:val="0"/>
          <w:numId w:val="19"/>
        </w:numPr>
        <w:spacing w:before="40" w:after="40" w:line="360" w:lineRule="auto"/>
        <w:ind w:left="0"/>
        <w:rPr>
          <w:color w:val="auto"/>
          <w:szCs w:val="28"/>
        </w:rPr>
      </w:pPr>
      <w:r w:rsidRPr="00E87E7D">
        <w:rPr>
          <w:color w:val="auto"/>
          <w:szCs w:val="28"/>
          <w:shd w:val="clear" w:color="auto" w:fill="FFFFFF"/>
          <w:lang w:val="ru-RU"/>
        </w:rPr>
        <w:t>Форстер Е.М.</w:t>
      </w:r>
      <w:r w:rsidRPr="00DD039A">
        <w:rPr>
          <w:color w:val="auto"/>
          <w:szCs w:val="28"/>
          <w:shd w:val="clear" w:color="auto" w:fill="FFFFFF"/>
        </w:rPr>
        <w:t> </w:t>
      </w:r>
      <w:r w:rsidRPr="00E87E7D">
        <w:rPr>
          <w:iCs/>
          <w:color w:val="auto"/>
          <w:szCs w:val="28"/>
          <w:shd w:val="clear" w:color="auto" w:fill="FFFFFF"/>
          <w:lang w:val="ru-RU"/>
        </w:rPr>
        <w:t>Аспекти роману</w:t>
      </w:r>
      <w:r w:rsidRPr="00E87E7D">
        <w:rPr>
          <w:color w:val="auto"/>
          <w:szCs w:val="28"/>
          <w:shd w:val="clear" w:color="auto" w:fill="FFFFFF"/>
          <w:lang w:val="ru-RU"/>
        </w:rPr>
        <w:t xml:space="preserve">. </w:t>
      </w:r>
      <w:r>
        <w:rPr>
          <w:color w:val="auto"/>
          <w:szCs w:val="28"/>
          <w:shd w:val="clear" w:color="auto" w:fill="FFFFFF"/>
        </w:rPr>
        <w:t xml:space="preserve">Mariner Books. </w:t>
      </w:r>
      <w:r w:rsidRPr="00DD039A">
        <w:rPr>
          <w:color w:val="auto"/>
          <w:szCs w:val="28"/>
          <w:shd w:val="clear" w:color="auto" w:fill="FFFFFF"/>
        </w:rPr>
        <w:t>1956</w:t>
      </w:r>
      <w:r>
        <w:rPr>
          <w:color w:val="auto"/>
          <w:szCs w:val="28"/>
          <w:shd w:val="clear" w:color="auto" w:fill="FFFFFF"/>
        </w:rPr>
        <w:t xml:space="preserve">. </w:t>
      </w:r>
      <w:r>
        <w:rPr>
          <w:color w:val="auto"/>
          <w:szCs w:val="28"/>
          <w:shd w:val="clear" w:color="auto" w:fill="FFFFFF"/>
          <w:lang w:val="ru-RU"/>
        </w:rPr>
        <w:t>243 с.</w:t>
      </w:r>
    </w:p>
    <w:p w:rsidR="00D811DB" w:rsidRPr="00E87E7D" w:rsidRDefault="00D811DB" w:rsidP="00467F22">
      <w:pPr>
        <w:pStyle w:val="a3"/>
        <w:numPr>
          <w:ilvl w:val="0"/>
          <w:numId w:val="19"/>
        </w:numPr>
        <w:spacing w:before="40" w:after="40" w:line="360" w:lineRule="auto"/>
        <w:ind w:left="0"/>
        <w:jc w:val="left"/>
        <w:rPr>
          <w:szCs w:val="28"/>
          <w:lang w:val="ru-RU"/>
        </w:rPr>
      </w:pPr>
      <w:r w:rsidRPr="00E87E7D">
        <w:rPr>
          <w:szCs w:val="28"/>
          <w:lang w:val="ru-RU"/>
        </w:rPr>
        <w:t xml:space="preserve">Функції перекладу. </w:t>
      </w:r>
      <w:r w:rsidRPr="00D811DB">
        <w:rPr>
          <w:szCs w:val="28"/>
        </w:rPr>
        <w:t>URL</w:t>
      </w:r>
      <w:r w:rsidRPr="00D811DB">
        <w:rPr>
          <w:szCs w:val="28"/>
          <w:lang w:val="uk-UA"/>
        </w:rPr>
        <w:t xml:space="preserve"> :</w:t>
      </w:r>
      <w:r>
        <w:rPr>
          <w:szCs w:val="28"/>
          <w:lang w:val="uk-UA"/>
        </w:rPr>
        <w:t xml:space="preserve"> </w:t>
      </w:r>
      <w:r w:rsidRPr="00D811DB">
        <w:rPr>
          <w:szCs w:val="28"/>
        </w:rPr>
        <w:t>http</w:t>
      </w:r>
      <w:r w:rsidRPr="00E87E7D">
        <w:rPr>
          <w:szCs w:val="28"/>
          <w:lang w:val="ru-RU"/>
        </w:rPr>
        <w:t>://</w:t>
      </w:r>
      <w:r w:rsidRPr="00D811DB">
        <w:rPr>
          <w:szCs w:val="28"/>
        </w:rPr>
        <w:t>vsesvitjournal</w:t>
      </w:r>
      <w:r w:rsidRPr="00E87E7D">
        <w:rPr>
          <w:szCs w:val="28"/>
          <w:lang w:val="ru-RU"/>
        </w:rPr>
        <w:t>.</w:t>
      </w:r>
      <w:r w:rsidRPr="00D811DB">
        <w:rPr>
          <w:szCs w:val="28"/>
        </w:rPr>
        <w:t>com</w:t>
      </w:r>
      <w:r w:rsidRPr="00E87E7D">
        <w:rPr>
          <w:szCs w:val="28"/>
          <w:lang w:val="ru-RU"/>
        </w:rPr>
        <w:t>/</w:t>
      </w:r>
      <w:r w:rsidRPr="00D811DB">
        <w:rPr>
          <w:szCs w:val="28"/>
        </w:rPr>
        <w:t>old</w:t>
      </w:r>
      <w:r w:rsidRPr="00E87E7D">
        <w:rPr>
          <w:szCs w:val="28"/>
          <w:lang w:val="ru-RU"/>
        </w:rPr>
        <w:t>/</w:t>
      </w:r>
      <w:r w:rsidRPr="00D811DB">
        <w:rPr>
          <w:szCs w:val="28"/>
        </w:rPr>
        <w:t>content</w:t>
      </w:r>
      <w:r w:rsidRPr="00E87E7D">
        <w:rPr>
          <w:szCs w:val="28"/>
          <w:lang w:val="ru-RU"/>
        </w:rPr>
        <w:t>/</w:t>
      </w:r>
      <w:r w:rsidRPr="00D811DB">
        <w:rPr>
          <w:szCs w:val="28"/>
        </w:rPr>
        <w:t>view</w:t>
      </w:r>
      <w:r w:rsidRPr="00E87E7D">
        <w:rPr>
          <w:szCs w:val="28"/>
          <w:lang w:val="ru-RU"/>
        </w:rPr>
        <w:t>/239/41/ (дата</w:t>
      </w:r>
      <w:r>
        <w:rPr>
          <w:szCs w:val="28"/>
          <w:lang w:val="uk-UA"/>
        </w:rPr>
        <w:t xml:space="preserve"> </w:t>
      </w:r>
      <w:r w:rsidRPr="00E87E7D">
        <w:rPr>
          <w:szCs w:val="28"/>
          <w:lang w:val="ru-RU"/>
        </w:rPr>
        <w:t>звернення 11.09.2021)</w:t>
      </w:r>
    </w:p>
    <w:p w:rsidR="00D811DB" w:rsidRPr="00E87E7D" w:rsidRDefault="00D811DB" w:rsidP="00467F22">
      <w:pPr>
        <w:pStyle w:val="a3"/>
        <w:numPr>
          <w:ilvl w:val="0"/>
          <w:numId w:val="19"/>
        </w:numPr>
        <w:spacing w:before="40" w:after="40" w:line="360" w:lineRule="auto"/>
        <w:ind w:left="0"/>
        <w:jc w:val="left"/>
        <w:rPr>
          <w:szCs w:val="28"/>
          <w:lang w:val="ru-RU"/>
        </w:rPr>
      </w:pPr>
      <w:r w:rsidRPr="00E87E7D">
        <w:rPr>
          <w:color w:val="0B0B0B"/>
          <w:szCs w:val="28"/>
          <w:lang w:val="ru-RU"/>
        </w:rPr>
        <w:t>Художественный пере</w:t>
      </w:r>
      <w:r w:rsidR="00304F07" w:rsidRPr="00E87E7D">
        <w:rPr>
          <w:color w:val="0B0B0B"/>
          <w:szCs w:val="28"/>
          <w:lang w:val="ru-RU"/>
        </w:rPr>
        <w:t>вод и взаимодействие литератур,</w:t>
      </w:r>
      <w:r w:rsidR="00304F07">
        <w:rPr>
          <w:color w:val="0B0B0B"/>
          <w:szCs w:val="28"/>
          <w:lang w:val="uk-UA"/>
        </w:rPr>
        <w:t xml:space="preserve"> В</w:t>
      </w:r>
      <w:r w:rsidRPr="00E87E7D">
        <w:rPr>
          <w:i/>
          <w:color w:val="0B0B0B"/>
          <w:szCs w:val="28"/>
          <w:lang w:val="ru-RU"/>
        </w:rPr>
        <w:t>опросы</w:t>
      </w:r>
      <w:r w:rsidR="00304F07">
        <w:rPr>
          <w:i/>
          <w:color w:val="0B0B0B"/>
          <w:szCs w:val="28"/>
          <w:lang w:val="uk-UA"/>
        </w:rPr>
        <w:t xml:space="preserve"> </w:t>
      </w:r>
      <w:r w:rsidRPr="00E87E7D">
        <w:rPr>
          <w:i/>
          <w:color w:val="0B0B0B"/>
          <w:szCs w:val="28"/>
          <w:lang w:val="ru-RU"/>
        </w:rPr>
        <w:t>литературы</w:t>
      </w:r>
      <w:r w:rsidRPr="00E87E7D">
        <w:rPr>
          <w:color w:val="0B0B0B"/>
          <w:szCs w:val="28"/>
          <w:lang w:val="ru-RU"/>
        </w:rPr>
        <w:t>,</w:t>
      </w:r>
      <w:r w:rsidR="00304F07">
        <w:rPr>
          <w:color w:val="0B0B0B"/>
          <w:szCs w:val="28"/>
          <w:lang w:val="uk-UA"/>
        </w:rPr>
        <w:t xml:space="preserve"> </w:t>
      </w:r>
      <w:r w:rsidRPr="00D811DB">
        <w:rPr>
          <w:color w:val="231F20"/>
          <w:szCs w:val="28"/>
        </w:rPr>
        <w:t>URL</w:t>
      </w:r>
      <w:r w:rsidR="00304F07">
        <w:rPr>
          <w:color w:val="231F20"/>
          <w:szCs w:val="28"/>
          <w:lang w:val="uk-UA"/>
        </w:rPr>
        <w:t xml:space="preserve"> </w:t>
      </w:r>
      <w:r w:rsidRPr="00E87E7D">
        <w:rPr>
          <w:color w:val="231F20"/>
          <w:szCs w:val="28"/>
          <w:lang w:val="ru-RU"/>
        </w:rPr>
        <w:t>:</w:t>
      </w:r>
      <w:r w:rsidR="00304F07">
        <w:rPr>
          <w:color w:val="231F20"/>
          <w:szCs w:val="28"/>
          <w:lang w:val="uk-UA"/>
        </w:rPr>
        <w:t xml:space="preserve"> </w:t>
      </w:r>
      <w:hyperlink r:id="rId16">
        <w:r w:rsidRPr="00D811DB">
          <w:rPr>
            <w:color w:val="1155CC"/>
            <w:szCs w:val="28"/>
            <w:u w:val="single" w:color="1155CC"/>
          </w:rPr>
          <w:t>https</w:t>
        </w:r>
        <w:r w:rsidRPr="00E87E7D">
          <w:rPr>
            <w:color w:val="1155CC"/>
            <w:szCs w:val="28"/>
            <w:u w:val="single" w:color="1155CC"/>
            <w:lang w:val="ru-RU"/>
          </w:rPr>
          <w:t>://</w:t>
        </w:r>
        <w:r w:rsidRPr="00D811DB">
          <w:rPr>
            <w:color w:val="1155CC"/>
            <w:szCs w:val="28"/>
            <w:u w:val="single" w:color="1155CC"/>
          </w:rPr>
          <w:t>voplit</w:t>
        </w:r>
        <w:r w:rsidRPr="00E87E7D">
          <w:rPr>
            <w:color w:val="1155CC"/>
            <w:szCs w:val="28"/>
            <w:u w:val="single" w:color="1155CC"/>
            <w:lang w:val="ru-RU"/>
          </w:rPr>
          <w:t>.</w:t>
        </w:r>
        <w:r w:rsidRPr="00D811DB">
          <w:rPr>
            <w:color w:val="1155CC"/>
            <w:szCs w:val="28"/>
            <w:u w:val="single" w:color="1155CC"/>
          </w:rPr>
          <w:t>ru</w:t>
        </w:r>
        <w:r w:rsidRPr="00E87E7D">
          <w:rPr>
            <w:color w:val="1155CC"/>
            <w:szCs w:val="28"/>
            <w:u w:val="single" w:color="1155CC"/>
            <w:lang w:val="ru-RU"/>
          </w:rPr>
          <w:t>/</w:t>
        </w:r>
        <w:r w:rsidRPr="00D811DB">
          <w:rPr>
            <w:color w:val="1155CC"/>
            <w:szCs w:val="28"/>
            <w:u w:val="single" w:color="1155CC"/>
          </w:rPr>
          <w:t>article</w:t>
        </w:r>
        <w:r w:rsidRPr="00E87E7D">
          <w:rPr>
            <w:color w:val="1155CC"/>
            <w:szCs w:val="28"/>
            <w:u w:val="single" w:color="1155CC"/>
            <w:lang w:val="ru-RU"/>
          </w:rPr>
          <w:t>/</w:t>
        </w:r>
        <w:r w:rsidRPr="00D811DB">
          <w:rPr>
            <w:color w:val="1155CC"/>
            <w:szCs w:val="28"/>
            <w:u w:val="single" w:color="1155CC"/>
          </w:rPr>
          <w:t>hudozhestvennyj</w:t>
        </w:r>
        <w:r w:rsidRPr="00E87E7D">
          <w:rPr>
            <w:color w:val="1155CC"/>
            <w:szCs w:val="28"/>
            <w:u w:val="single" w:color="1155CC"/>
            <w:lang w:val="ru-RU"/>
          </w:rPr>
          <w:t>-</w:t>
        </w:r>
        <w:r w:rsidRPr="00D811DB">
          <w:rPr>
            <w:color w:val="1155CC"/>
            <w:szCs w:val="28"/>
            <w:u w:val="single" w:color="1155CC"/>
          </w:rPr>
          <w:t>perevod</w:t>
        </w:r>
        <w:r w:rsidRPr="00E87E7D">
          <w:rPr>
            <w:color w:val="1155CC"/>
            <w:szCs w:val="28"/>
            <w:u w:val="single" w:color="1155CC"/>
            <w:lang w:val="ru-RU"/>
          </w:rPr>
          <w:t>-</w:t>
        </w:r>
        <w:r w:rsidRPr="00D811DB">
          <w:rPr>
            <w:color w:val="1155CC"/>
            <w:szCs w:val="28"/>
            <w:u w:val="single" w:color="1155CC"/>
          </w:rPr>
          <w:t>i</w:t>
        </w:r>
        <w:r w:rsidRPr="00E87E7D">
          <w:rPr>
            <w:color w:val="1155CC"/>
            <w:szCs w:val="28"/>
            <w:u w:val="single" w:color="1155CC"/>
            <w:lang w:val="ru-RU"/>
          </w:rPr>
          <w:t>-</w:t>
        </w:r>
        <w:r w:rsidRPr="00D811DB">
          <w:rPr>
            <w:color w:val="1155CC"/>
            <w:szCs w:val="28"/>
            <w:u w:val="single" w:color="1155CC"/>
          </w:rPr>
          <w:t>vzaimodejstvie</w:t>
        </w:r>
        <w:r w:rsidRPr="00E87E7D">
          <w:rPr>
            <w:color w:val="1155CC"/>
            <w:szCs w:val="28"/>
            <w:u w:val="single" w:color="1155CC"/>
            <w:lang w:val="ru-RU"/>
          </w:rPr>
          <w:t>-</w:t>
        </w:r>
        <w:r w:rsidRPr="00D811DB">
          <w:rPr>
            <w:color w:val="1155CC"/>
            <w:szCs w:val="28"/>
            <w:u w:val="single" w:color="1155CC"/>
          </w:rPr>
          <w:t>literatur</w:t>
        </w:r>
        <w:r w:rsidRPr="00E87E7D">
          <w:rPr>
            <w:color w:val="1155CC"/>
            <w:szCs w:val="28"/>
            <w:u w:val="single" w:color="1155CC"/>
            <w:lang w:val="ru-RU"/>
          </w:rPr>
          <w:t>/</w:t>
        </w:r>
      </w:hyperlink>
      <w:r w:rsidR="00EE4AB6" w:rsidRPr="00E87E7D">
        <w:rPr>
          <w:szCs w:val="28"/>
          <w:lang w:val="ru-RU"/>
        </w:rPr>
        <w:t xml:space="preserve"> </w:t>
      </w:r>
      <w:r w:rsidRPr="00E87E7D">
        <w:rPr>
          <w:szCs w:val="28"/>
          <w:lang w:val="ru-RU"/>
        </w:rPr>
        <w:t>(дата звернення : 26.09.2021)</w:t>
      </w:r>
    </w:p>
    <w:p w:rsidR="00D811DB" w:rsidRPr="00E87E7D" w:rsidRDefault="00D811DB" w:rsidP="00EE4AB6">
      <w:pPr>
        <w:pStyle w:val="a3"/>
        <w:numPr>
          <w:ilvl w:val="0"/>
          <w:numId w:val="19"/>
        </w:numPr>
        <w:spacing w:before="40" w:after="40" w:line="360" w:lineRule="auto"/>
        <w:ind w:left="0"/>
        <w:jc w:val="left"/>
        <w:rPr>
          <w:szCs w:val="28"/>
          <w:lang w:val="ru-RU"/>
        </w:rPr>
      </w:pPr>
      <w:r w:rsidRPr="00E87E7D">
        <w:rPr>
          <w:szCs w:val="28"/>
          <w:lang w:val="ru-RU"/>
        </w:rPr>
        <w:t>Художественная литература как искусство слова, художественный</w:t>
      </w:r>
      <w:r w:rsidRPr="00D811DB">
        <w:rPr>
          <w:szCs w:val="28"/>
          <w:lang w:val="uk-UA"/>
        </w:rPr>
        <w:t xml:space="preserve"> </w:t>
      </w:r>
      <w:r w:rsidRPr="00E87E7D">
        <w:rPr>
          <w:szCs w:val="28"/>
          <w:lang w:val="ru-RU"/>
        </w:rPr>
        <w:t>образ,</w:t>
      </w:r>
      <w:r w:rsidRPr="00D811DB">
        <w:rPr>
          <w:szCs w:val="28"/>
          <w:lang w:val="uk-UA"/>
        </w:rPr>
        <w:t xml:space="preserve"> </w:t>
      </w:r>
      <w:r w:rsidRPr="00D811DB">
        <w:rPr>
          <w:color w:val="231F20"/>
          <w:szCs w:val="28"/>
        </w:rPr>
        <w:t>URL</w:t>
      </w:r>
      <w:r w:rsidR="00EE4AB6">
        <w:rPr>
          <w:color w:val="231F20"/>
          <w:szCs w:val="28"/>
          <w:lang w:val="ru-RU"/>
        </w:rPr>
        <w:t xml:space="preserve"> </w:t>
      </w:r>
      <w:r w:rsidRPr="00E87E7D">
        <w:rPr>
          <w:color w:val="231F20"/>
          <w:szCs w:val="28"/>
          <w:lang w:val="ru-RU"/>
        </w:rPr>
        <w:t>:</w:t>
      </w:r>
      <w:r w:rsidRPr="00D811DB">
        <w:rPr>
          <w:color w:val="231F20"/>
          <w:szCs w:val="28"/>
          <w:lang w:val="uk-UA"/>
        </w:rPr>
        <w:t xml:space="preserve"> </w:t>
      </w:r>
      <w:hyperlink r:id="rId17" w:history="1">
        <w:r w:rsidRPr="00D811DB">
          <w:rPr>
            <w:rStyle w:val="a4"/>
            <w:szCs w:val="28"/>
            <w:u w:color="1155CC"/>
          </w:rPr>
          <w:t>https</w:t>
        </w:r>
        <w:r w:rsidRPr="00E87E7D">
          <w:rPr>
            <w:rStyle w:val="a4"/>
            <w:szCs w:val="28"/>
            <w:u w:color="1155CC"/>
            <w:lang w:val="ru-RU"/>
          </w:rPr>
          <w:t>://</w:t>
        </w:r>
        <w:r w:rsidRPr="00D811DB">
          <w:rPr>
            <w:rStyle w:val="a4"/>
            <w:szCs w:val="28"/>
            <w:u w:color="1155CC"/>
          </w:rPr>
          <w:t>classlit</w:t>
        </w:r>
        <w:r w:rsidRPr="00E87E7D">
          <w:rPr>
            <w:rStyle w:val="a4"/>
            <w:szCs w:val="28"/>
            <w:u w:color="1155CC"/>
            <w:lang w:val="ru-RU"/>
          </w:rPr>
          <w:t>.</w:t>
        </w:r>
        <w:r w:rsidRPr="00D811DB">
          <w:rPr>
            <w:rStyle w:val="a4"/>
            <w:szCs w:val="28"/>
            <w:u w:color="1155CC"/>
          </w:rPr>
          <w:t>ru</w:t>
        </w:r>
        <w:r w:rsidRPr="00E87E7D">
          <w:rPr>
            <w:rStyle w:val="a4"/>
            <w:szCs w:val="28"/>
            <w:u w:color="1155CC"/>
            <w:lang w:val="ru-RU"/>
          </w:rPr>
          <w:t>/</w:t>
        </w:r>
        <w:r w:rsidRPr="00D811DB">
          <w:rPr>
            <w:rStyle w:val="a4"/>
            <w:szCs w:val="28"/>
            <w:u w:color="1155CC"/>
          </w:rPr>
          <w:t>publ</w:t>
        </w:r>
        <w:r w:rsidRPr="00E87E7D">
          <w:rPr>
            <w:rStyle w:val="a4"/>
            <w:szCs w:val="28"/>
            <w:u w:color="1155CC"/>
            <w:lang w:val="ru-RU"/>
          </w:rPr>
          <w:t>/</w:t>
        </w:r>
        <w:r w:rsidRPr="00D811DB">
          <w:rPr>
            <w:rStyle w:val="a4"/>
            <w:szCs w:val="28"/>
            <w:u w:color="1155CC"/>
          </w:rPr>
          <w:t>teoria</w:t>
        </w:r>
        <w:r w:rsidRPr="00E87E7D">
          <w:rPr>
            <w:rStyle w:val="a4"/>
            <w:szCs w:val="28"/>
            <w:u w:color="1155CC"/>
            <w:lang w:val="ru-RU"/>
          </w:rPr>
          <w:t>_</w:t>
        </w:r>
        <w:r w:rsidRPr="00D811DB">
          <w:rPr>
            <w:rStyle w:val="a4"/>
            <w:szCs w:val="28"/>
            <w:u w:color="1155CC"/>
          </w:rPr>
          <w:t>literatury</w:t>
        </w:r>
        <w:r w:rsidRPr="00E87E7D">
          <w:rPr>
            <w:rStyle w:val="a4"/>
            <w:szCs w:val="28"/>
            <w:u w:color="1155CC"/>
            <w:lang w:val="ru-RU"/>
          </w:rPr>
          <w:t>_</w:t>
        </w:r>
        <w:r w:rsidRPr="00D811DB">
          <w:rPr>
            <w:rStyle w:val="a4"/>
            <w:szCs w:val="28"/>
            <w:u w:color="1155CC"/>
          </w:rPr>
          <w:t>i</w:t>
        </w:r>
        <w:r w:rsidRPr="00E87E7D">
          <w:rPr>
            <w:rStyle w:val="a4"/>
            <w:szCs w:val="28"/>
            <w:u w:color="1155CC"/>
            <w:lang w:val="ru-RU"/>
          </w:rPr>
          <w:t>_</w:t>
        </w:r>
        <w:r w:rsidRPr="00D811DB">
          <w:rPr>
            <w:rStyle w:val="a4"/>
            <w:szCs w:val="28"/>
            <w:u w:color="1155CC"/>
          </w:rPr>
          <w:t>dr</w:t>
        </w:r>
        <w:r w:rsidRPr="00E87E7D">
          <w:rPr>
            <w:rStyle w:val="a4"/>
            <w:szCs w:val="28"/>
            <w:u w:color="1155CC"/>
            <w:lang w:val="ru-RU"/>
          </w:rPr>
          <w:t>/</w:t>
        </w:r>
        <w:r w:rsidRPr="00D811DB">
          <w:rPr>
            <w:rStyle w:val="a4"/>
            <w:szCs w:val="28"/>
            <w:u w:color="1155CC"/>
          </w:rPr>
          <w:t>teoria</w:t>
        </w:r>
        <w:r w:rsidRPr="00E87E7D">
          <w:rPr>
            <w:rStyle w:val="a4"/>
            <w:szCs w:val="28"/>
            <w:u w:color="1155CC"/>
            <w:lang w:val="ru-RU"/>
          </w:rPr>
          <w:t>_</w:t>
        </w:r>
        <w:r w:rsidRPr="00D811DB">
          <w:rPr>
            <w:rStyle w:val="a4"/>
            <w:szCs w:val="28"/>
            <w:u w:color="1155CC"/>
          </w:rPr>
          <w:t>literatury</w:t>
        </w:r>
        <w:r w:rsidRPr="00E87E7D">
          <w:rPr>
            <w:rStyle w:val="a4"/>
            <w:szCs w:val="28"/>
            <w:u w:color="1155CC"/>
            <w:lang w:val="ru-RU"/>
          </w:rPr>
          <w:t>/</w:t>
        </w:r>
        <w:r w:rsidRPr="00D811DB">
          <w:rPr>
            <w:rStyle w:val="a4"/>
            <w:szCs w:val="28"/>
            <w:u w:color="1155CC"/>
          </w:rPr>
          <w:t>khudozhestvennaja</w:t>
        </w:r>
        <w:r w:rsidRPr="00E87E7D">
          <w:rPr>
            <w:rStyle w:val="a4"/>
            <w:szCs w:val="28"/>
            <w:u w:color="1155CC"/>
            <w:lang w:val="ru-RU"/>
          </w:rPr>
          <w:t>_</w:t>
        </w:r>
        <w:r w:rsidRPr="00D811DB">
          <w:rPr>
            <w:rStyle w:val="a4"/>
            <w:szCs w:val="28"/>
            <w:u w:color="1155CC"/>
          </w:rPr>
          <w:t>liter</w:t>
        </w:r>
      </w:hyperlink>
      <w:hyperlink r:id="rId18">
        <w:r w:rsidRPr="00D811DB">
          <w:rPr>
            <w:color w:val="1155CC"/>
            <w:szCs w:val="28"/>
            <w:u w:val="single" w:color="1155CC"/>
          </w:rPr>
          <w:t>atura</w:t>
        </w:r>
        <w:r w:rsidRPr="00E87E7D">
          <w:rPr>
            <w:color w:val="1155CC"/>
            <w:szCs w:val="28"/>
            <w:u w:val="single" w:color="1155CC"/>
            <w:lang w:val="ru-RU"/>
          </w:rPr>
          <w:t>_</w:t>
        </w:r>
        <w:r w:rsidRPr="00D811DB">
          <w:rPr>
            <w:color w:val="1155CC"/>
            <w:szCs w:val="28"/>
            <w:u w:val="single" w:color="1155CC"/>
          </w:rPr>
          <w:t>kak</w:t>
        </w:r>
        <w:r w:rsidRPr="00E87E7D">
          <w:rPr>
            <w:color w:val="1155CC"/>
            <w:szCs w:val="28"/>
            <w:u w:val="single" w:color="1155CC"/>
            <w:lang w:val="ru-RU"/>
          </w:rPr>
          <w:t>_</w:t>
        </w:r>
        <w:r w:rsidRPr="00D811DB">
          <w:rPr>
            <w:color w:val="1155CC"/>
            <w:szCs w:val="28"/>
            <w:u w:val="single" w:color="1155CC"/>
          </w:rPr>
          <w:t>iskusstvo</w:t>
        </w:r>
        <w:r w:rsidRPr="00E87E7D">
          <w:rPr>
            <w:color w:val="1155CC"/>
            <w:szCs w:val="28"/>
            <w:u w:val="single" w:color="1155CC"/>
            <w:lang w:val="ru-RU"/>
          </w:rPr>
          <w:t>_</w:t>
        </w:r>
        <w:r w:rsidRPr="00D811DB">
          <w:rPr>
            <w:color w:val="1155CC"/>
            <w:szCs w:val="28"/>
            <w:u w:val="single" w:color="1155CC"/>
          </w:rPr>
          <w:t>slova</w:t>
        </w:r>
        <w:r w:rsidRPr="00E87E7D">
          <w:rPr>
            <w:color w:val="1155CC"/>
            <w:szCs w:val="28"/>
            <w:u w:val="single" w:color="1155CC"/>
            <w:lang w:val="ru-RU"/>
          </w:rPr>
          <w:t>_</w:t>
        </w:r>
        <w:r w:rsidRPr="00D811DB">
          <w:rPr>
            <w:color w:val="1155CC"/>
            <w:szCs w:val="28"/>
            <w:u w:val="single" w:color="1155CC"/>
          </w:rPr>
          <w:t>khudozhestvennyj</w:t>
        </w:r>
        <w:r w:rsidRPr="00E87E7D">
          <w:rPr>
            <w:color w:val="1155CC"/>
            <w:szCs w:val="28"/>
            <w:u w:val="single" w:color="1155CC"/>
            <w:lang w:val="ru-RU"/>
          </w:rPr>
          <w:t>_</w:t>
        </w:r>
        <w:r w:rsidRPr="00D811DB">
          <w:rPr>
            <w:color w:val="1155CC"/>
            <w:szCs w:val="28"/>
            <w:u w:val="single" w:color="1155CC"/>
          </w:rPr>
          <w:t>obraz</w:t>
        </w:r>
        <w:r w:rsidRPr="00E87E7D">
          <w:rPr>
            <w:color w:val="1155CC"/>
            <w:szCs w:val="28"/>
            <w:u w:val="single" w:color="1155CC"/>
            <w:lang w:val="ru-RU"/>
          </w:rPr>
          <w:t>/87-1-0-1059</w:t>
        </w:r>
      </w:hyperlink>
      <w:r w:rsidRPr="00E87E7D">
        <w:rPr>
          <w:color w:val="1155CC"/>
          <w:szCs w:val="28"/>
          <w:lang w:val="ru-RU"/>
        </w:rPr>
        <w:t xml:space="preserve"> </w:t>
      </w:r>
      <w:r w:rsidRPr="00D811DB">
        <w:rPr>
          <w:color w:val="1155CC"/>
          <w:szCs w:val="28"/>
          <w:lang w:val="uk-UA"/>
        </w:rPr>
        <w:t xml:space="preserve"> </w:t>
      </w:r>
      <w:r w:rsidRPr="00E87E7D">
        <w:rPr>
          <w:szCs w:val="28"/>
          <w:lang w:val="ru-RU"/>
        </w:rPr>
        <w:t>(дата звернення : 10.06.2021)</w:t>
      </w:r>
    </w:p>
    <w:p w:rsidR="000923D6" w:rsidRPr="000923D6" w:rsidRDefault="000923D6" w:rsidP="00467F22">
      <w:pPr>
        <w:pStyle w:val="a3"/>
        <w:numPr>
          <w:ilvl w:val="0"/>
          <w:numId w:val="19"/>
        </w:numPr>
        <w:spacing w:before="40" w:after="40" w:line="360" w:lineRule="auto"/>
        <w:ind w:left="0"/>
        <w:rPr>
          <w:szCs w:val="28"/>
        </w:rPr>
      </w:pPr>
      <w:r w:rsidRPr="00E87E7D">
        <w:rPr>
          <w:szCs w:val="28"/>
          <w:lang w:val="ru-RU"/>
        </w:rPr>
        <w:t xml:space="preserve">Чередниченко О. І. Функції перекладу у сучасному світі. Вісник Харківського національного університету імені В. Н. Каразіна. </w:t>
      </w:r>
      <w:r w:rsidRPr="000923D6">
        <w:rPr>
          <w:szCs w:val="28"/>
        </w:rPr>
        <w:t>2006. № 725. 165 с.</w:t>
      </w:r>
    </w:p>
    <w:p w:rsidR="00D811DB" w:rsidRPr="00E87E7D" w:rsidRDefault="000923D6" w:rsidP="00467F22">
      <w:pPr>
        <w:pStyle w:val="a3"/>
        <w:numPr>
          <w:ilvl w:val="0"/>
          <w:numId w:val="19"/>
        </w:numPr>
        <w:spacing w:before="40" w:after="40" w:line="360" w:lineRule="auto"/>
        <w:ind w:left="0"/>
        <w:rPr>
          <w:szCs w:val="28"/>
          <w:lang w:val="ru-RU"/>
        </w:rPr>
      </w:pPr>
      <w:r w:rsidRPr="00E87E7D">
        <w:rPr>
          <w:szCs w:val="28"/>
          <w:lang w:val="ru-RU"/>
        </w:rPr>
        <w:t>Чуковский К.И., Переводы прежде и теперь Собрание сочинений в</w:t>
      </w:r>
      <w:r>
        <w:rPr>
          <w:szCs w:val="28"/>
          <w:lang w:val="uk-UA"/>
        </w:rPr>
        <w:t xml:space="preserve"> </w:t>
      </w:r>
      <w:r w:rsidRPr="00E87E7D">
        <w:rPr>
          <w:szCs w:val="28"/>
          <w:lang w:val="ru-RU"/>
        </w:rPr>
        <w:t xml:space="preserve">15 т. Т. 3, М., Терра </w:t>
      </w:r>
      <w:r w:rsidR="0092175F" w:rsidRPr="00E87E7D">
        <w:rPr>
          <w:szCs w:val="28"/>
          <w:lang w:val="ru-RU"/>
        </w:rPr>
        <w:t>–</w:t>
      </w:r>
      <w:r w:rsidRPr="00E87E7D">
        <w:rPr>
          <w:szCs w:val="28"/>
          <w:lang w:val="ru-RU"/>
        </w:rPr>
        <w:t xml:space="preserve"> Книжный клуб, 2001, 591 с.</w:t>
      </w:r>
    </w:p>
    <w:p w:rsidR="004B24CE" w:rsidRPr="00970E27" w:rsidRDefault="004B24CE" w:rsidP="00DF285C">
      <w:pPr>
        <w:pStyle w:val="a3"/>
        <w:numPr>
          <w:ilvl w:val="0"/>
          <w:numId w:val="19"/>
        </w:numPr>
        <w:spacing w:before="40" w:after="40" w:line="360" w:lineRule="auto"/>
        <w:ind w:left="142" w:hanging="426"/>
        <w:rPr>
          <w:szCs w:val="28"/>
        </w:rPr>
      </w:pPr>
      <w:r w:rsidRPr="00E87E7D">
        <w:rPr>
          <w:szCs w:val="28"/>
          <w:lang w:val="ru-RU"/>
        </w:rPr>
        <w:t xml:space="preserve">Чуковський К. І. </w:t>
      </w:r>
      <w:r w:rsidR="00DF285C" w:rsidRPr="00E87E7D">
        <w:rPr>
          <w:szCs w:val="28"/>
          <w:lang w:val="ru-RU"/>
        </w:rPr>
        <w:t>Собрание сочинений в 15 т. Т. 3: Высокое искусство, Москва</w:t>
      </w:r>
      <w:r w:rsidR="00DF285C" w:rsidRPr="00970E27">
        <w:rPr>
          <w:szCs w:val="28"/>
          <w:lang w:val="ru-RU"/>
        </w:rPr>
        <w:t>:</w:t>
      </w:r>
      <w:r w:rsidR="00DF285C" w:rsidRPr="00E87E7D">
        <w:rPr>
          <w:szCs w:val="28"/>
          <w:lang w:val="ru-RU"/>
        </w:rPr>
        <w:t xml:space="preserve"> Терра - Книжный клуб. </w:t>
      </w:r>
      <w:r w:rsidR="00DF285C" w:rsidRPr="00970E27">
        <w:rPr>
          <w:szCs w:val="28"/>
        </w:rPr>
        <w:t>2001</w:t>
      </w:r>
      <w:r w:rsidR="00DF285C" w:rsidRPr="00970E27">
        <w:rPr>
          <w:szCs w:val="28"/>
          <w:lang w:val="ru-RU"/>
        </w:rPr>
        <w:t>. 416 с.</w:t>
      </w:r>
    </w:p>
    <w:p w:rsidR="000923D6" w:rsidRPr="0092175F" w:rsidRDefault="0092175F" w:rsidP="00467F22">
      <w:pPr>
        <w:pStyle w:val="a3"/>
        <w:numPr>
          <w:ilvl w:val="0"/>
          <w:numId w:val="19"/>
        </w:numPr>
        <w:spacing w:before="40" w:after="40" w:line="360" w:lineRule="auto"/>
        <w:ind w:left="0"/>
        <w:rPr>
          <w:color w:val="auto"/>
          <w:szCs w:val="28"/>
        </w:rPr>
      </w:pPr>
      <w:r w:rsidRPr="00E87E7D">
        <w:rPr>
          <w:rStyle w:val="aa"/>
          <w:rFonts w:eastAsiaTheme="majorEastAsia"/>
          <w:bCs/>
          <w:i w:val="0"/>
          <w:iCs w:val="0"/>
          <w:color w:val="auto"/>
          <w:szCs w:val="28"/>
          <w:shd w:val="clear" w:color="auto" w:fill="FFFFFF"/>
          <w:lang w:val="ru-RU"/>
        </w:rPr>
        <w:t>Шеллинг Ф</w:t>
      </w:r>
      <w:r w:rsidRPr="00E87E7D">
        <w:rPr>
          <w:color w:val="auto"/>
          <w:szCs w:val="28"/>
          <w:shd w:val="clear" w:color="auto" w:fill="FFFFFF"/>
          <w:lang w:val="ru-RU"/>
        </w:rPr>
        <w:t>.</w:t>
      </w:r>
      <w:r w:rsidRPr="00E87E7D">
        <w:rPr>
          <w:rStyle w:val="aa"/>
          <w:rFonts w:eastAsiaTheme="majorEastAsia"/>
          <w:bCs/>
          <w:i w:val="0"/>
          <w:iCs w:val="0"/>
          <w:color w:val="auto"/>
          <w:szCs w:val="28"/>
          <w:shd w:val="clear" w:color="auto" w:fill="FFFFFF"/>
          <w:lang w:val="ru-RU"/>
        </w:rPr>
        <w:t>В</w:t>
      </w:r>
      <w:r w:rsidRPr="00E87E7D">
        <w:rPr>
          <w:color w:val="auto"/>
          <w:szCs w:val="28"/>
          <w:shd w:val="clear" w:color="auto" w:fill="FFFFFF"/>
          <w:lang w:val="ru-RU"/>
        </w:rPr>
        <w:t>.Й.</w:t>
      </w:r>
      <w:r w:rsidRPr="0092175F">
        <w:rPr>
          <w:color w:val="auto"/>
          <w:szCs w:val="28"/>
          <w:shd w:val="clear" w:color="auto" w:fill="FFFFFF"/>
        </w:rPr>
        <w:t> </w:t>
      </w:r>
      <w:r w:rsidRPr="00E87E7D">
        <w:rPr>
          <w:rStyle w:val="aa"/>
          <w:rFonts w:eastAsiaTheme="majorEastAsia"/>
          <w:bCs/>
          <w:i w:val="0"/>
          <w:iCs w:val="0"/>
          <w:color w:val="auto"/>
          <w:szCs w:val="28"/>
          <w:shd w:val="clear" w:color="auto" w:fill="FFFFFF"/>
          <w:lang w:val="ru-RU"/>
        </w:rPr>
        <w:t>Философия</w:t>
      </w:r>
      <w:r>
        <w:rPr>
          <w:color w:val="auto"/>
          <w:szCs w:val="28"/>
          <w:shd w:val="clear" w:color="auto" w:fill="FFFFFF"/>
        </w:rPr>
        <w:t> </w:t>
      </w:r>
      <w:r w:rsidRPr="00E87E7D">
        <w:rPr>
          <w:color w:val="auto"/>
          <w:szCs w:val="28"/>
          <w:shd w:val="clear" w:color="auto" w:fill="FFFFFF"/>
          <w:lang w:val="ru-RU"/>
        </w:rPr>
        <w:t xml:space="preserve">искусства. </w:t>
      </w:r>
      <w:r>
        <w:rPr>
          <w:color w:val="auto"/>
          <w:szCs w:val="28"/>
          <w:shd w:val="clear" w:color="auto" w:fill="FFFFFF"/>
        </w:rPr>
        <w:t>Москва</w:t>
      </w:r>
      <w:r w:rsidRPr="0092175F">
        <w:rPr>
          <w:color w:val="auto"/>
          <w:szCs w:val="28"/>
          <w:shd w:val="clear" w:color="auto" w:fill="FFFFFF"/>
        </w:rPr>
        <w:t>: Мысль, </w:t>
      </w:r>
      <w:r w:rsidRPr="0092175F">
        <w:rPr>
          <w:rStyle w:val="aa"/>
          <w:rFonts w:eastAsiaTheme="majorEastAsia"/>
          <w:bCs/>
          <w:i w:val="0"/>
          <w:iCs w:val="0"/>
          <w:color w:val="auto"/>
          <w:szCs w:val="28"/>
          <w:shd w:val="clear" w:color="auto" w:fill="FFFFFF"/>
        </w:rPr>
        <w:t>1966</w:t>
      </w:r>
      <w:r>
        <w:rPr>
          <w:color w:val="auto"/>
          <w:szCs w:val="28"/>
          <w:shd w:val="clear" w:color="auto" w:fill="FFFFFF"/>
        </w:rPr>
        <w:t xml:space="preserve">. </w:t>
      </w:r>
      <w:r w:rsidRPr="0092175F">
        <w:rPr>
          <w:color w:val="auto"/>
          <w:szCs w:val="28"/>
          <w:shd w:val="clear" w:color="auto" w:fill="FFFFFF"/>
        </w:rPr>
        <w:t>496</w:t>
      </w:r>
      <w:r>
        <w:rPr>
          <w:color w:val="auto"/>
          <w:szCs w:val="28"/>
          <w:shd w:val="clear" w:color="auto" w:fill="FFFFFF"/>
          <w:lang w:val="uk-UA"/>
        </w:rPr>
        <w:t xml:space="preserve"> </w:t>
      </w:r>
      <w:r w:rsidRPr="0092175F">
        <w:rPr>
          <w:color w:val="auto"/>
          <w:szCs w:val="28"/>
          <w:shd w:val="clear" w:color="auto" w:fill="FFFFFF"/>
        </w:rPr>
        <w:t>с</w:t>
      </w:r>
      <w:r>
        <w:rPr>
          <w:color w:val="auto"/>
          <w:szCs w:val="28"/>
          <w:shd w:val="clear" w:color="auto" w:fill="FFFFFF"/>
          <w:lang w:val="uk-UA"/>
        </w:rPr>
        <w:t>.</w:t>
      </w:r>
    </w:p>
    <w:p w:rsidR="000923D6" w:rsidRPr="000923D6" w:rsidRDefault="00EE4AB6" w:rsidP="00EE4AB6">
      <w:pPr>
        <w:pStyle w:val="a3"/>
        <w:numPr>
          <w:ilvl w:val="0"/>
          <w:numId w:val="19"/>
        </w:numPr>
        <w:spacing w:before="40" w:after="40" w:line="360" w:lineRule="auto"/>
        <w:ind w:left="0"/>
        <w:jc w:val="left"/>
        <w:rPr>
          <w:szCs w:val="28"/>
        </w:rPr>
      </w:pPr>
      <w:r>
        <w:rPr>
          <w:color w:val="111111"/>
          <w:szCs w:val="28"/>
        </w:rPr>
        <w:t xml:space="preserve">A Cognitive Approach to </w:t>
      </w:r>
      <w:r w:rsidR="000923D6" w:rsidRPr="000923D6">
        <w:rPr>
          <w:color w:val="111111"/>
          <w:szCs w:val="28"/>
        </w:rPr>
        <w:t>Translating</w:t>
      </w:r>
      <w:r w:rsidR="000923D6" w:rsidRPr="000923D6">
        <w:rPr>
          <w:color w:val="111111"/>
          <w:szCs w:val="28"/>
        </w:rPr>
        <w:tab/>
        <w:t>Metaphors,</w:t>
      </w:r>
      <w:r w:rsidR="000923D6" w:rsidRPr="000923D6">
        <w:rPr>
          <w:color w:val="111111"/>
          <w:szCs w:val="28"/>
        </w:rPr>
        <w:tab/>
      </w:r>
      <w:r w:rsidR="000923D6" w:rsidRPr="000923D6">
        <w:rPr>
          <w:color w:val="231F20"/>
          <w:szCs w:val="28"/>
        </w:rPr>
        <w:t>URL</w:t>
      </w:r>
      <w:r w:rsidRPr="00E87E7D">
        <w:rPr>
          <w:color w:val="231F20"/>
          <w:szCs w:val="28"/>
        </w:rPr>
        <w:t xml:space="preserve"> </w:t>
      </w:r>
      <w:r w:rsidR="000923D6" w:rsidRPr="000923D6">
        <w:rPr>
          <w:color w:val="231F20"/>
          <w:szCs w:val="28"/>
        </w:rPr>
        <w:t>:</w:t>
      </w:r>
      <w:r w:rsidR="000923D6" w:rsidRPr="000923D6">
        <w:rPr>
          <w:color w:val="231F20"/>
          <w:szCs w:val="28"/>
          <w:lang w:val="uk-UA"/>
        </w:rPr>
        <w:t xml:space="preserve"> </w:t>
      </w:r>
      <w:hyperlink r:id="rId19">
        <w:r w:rsidR="000923D6" w:rsidRPr="000923D6">
          <w:rPr>
            <w:color w:val="1155CC"/>
            <w:szCs w:val="28"/>
            <w:u w:val="single" w:color="1155CC"/>
          </w:rPr>
          <w:t>http://translationjournal.net/journal/41metaphor.htm</w:t>
        </w:r>
      </w:hyperlink>
      <w:r w:rsidR="000923D6" w:rsidRPr="000923D6">
        <w:rPr>
          <w:color w:val="1155CC"/>
          <w:szCs w:val="28"/>
          <w:u w:val="single" w:color="1155CC"/>
        </w:rPr>
        <w:t xml:space="preserve"> </w:t>
      </w:r>
      <w:r w:rsidR="000923D6" w:rsidRPr="000923D6">
        <w:rPr>
          <w:szCs w:val="28"/>
        </w:rPr>
        <w:t>(дата звернення : 30.07.2021)</w:t>
      </w:r>
    </w:p>
    <w:p w:rsidR="00304F07" w:rsidRPr="00304F07" w:rsidRDefault="000923D6" w:rsidP="00467F22">
      <w:pPr>
        <w:pStyle w:val="a3"/>
        <w:numPr>
          <w:ilvl w:val="0"/>
          <w:numId w:val="19"/>
        </w:numPr>
        <w:spacing w:before="40" w:after="40" w:line="360" w:lineRule="auto"/>
        <w:ind w:left="0"/>
        <w:rPr>
          <w:szCs w:val="28"/>
        </w:rPr>
      </w:pPr>
      <w:r w:rsidRPr="00304F07">
        <w:rPr>
          <w:szCs w:val="28"/>
        </w:rPr>
        <w:lastRenderedPageBreak/>
        <w:t>Arrojo, R. (2018) Fictional Translators: Rethinking Translation through Literature. Londo</w:t>
      </w:r>
      <w:r w:rsidR="00304F07" w:rsidRPr="00304F07">
        <w:rPr>
          <w:szCs w:val="28"/>
        </w:rPr>
        <w:t xml:space="preserve">n and New York: Routledge. 183 </w:t>
      </w:r>
      <w:r w:rsidR="00304F07">
        <w:rPr>
          <w:szCs w:val="28"/>
        </w:rPr>
        <w:t>p.</w:t>
      </w:r>
    </w:p>
    <w:p w:rsidR="000923D6" w:rsidRPr="00304F07" w:rsidRDefault="003A13C7" w:rsidP="00467F22">
      <w:pPr>
        <w:pStyle w:val="a3"/>
        <w:numPr>
          <w:ilvl w:val="0"/>
          <w:numId w:val="19"/>
        </w:numPr>
        <w:spacing w:before="40" w:after="40" w:line="360" w:lineRule="auto"/>
        <w:ind w:left="0"/>
        <w:rPr>
          <w:szCs w:val="28"/>
        </w:rPr>
      </w:pPr>
      <w:hyperlink r:id="rId20">
        <w:r w:rsidR="000923D6" w:rsidRPr="00304F07">
          <w:rPr>
            <w:color w:val="111111"/>
            <w:szCs w:val="28"/>
          </w:rPr>
          <w:t>Benamí</w:t>
        </w:r>
      </w:hyperlink>
      <w:r w:rsidR="000923D6" w:rsidRPr="00304F07">
        <w:rPr>
          <w:color w:val="111111"/>
          <w:szCs w:val="28"/>
        </w:rPr>
        <w:t xml:space="preserve"> </w:t>
      </w:r>
      <w:hyperlink r:id="rId21">
        <w:r w:rsidR="000923D6" w:rsidRPr="00304F07">
          <w:rPr>
            <w:color w:val="111111"/>
            <w:szCs w:val="28"/>
          </w:rPr>
          <w:t>B.G</w:t>
        </w:r>
      </w:hyperlink>
      <w:r w:rsidR="000923D6" w:rsidRPr="00304F07">
        <w:rPr>
          <w:color w:val="111111"/>
          <w:szCs w:val="28"/>
        </w:rPr>
        <w:t>. Around the function of character in literary fiction</w:t>
      </w:r>
      <w:r w:rsidR="000923D6" w:rsidRPr="00304F07">
        <w:rPr>
          <w:color w:val="111111"/>
          <w:szCs w:val="28"/>
          <w:lang w:val="uk-UA"/>
        </w:rPr>
        <w:t xml:space="preserve"> </w:t>
      </w:r>
      <w:r w:rsidR="000923D6" w:rsidRPr="00304F07">
        <w:rPr>
          <w:color w:val="111111"/>
          <w:szCs w:val="28"/>
        </w:rPr>
        <w:t>:</w:t>
      </w:r>
      <w:r w:rsidR="000923D6" w:rsidRPr="00304F07">
        <w:rPr>
          <w:color w:val="111111"/>
          <w:szCs w:val="28"/>
          <w:lang w:val="uk-UA"/>
        </w:rPr>
        <w:t xml:space="preserve"> </w:t>
      </w:r>
      <w:r w:rsidR="000923D6" w:rsidRPr="00304F07">
        <w:rPr>
          <w:color w:val="231F20"/>
          <w:szCs w:val="28"/>
        </w:rPr>
        <w:t>University of Oxford. 2015, 200 p.</w:t>
      </w:r>
    </w:p>
    <w:p w:rsidR="000923D6" w:rsidRPr="000923D6" w:rsidRDefault="000923D6" w:rsidP="00970E27">
      <w:pPr>
        <w:pStyle w:val="a3"/>
        <w:numPr>
          <w:ilvl w:val="0"/>
          <w:numId w:val="19"/>
        </w:numPr>
        <w:spacing w:before="40" w:after="40" w:line="360" w:lineRule="auto"/>
        <w:ind w:left="0"/>
        <w:rPr>
          <w:szCs w:val="28"/>
        </w:rPr>
      </w:pPr>
      <w:r w:rsidRPr="000923D6">
        <w:rPr>
          <w:szCs w:val="28"/>
        </w:rPr>
        <w:t>Gentzler E. Translation and Rewriting in the Age of Post-Translation</w:t>
      </w:r>
      <w:r w:rsidRPr="000923D6">
        <w:rPr>
          <w:szCs w:val="28"/>
          <w:lang w:val="uk-UA"/>
        </w:rPr>
        <w:t xml:space="preserve"> </w:t>
      </w:r>
      <w:r w:rsidRPr="000923D6">
        <w:rPr>
          <w:szCs w:val="28"/>
        </w:rPr>
        <w:t>Studies, 2017. 259 p.</w:t>
      </w:r>
    </w:p>
    <w:p w:rsidR="000923D6" w:rsidRPr="000923D6" w:rsidRDefault="000923D6" w:rsidP="00970E27">
      <w:pPr>
        <w:pStyle w:val="a3"/>
        <w:numPr>
          <w:ilvl w:val="0"/>
          <w:numId w:val="19"/>
        </w:numPr>
        <w:spacing w:before="40" w:after="40" w:line="360" w:lineRule="auto"/>
        <w:ind w:left="0"/>
        <w:rPr>
          <w:szCs w:val="28"/>
        </w:rPr>
      </w:pPr>
      <w:r w:rsidRPr="000923D6">
        <w:rPr>
          <w:szCs w:val="28"/>
        </w:rPr>
        <w:t>Kaindl K. S. The Fictions of Translation. Vien</w:t>
      </w:r>
      <w:r w:rsidR="00304F07">
        <w:rPr>
          <w:szCs w:val="28"/>
        </w:rPr>
        <w:t>na : University of Vienna. 2018</w:t>
      </w:r>
      <w:r w:rsidR="00304F07">
        <w:rPr>
          <w:szCs w:val="28"/>
          <w:lang w:val="uk-UA"/>
        </w:rPr>
        <w:t>.</w:t>
      </w:r>
      <w:r w:rsidRPr="000923D6">
        <w:rPr>
          <w:szCs w:val="28"/>
        </w:rPr>
        <w:t xml:space="preserve"> 359 p.</w:t>
      </w:r>
    </w:p>
    <w:p w:rsidR="000923D6" w:rsidRPr="000923D6" w:rsidRDefault="000923D6" w:rsidP="00970E27">
      <w:pPr>
        <w:pStyle w:val="a3"/>
        <w:numPr>
          <w:ilvl w:val="0"/>
          <w:numId w:val="19"/>
        </w:numPr>
        <w:spacing w:before="40" w:after="40" w:line="360" w:lineRule="auto"/>
        <w:ind w:left="0"/>
        <w:rPr>
          <w:szCs w:val="28"/>
        </w:rPr>
      </w:pPr>
      <w:r w:rsidRPr="000923D6">
        <w:rPr>
          <w:szCs w:val="28"/>
        </w:rPr>
        <w:t>Kaindl K. Representation of translators and interpreters. Handbook of</w:t>
      </w:r>
      <w:r w:rsidRPr="000923D6">
        <w:rPr>
          <w:szCs w:val="28"/>
          <w:lang w:val="uk-UA"/>
        </w:rPr>
        <w:t xml:space="preserve"> </w:t>
      </w:r>
      <w:r w:rsidRPr="000923D6">
        <w:rPr>
          <w:szCs w:val="28"/>
        </w:rPr>
        <w:t>Translation Studies. Amsterdam &amp; Philadelphia : JohnBenjamins, 2012. Vol. 3. 150 p.</w:t>
      </w:r>
    </w:p>
    <w:p w:rsidR="000923D6" w:rsidRPr="000923D6" w:rsidRDefault="000923D6" w:rsidP="00970E27">
      <w:pPr>
        <w:pStyle w:val="a3"/>
        <w:numPr>
          <w:ilvl w:val="0"/>
          <w:numId w:val="19"/>
        </w:numPr>
        <w:spacing w:before="40" w:after="40" w:line="360" w:lineRule="auto"/>
        <w:ind w:left="0"/>
        <w:rPr>
          <w:szCs w:val="28"/>
        </w:rPr>
      </w:pPr>
      <w:r w:rsidRPr="000923D6">
        <w:rPr>
          <w:szCs w:val="28"/>
        </w:rPr>
        <w:t xml:space="preserve">Character in Literature: Definition, Types &amp; Development, </w:t>
      </w:r>
      <w:r w:rsidRPr="000923D6">
        <w:rPr>
          <w:color w:val="231F20"/>
          <w:szCs w:val="28"/>
        </w:rPr>
        <w:t>URL</w:t>
      </w:r>
      <w:r w:rsidRPr="000923D6">
        <w:rPr>
          <w:color w:val="231F20"/>
          <w:szCs w:val="28"/>
        </w:rPr>
        <w:tab/>
        <w:t>:</w:t>
      </w:r>
      <w:r w:rsidRPr="000923D6">
        <w:rPr>
          <w:color w:val="231F20"/>
          <w:szCs w:val="28"/>
          <w:lang w:val="uk-UA"/>
        </w:rPr>
        <w:t xml:space="preserve"> </w:t>
      </w:r>
      <w:hyperlink r:id="rId22">
        <w:r w:rsidRPr="000923D6">
          <w:rPr>
            <w:szCs w:val="28"/>
            <w:u w:val="single" w:color="000000"/>
          </w:rPr>
          <w:t>https://study.com/academy/lesson/character-in-literature-definition-types-developmen</w:t>
        </w:r>
      </w:hyperlink>
      <w:hyperlink r:id="rId23">
        <w:r w:rsidRPr="000923D6">
          <w:rPr>
            <w:szCs w:val="28"/>
            <w:u w:val="single" w:color="000000"/>
          </w:rPr>
          <w:t>t.html</w:t>
        </w:r>
      </w:hyperlink>
      <w:r w:rsidRPr="000923D6">
        <w:rPr>
          <w:szCs w:val="28"/>
          <w:u w:val="single" w:color="000000"/>
        </w:rPr>
        <w:t xml:space="preserve"> </w:t>
      </w:r>
      <w:r w:rsidRPr="000923D6">
        <w:rPr>
          <w:color w:val="231F20"/>
          <w:szCs w:val="28"/>
        </w:rPr>
        <w:t>(дата звернення : 03.09.2021).</w:t>
      </w:r>
    </w:p>
    <w:p w:rsidR="00866413" w:rsidRPr="00866413" w:rsidRDefault="000923D6" w:rsidP="00866413">
      <w:pPr>
        <w:pStyle w:val="a3"/>
        <w:numPr>
          <w:ilvl w:val="0"/>
          <w:numId w:val="19"/>
        </w:numPr>
        <w:spacing w:before="40" w:after="40" w:line="360" w:lineRule="auto"/>
        <w:ind w:left="0"/>
        <w:rPr>
          <w:szCs w:val="28"/>
          <w:lang w:val="uk-UA"/>
        </w:rPr>
      </w:pPr>
      <w:r w:rsidRPr="000923D6">
        <w:rPr>
          <w:szCs w:val="28"/>
        </w:rPr>
        <w:t>Cultural turn in translation</w:t>
      </w:r>
      <w:r w:rsidRPr="000923D6">
        <w:rPr>
          <w:szCs w:val="28"/>
          <w:lang w:val="uk-UA"/>
        </w:rPr>
        <w:t xml:space="preserve"> </w:t>
      </w:r>
      <w:r w:rsidRPr="000923D6">
        <w:rPr>
          <w:color w:val="231F20"/>
          <w:szCs w:val="28"/>
        </w:rPr>
        <w:t>URL</w:t>
      </w:r>
      <w:r w:rsidRPr="000923D6">
        <w:rPr>
          <w:color w:val="231F20"/>
          <w:szCs w:val="28"/>
        </w:rPr>
        <w:tab/>
        <w:t>:</w:t>
      </w:r>
      <w:r w:rsidRPr="000923D6">
        <w:rPr>
          <w:color w:val="231F20"/>
          <w:szCs w:val="28"/>
          <w:lang w:val="uk-UA"/>
        </w:rPr>
        <w:t xml:space="preserve"> </w:t>
      </w:r>
      <w:hyperlink r:id="rId24" w:history="1">
        <w:r w:rsidRPr="000923D6">
          <w:rPr>
            <w:rStyle w:val="a4"/>
            <w:szCs w:val="28"/>
          </w:rPr>
          <w:t>https://nptel.ac.in/content/storage2/courses/109104050/pdf_version/lecture19.pdf</w:t>
        </w:r>
      </w:hyperlink>
      <w:r w:rsidRPr="000923D6">
        <w:rPr>
          <w:color w:val="231F20"/>
          <w:szCs w:val="28"/>
          <w:lang w:val="uk-UA"/>
        </w:rPr>
        <w:t xml:space="preserve"> </w:t>
      </w:r>
      <w:r w:rsidRPr="000923D6">
        <w:rPr>
          <w:color w:val="231F20"/>
          <w:szCs w:val="28"/>
        </w:rPr>
        <w:t xml:space="preserve">(дата звернення : </w:t>
      </w:r>
      <w:r w:rsidRPr="000923D6">
        <w:rPr>
          <w:color w:val="231F20"/>
          <w:szCs w:val="28"/>
          <w:lang w:val="uk-UA"/>
        </w:rPr>
        <w:t>0</w:t>
      </w:r>
      <w:r w:rsidRPr="000923D6">
        <w:rPr>
          <w:color w:val="231F20"/>
          <w:szCs w:val="28"/>
        </w:rPr>
        <w:t>5.01.2022)</w:t>
      </w:r>
      <w:r>
        <w:rPr>
          <w:color w:val="231F20"/>
          <w:szCs w:val="28"/>
          <w:lang w:val="uk-UA"/>
        </w:rPr>
        <w:t>.</w:t>
      </w:r>
      <w:r w:rsidR="00B57899">
        <w:rPr>
          <w:color w:val="231F20"/>
          <w:szCs w:val="28"/>
        </w:rPr>
        <w:t xml:space="preserve"> </w:t>
      </w:r>
    </w:p>
    <w:p w:rsidR="00866413" w:rsidRPr="00866413" w:rsidRDefault="00866413" w:rsidP="00970E27">
      <w:pPr>
        <w:pStyle w:val="a3"/>
        <w:numPr>
          <w:ilvl w:val="0"/>
          <w:numId w:val="19"/>
        </w:numPr>
        <w:spacing w:before="40" w:after="40" w:line="360" w:lineRule="auto"/>
        <w:ind w:left="0"/>
        <w:rPr>
          <w:szCs w:val="28"/>
          <w:lang w:val="uk-UA"/>
        </w:rPr>
      </w:pPr>
      <w:r w:rsidRPr="00866413">
        <w:rPr>
          <w:szCs w:val="28"/>
          <w:lang w:val="uk-UA"/>
        </w:rPr>
        <w:t>Cronin</w:t>
      </w:r>
      <w:r>
        <w:rPr>
          <w:szCs w:val="28"/>
        </w:rPr>
        <w:t xml:space="preserve"> M.</w:t>
      </w:r>
      <w:r w:rsidRPr="00866413">
        <w:rPr>
          <w:szCs w:val="28"/>
          <w:lang w:val="uk-UA"/>
        </w:rPr>
        <w:t xml:space="preserve"> Translation and Globalization</w:t>
      </w:r>
      <w:r w:rsidR="00B57899">
        <w:rPr>
          <w:szCs w:val="28"/>
        </w:rPr>
        <w:t>,</w:t>
      </w:r>
      <w:r w:rsidRPr="00B57899">
        <w:rPr>
          <w:szCs w:val="28"/>
        </w:rPr>
        <w:t xml:space="preserve"> </w:t>
      </w:r>
      <w:r w:rsidRPr="00B57899">
        <w:rPr>
          <w:color w:val="212529"/>
          <w:shd w:val="clear" w:color="auto" w:fill="FFFFFF"/>
        </w:rPr>
        <w:t>Routledge</w:t>
      </w:r>
      <w:r w:rsidR="00B57899" w:rsidRPr="00B57899">
        <w:rPr>
          <w:color w:val="212529"/>
          <w:shd w:val="clear" w:color="auto" w:fill="FFFFFF"/>
        </w:rPr>
        <w:t>. 2003. 208</w:t>
      </w:r>
      <w:r w:rsidR="00B57899">
        <w:rPr>
          <w:color w:val="212529"/>
          <w:shd w:val="clear" w:color="auto" w:fill="FFFFFF"/>
        </w:rPr>
        <w:t xml:space="preserve"> p.</w:t>
      </w:r>
    </w:p>
    <w:p w:rsidR="000923D6" w:rsidRPr="00DF285C" w:rsidRDefault="000923D6" w:rsidP="00970E27">
      <w:pPr>
        <w:pStyle w:val="a3"/>
        <w:numPr>
          <w:ilvl w:val="0"/>
          <w:numId w:val="19"/>
        </w:numPr>
        <w:spacing w:before="40" w:after="40" w:line="360" w:lineRule="auto"/>
        <w:ind w:left="0"/>
        <w:rPr>
          <w:szCs w:val="28"/>
        </w:rPr>
      </w:pPr>
      <w:r w:rsidRPr="000923D6">
        <w:rPr>
          <w:color w:val="222222"/>
          <w:szCs w:val="28"/>
        </w:rPr>
        <w:t xml:space="preserve">Metaphor Examples for Writers, </w:t>
      </w:r>
      <w:r w:rsidRPr="000923D6">
        <w:rPr>
          <w:color w:val="231F20"/>
          <w:szCs w:val="28"/>
        </w:rPr>
        <w:t xml:space="preserve">URL : </w:t>
      </w:r>
      <w:hyperlink r:id="rId25">
        <w:r w:rsidRPr="000923D6">
          <w:rPr>
            <w:color w:val="1155CC"/>
            <w:szCs w:val="28"/>
            <w:u w:val="single" w:color="1155CC"/>
          </w:rPr>
          <w:t>https://www.thebalancecareers.com/metaphor-examples-1277072</w:t>
        </w:r>
      </w:hyperlink>
      <w:r w:rsidRPr="000923D6">
        <w:rPr>
          <w:color w:val="1155CC"/>
          <w:szCs w:val="28"/>
          <w:lang w:val="uk-UA"/>
        </w:rPr>
        <w:t xml:space="preserve"> </w:t>
      </w:r>
      <w:r w:rsidRPr="000923D6">
        <w:rPr>
          <w:color w:val="231F20"/>
          <w:szCs w:val="28"/>
        </w:rPr>
        <w:t>(дата звернення : 5.01.2022).</w:t>
      </w:r>
    </w:p>
    <w:p w:rsidR="00DF285C" w:rsidRPr="000923D6" w:rsidRDefault="00DF285C" w:rsidP="00970E27">
      <w:pPr>
        <w:pStyle w:val="a3"/>
        <w:numPr>
          <w:ilvl w:val="0"/>
          <w:numId w:val="19"/>
        </w:numPr>
        <w:spacing w:before="40" w:after="40" w:line="360" w:lineRule="auto"/>
        <w:ind w:left="0"/>
        <w:rPr>
          <w:szCs w:val="28"/>
        </w:rPr>
      </w:pPr>
      <w:r>
        <w:t>Newmark P. Communi</w:t>
      </w:r>
      <w:r w:rsidR="00866413">
        <w:t>cative and Semantic Translation.  Helsinki : Finn Lectura, 1989. 140 p.</w:t>
      </w:r>
    </w:p>
    <w:p w:rsidR="000923D6" w:rsidRPr="000923D6" w:rsidRDefault="00304F07" w:rsidP="00970E27">
      <w:pPr>
        <w:pStyle w:val="a3"/>
        <w:numPr>
          <w:ilvl w:val="0"/>
          <w:numId w:val="19"/>
        </w:numPr>
        <w:spacing w:before="40" w:after="40" w:line="360" w:lineRule="auto"/>
        <w:ind w:left="0"/>
        <w:jc w:val="left"/>
        <w:rPr>
          <w:szCs w:val="28"/>
        </w:rPr>
      </w:pPr>
      <w:r>
        <w:rPr>
          <w:color w:val="333333"/>
          <w:szCs w:val="28"/>
        </w:rPr>
        <w:t>Metaphor,</w:t>
      </w:r>
      <w:r>
        <w:rPr>
          <w:i/>
          <w:color w:val="333333"/>
          <w:szCs w:val="28"/>
          <w:lang w:val="uk-UA"/>
        </w:rPr>
        <w:t xml:space="preserve"> </w:t>
      </w:r>
      <w:r w:rsidR="000923D6" w:rsidRPr="000923D6">
        <w:rPr>
          <w:color w:val="231F20"/>
          <w:szCs w:val="28"/>
        </w:rPr>
        <w:t>URL</w:t>
      </w:r>
      <w:r>
        <w:rPr>
          <w:color w:val="231F20"/>
          <w:szCs w:val="28"/>
          <w:lang w:val="uk-UA"/>
        </w:rPr>
        <w:t xml:space="preserve"> </w:t>
      </w:r>
      <w:r w:rsidR="000923D6" w:rsidRPr="000923D6">
        <w:rPr>
          <w:color w:val="231F20"/>
          <w:szCs w:val="28"/>
        </w:rPr>
        <w:t>:</w:t>
      </w:r>
      <w:r>
        <w:rPr>
          <w:color w:val="231F20"/>
          <w:szCs w:val="28"/>
          <w:lang w:val="uk-UA"/>
        </w:rPr>
        <w:t xml:space="preserve"> </w:t>
      </w:r>
      <w:hyperlink r:id="rId26">
        <w:r w:rsidR="000923D6" w:rsidRPr="000923D6">
          <w:rPr>
            <w:color w:val="1155CC"/>
            <w:szCs w:val="28"/>
            <w:u w:val="single" w:color="1155CC"/>
          </w:rPr>
          <w:t>https://literarydevices.net/metaphor/</w:t>
        </w:r>
      </w:hyperlink>
      <w:r w:rsidR="000923D6" w:rsidRPr="000923D6">
        <w:rPr>
          <w:color w:val="1155CC"/>
          <w:szCs w:val="28"/>
          <w:u w:val="single" w:color="1155CC"/>
          <w:lang w:val="uk-UA"/>
        </w:rPr>
        <w:t xml:space="preserve"> </w:t>
      </w:r>
      <w:r w:rsidR="000923D6" w:rsidRPr="000923D6">
        <w:rPr>
          <w:color w:val="231F20"/>
          <w:szCs w:val="28"/>
        </w:rPr>
        <w:t>(дата звернення : 3.10.2021).</w:t>
      </w:r>
    </w:p>
    <w:p w:rsidR="000923D6" w:rsidRPr="000923D6" w:rsidRDefault="000923D6" w:rsidP="00970E27">
      <w:pPr>
        <w:pStyle w:val="a3"/>
        <w:numPr>
          <w:ilvl w:val="0"/>
          <w:numId w:val="19"/>
        </w:numPr>
        <w:spacing w:before="40" w:after="40" w:line="360" w:lineRule="auto"/>
        <w:ind w:left="0"/>
        <w:rPr>
          <w:szCs w:val="28"/>
        </w:rPr>
      </w:pPr>
      <w:r w:rsidRPr="000923D6">
        <w:rPr>
          <w:szCs w:val="28"/>
        </w:rPr>
        <w:t>Robin I. E. Making Translation Visible: Interpreters in European</w:t>
      </w:r>
      <w:r w:rsidRPr="000923D6">
        <w:rPr>
          <w:szCs w:val="28"/>
          <w:lang w:val="uk-UA"/>
        </w:rPr>
        <w:t xml:space="preserve"> </w:t>
      </w:r>
      <w:r w:rsidRPr="000923D6">
        <w:rPr>
          <w:szCs w:val="28"/>
        </w:rPr>
        <w:t>Literature and Film. Universit</w:t>
      </w:r>
      <w:r w:rsidR="00304F07">
        <w:rPr>
          <w:szCs w:val="28"/>
        </w:rPr>
        <w:t>y of California, Berkeley. 2016.</w:t>
      </w:r>
      <w:r w:rsidRPr="000923D6">
        <w:rPr>
          <w:szCs w:val="28"/>
        </w:rPr>
        <w:t xml:space="preserve"> 155 p.</w:t>
      </w:r>
    </w:p>
    <w:p w:rsidR="000923D6" w:rsidRPr="000923D6" w:rsidRDefault="000923D6" w:rsidP="00970E27">
      <w:pPr>
        <w:pStyle w:val="a3"/>
        <w:numPr>
          <w:ilvl w:val="0"/>
          <w:numId w:val="19"/>
        </w:numPr>
        <w:spacing w:before="40" w:after="40" w:line="360" w:lineRule="auto"/>
        <w:ind w:left="0"/>
        <w:rPr>
          <w:szCs w:val="28"/>
        </w:rPr>
      </w:pPr>
      <w:r w:rsidRPr="000923D6">
        <w:rPr>
          <w:szCs w:val="28"/>
        </w:rPr>
        <w:t>Schaffner C. Metaphor and translation: some implications of a cognitive approach. School of Languages and European Studies, Aston University, As</w:t>
      </w:r>
      <w:r w:rsidR="00304F07">
        <w:rPr>
          <w:szCs w:val="28"/>
        </w:rPr>
        <w:t>ton Triangle, Birmingham. 2003.</w:t>
      </w:r>
      <w:r w:rsidRPr="000923D6">
        <w:rPr>
          <w:szCs w:val="28"/>
        </w:rPr>
        <w:t xml:space="preserve"> 1260 p.</w:t>
      </w:r>
    </w:p>
    <w:p w:rsidR="000923D6" w:rsidRPr="000923D6" w:rsidRDefault="000923D6" w:rsidP="00970E27">
      <w:pPr>
        <w:pStyle w:val="a3"/>
        <w:numPr>
          <w:ilvl w:val="0"/>
          <w:numId w:val="19"/>
        </w:numPr>
        <w:spacing w:before="40" w:after="40" w:line="360" w:lineRule="auto"/>
        <w:ind w:left="0"/>
        <w:rPr>
          <w:szCs w:val="28"/>
        </w:rPr>
      </w:pPr>
      <w:r w:rsidRPr="000923D6">
        <w:rPr>
          <w:szCs w:val="28"/>
        </w:rPr>
        <w:t>Shuttleworth M. Translation studies and metaphor studies: Possible paths of interaction between two well-established disciplines. School of European Languages. 15 p.</w:t>
      </w:r>
    </w:p>
    <w:p w:rsidR="000923D6" w:rsidRPr="000923D6" w:rsidRDefault="000923D6" w:rsidP="00EE4AB6">
      <w:pPr>
        <w:pStyle w:val="a3"/>
        <w:numPr>
          <w:ilvl w:val="0"/>
          <w:numId w:val="19"/>
        </w:numPr>
        <w:spacing w:before="40" w:after="40" w:line="360" w:lineRule="auto"/>
        <w:ind w:left="0" w:right="154"/>
        <w:rPr>
          <w:szCs w:val="28"/>
        </w:rPr>
      </w:pPr>
      <w:r w:rsidRPr="000923D6">
        <w:rPr>
          <w:szCs w:val="28"/>
        </w:rPr>
        <w:lastRenderedPageBreak/>
        <w:t>Sewell W. J. The Concept(s) of Culture. Berkeley : Univ. of California</w:t>
      </w:r>
      <w:r w:rsidRPr="000923D6">
        <w:rPr>
          <w:szCs w:val="28"/>
          <w:lang w:val="uk-UA"/>
        </w:rPr>
        <w:t xml:space="preserve"> </w:t>
      </w:r>
      <w:r w:rsidRPr="000923D6">
        <w:rPr>
          <w:szCs w:val="28"/>
        </w:rPr>
        <w:t>Press, 1999. 61 p.</w:t>
      </w:r>
    </w:p>
    <w:p w:rsidR="000923D6" w:rsidRPr="000923D6" w:rsidRDefault="000923D6" w:rsidP="00467F22">
      <w:pPr>
        <w:pStyle w:val="a3"/>
        <w:numPr>
          <w:ilvl w:val="0"/>
          <w:numId w:val="19"/>
        </w:numPr>
        <w:spacing w:before="40" w:after="40" w:line="360" w:lineRule="auto"/>
        <w:ind w:left="0"/>
        <w:rPr>
          <w:szCs w:val="28"/>
        </w:rPr>
      </w:pPr>
      <w:r w:rsidRPr="000923D6">
        <w:rPr>
          <w:color w:val="111111"/>
          <w:szCs w:val="28"/>
        </w:rPr>
        <w:t>Snell-Hornby. M. The Turns of Translation Studies.Amsterdam &amp;</w:t>
      </w:r>
      <w:r w:rsidRPr="000923D6">
        <w:rPr>
          <w:color w:val="111111"/>
          <w:szCs w:val="28"/>
          <w:lang w:val="uk-UA"/>
        </w:rPr>
        <w:t xml:space="preserve"> </w:t>
      </w:r>
      <w:r w:rsidRPr="000923D6">
        <w:rPr>
          <w:color w:val="111111"/>
          <w:szCs w:val="28"/>
        </w:rPr>
        <w:t>Philadelphia : John Benjamins, 2006. 366 p.</w:t>
      </w:r>
    </w:p>
    <w:p w:rsidR="000923D6" w:rsidRPr="000923D6" w:rsidRDefault="000923D6" w:rsidP="00467F22">
      <w:pPr>
        <w:pStyle w:val="a3"/>
        <w:numPr>
          <w:ilvl w:val="0"/>
          <w:numId w:val="19"/>
        </w:numPr>
        <w:spacing w:before="40" w:after="40" w:line="360" w:lineRule="auto"/>
        <w:ind w:left="0"/>
        <w:jc w:val="left"/>
        <w:rPr>
          <w:szCs w:val="28"/>
        </w:rPr>
      </w:pPr>
      <w:r w:rsidRPr="000923D6">
        <w:rPr>
          <w:color w:val="111111"/>
          <w:szCs w:val="28"/>
        </w:rPr>
        <w:t>Pym</w:t>
      </w:r>
      <w:r w:rsidRPr="000923D6">
        <w:rPr>
          <w:color w:val="111111"/>
          <w:szCs w:val="28"/>
        </w:rPr>
        <w:tab/>
        <w:t>A.</w:t>
      </w:r>
      <w:r w:rsidRPr="000923D6">
        <w:rPr>
          <w:color w:val="111111"/>
          <w:szCs w:val="28"/>
        </w:rPr>
        <w:tab/>
        <w:t>Beyond</w:t>
      </w:r>
      <w:r w:rsidRPr="000923D6">
        <w:rPr>
          <w:color w:val="111111"/>
          <w:szCs w:val="28"/>
        </w:rPr>
        <w:tab/>
        <w:t>Descriptive</w:t>
      </w:r>
      <w:r w:rsidRPr="000923D6">
        <w:rPr>
          <w:color w:val="111111"/>
          <w:szCs w:val="28"/>
        </w:rPr>
        <w:tab/>
        <w:t>Translation</w:t>
      </w:r>
      <w:r w:rsidRPr="000923D6">
        <w:rPr>
          <w:color w:val="111111"/>
          <w:szCs w:val="28"/>
        </w:rPr>
        <w:tab/>
        <w:t>Studies.</w:t>
      </w:r>
      <w:r w:rsidRPr="000923D6">
        <w:rPr>
          <w:color w:val="111111"/>
          <w:szCs w:val="28"/>
          <w:lang w:val="uk-UA"/>
        </w:rPr>
        <w:t xml:space="preserve"> </w:t>
      </w:r>
      <w:r w:rsidRPr="000923D6">
        <w:rPr>
          <w:color w:val="111111"/>
          <w:szCs w:val="28"/>
        </w:rPr>
        <w:t>Amsterdam</w:t>
      </w:r>
      <w:r w:rsidRPr="000923D6">
        <w:rPr>
          <w:color w:val="111111"/>
          <w:szCs w:val="28"/>
          <w:lang w:val="uk-UA"/>
        </w:rPr>
        <w:t xml:space="preserve"> </w:t>
      </w:r>
      <w:r w:rsidRPr="000923D6">
        <w:rPr>
          <w:color w:val="111111"/>
          <w:szCs w:val="28"/>
        </w:rPr>
        <w:t>&amp;</w:t>
      </w:r>
      <w:r w:rsidRPr="000923D6">
        <w:rPr>
          <w:color w:val="111111"/>
          <w:szCs w:val="28"/>
          <w:lang w:val="uk-UA"/>
        </w:rPr>
        <w:t xml:space="preserve"> </w:t>
      </w:r>
      <w:r w:rsidRPr="000923D6">
        <w:rPr>
          <w:color w:val="111111"/>
          <w:szCs w:val="28"/>
        </w:rPr>
        <w:t>Philadelphia : John Benjamins, 2007. 417 p.</w:t>
      </w:r>
    </w:p>
    <w:p w:rsidR="000923D6" w:rsidRPr="000923D6" w:rsidRDefault="000923D6" w:rsidP="00467F22">
      <w:pPr>
        <w:pStyle w:val="a3"/>
        <w:numPr>
          <w:ilvl w:val="0"/>
          <w:numId w:val="19"/>
        </w:numPr>
        <w:spacing w:before="40" w:after="40" w:line="360" w:lineRule="auto"/>
        <w:ind w:left="0"/>
        <w:rPr>
          <w:szCs w:val="28"/>
        </w:rPr>
      </w:pPr>
      <w:r w:rsidRPr="000923D6">
        <w:rPr>
          <w:color w:val="111111"/>
          <w:szCs w:val="28"/>
        </w:rPr>
        <w:t>Rener F. Interpretatio. Amsterdam &amp; Atlanta : John Benjamins, 1989.</w:t>
      </w:r>
      <w:r w:rsidRPr="000923D6">
        <w:rPr>
          <w:color w:val="111111"/>
          <w:szCs w:val="28"/>
          <w:lang w:val="uk-UA"/>
        </w:rPr>
        <w:t xml:space="preserve">    </w:t>
      </w:r>
      <w:r w:rsidRPr="000923D6">
        <w:rPr>
          <w:color w:val="111111"/>
          <w:szCs w:val="28"/>
        </w:rPr>
        <w:t>367</w:t>
      </w:r>
      <w:r w:rsidRPr="000923D6">
        <w:rPr>
          <w:color w:val="111111"/>
          <w:szCs w:val="28"/>
          <w:lang w:val="uk-UA"/>
        </w:rPr>
        <w:t xml:space="preserve"> </w:t>
      </w:r>
      <w:r w:rsidRPr="000923D6">
        <w:rPr>
          <w:color w:val="111111"/>
          <w:szCs w:val="28"/>
        </w:rPr>
        <w:t>p.</w:t>
      </w:r>
    </w:p>
    <w:p w:rsidR="000923D6" w:rsidRPr="000923D6" w:rsidRDefault="00FA4CE2" w:rsidP="00467F22">
      <w:pPr>
        <w:pStyle w:val="a3"/>
        <w:numPr>
          <w:ilvl w:val="0"/>
          <w:numId w:val="19"/>
        </w:numPr>
        <w:spacing w:before="40" w:after="40" w:line="360" w:lineRule="auto"/>
        <w:ind w:left="0"/>
        <w:rPr>
          <w:szCs w:val="28"/>
        </w:rPr>
      </w:pPr>
      <w:r>
        <w:rPr>
          <w:color w:val="111111"/>
          <w:szCs w:val="28"/>
        </w:rPr>
        <w:t>Translation</w:t>
      </w:r>
      <w:r>
        <w:rPr>
          <w:color w:val="111111"/>
          <w:szCs w:val="28"/>
        </w:rPr>
        <w:tab/>
        <w:t>of</w:t>
      </w:r>
      <w:r>
        <w:rPr>
          <w:color w:val="111111"/>
          <w:szCs w:val="28"/>
        </w:rPr>
        <w:tab/>
        <w:t xml:space="preserve">Metaphor, </w:t>
      </w:r>
      <w:r w:rsidR="000923D6" w:rsidRPr="000923D6">
        <w:rPr>
          <w:color w:val="231F20"/>
          <w:szCs w:val="28"/>
        </w:rPr>
        <w:t>URL</w:t>
      </w:r>
      <w:r w:rsidR="000923D6" w:rsidRPr="000923D6">
        <w:rPr>
          <w:color w:val="231F20"/>
          <w:szCs w:val="28"/>
        </w:rPr>
        <w:tab/>
        <w:t>:</w:t>
      </w:r>
      <w:r>
        <w:rPr>
          <w:color w:val="231F20"/>
          <w:szCs w:val="28"/>
          <w:lang w:val="uk-UA"/>
        </w:rPr>
        <w:t xml:space="preserve"> </w:t>
      </w:r>
      <w:hyperlink r:id="rId27" w:history="1">
        <w:r w:rsidRPr="008505FD">
          <w:rPr>
            <w:rStyle w:val="a4"/>
            <w:szCs w:val="28"/>
            <w:u w:color="1155CC"/>
          </w:rPr>
          <w:t>http://linguisticslearner.blogspot.com/2013/11/translation-of-metaphor.html</w:t>
        </w:r>
      </w:hyperlink>
      <w:r w:rsidR="000923D6" w:rsidRPr="000923D6">
        <w:rPr>
          <w:color w:val="1155CC"/>
          <w:szCs w:val="28"/>
          <w:u w:val="single" w:color="1155CC"/>
          <w:lang w:val="uk-UA"/>
        </w:rPr>
        <w:t xml:space="preserve"> </w:t>
      </w:r>
      <w:r w:rsidR="000923D6" w:rsidRPr="000923D6">
        <w:rPr>
          <w:szCs w:val="28"/>
        </w:rPr>
        <w:t>(дата вернення : 17.10.2021)</w:t>
      </w:r>
    </w:p>
    <w:p w:rsidR="000923D6" w:rsidRDefault="000923D6" w:rsidP="00467F22">
      <w:pPr>
        <w:pStyle w:val="a3"/>
        <w:numPr>
          <w:ilvl w:val="0"/>
          <w:numId w:val="19"/>
        </w:numPr>
        <w:spacing w:before="40" w:after="40" w:line="360" w:lineRule="auto"/>
        <w:ind w:left="0"/>
        <w:rPr>
          <w:szCs w:val="28"/>
        </w:rPr>
      </w:pPr>
      <w:r w:rsidRPr="00AB5F62">
        <w:rPr>
          <w:szCs w:val="28"/>
        </w:rPr>
        <w:t>The Interpreting Studies Reader / ed. F. Pöchhacker, M. Shlesinger. New</w:t>
      </w:r>
      <w:r>
        <w:rPr>
          <w:szCs w:val="28"/>
          <w:lang w:val="uk-UA"/>
        </w:rPr>
        <w:t xml:space="preserve"> </w:t>
      </w:r>
      <w:r w:rsidRPr="00AB5F62">
        <w:rPr>
          <w:szCs w:val="28"/>
        </w:rPr>
        <w:t>York : Routledge, 2002. 436 p.</w:t>
      </w:r>
    </w:p>
    <w:p w:rsidR="000923D6" w:rsidRPr="000923D6" w:rsidRDefault="003A13C7" w:rsidP="00467F22">
      <w:pPr>
        <w:pStyle w:val="a3"/>
        <w:numPr>
          <w:ilvl w:val="0"/>
          <w:numId w:val="19"/>
        </w:numPr>
        <w:spacing w:before="40" w:after="40" w:line="360" w:lineRule="auto"/>
        <w:ind w:left="0"/>
        <w:rPr>
          <w:szCs w:val="28"/>
        </w:rPr>
      </w:pPr>
      <w:hyperlink r:id="rId28">
        <w:r w:rsidR="000923D6" w:rsidRPr="00AB5F62">
          <w:rPr>
            <w:color w:val="111111"/>
            <w:szCs w:val="28"/>
          </w:rPr>
          <w:t>Yana</w:t>
        </w:r>
      </w:hyperlink>
      <w:r w:rsidR="000923D6" w:rsidRPr="00AB5F62">
        <w:rPr>
          <w:color w:val="111111"/>
          <w:szCs w:val="28"/>
        </w:rPr>
        <w:t xml:space="preserve"> </w:t>
      </w:r>
      <w:hyperlink r:id="rId29">
        <w:r w:rsidR="000923D6" w:rsidRPr="00AB5F62">
          <w:rPr>
            <w:color w:val="111111"/>
            <w:szCs w:val="28"/>
          </w:rPr>
          <w:t>Shanti</w:t>
        </w:r>
      </w:hyperlink>
      <w:r w:rsidR="000923D6" w:rsidRPr="00AB5F62">
        <w:rPr>
          <w:color w:val="111111"/>
          <w:szCs w:val="28"/>
        </w:rPr>
        <w:t xml:space="preserve"> </w:t>
      </w:r>
      <w:hyperlink r:id="rId30">
        <w:r w:rsidR="000923D6" w:rsidRPr="00AB5F62">
          <w:rPr>
            <w:color w:val="111111"/>
            <w:szCs w:val="28"/>
          </w:rPr>
          <w:t>M</w:t>
        </w:r>
      </w:hyperlink>
      <w:r w:rsidR="000923D6" w:rsidRPr="00AB5F62">
        <w:rPr>
          <w:color w:val="111111"/>
          <w:szCs w:val="28"/>
        </w:rPr>
        <w:t>., Analyzing Translation of Metaphor: A Case Study,</w:t>
      </w:r>
      <w:r w:rsidR="000923D6">
        <w:rPr>
          <w:color w:val="111111"/>
          <w:szCs w:val="28"/>
          <w:lang w:val="uk-UA"/>
        </w:rPr>
        <w:t xml:space="preserve"> </w:t>
      </w:r>
      <w:hyperlink r:id="rId31">
        <w:r w:rsidR="000923D6" w:rsidRPr="00AB5F62">
          <w:rPr>
            <w:color w:val="111111"/>
            <w:szCs w:val="28"/>
          </w:rPr>
          <w:t>Brawijaya University</w:t>
        </w:r>
      </w:hyperlink>
      <w:r w:rsidR="00304F07">
        <w:rPr>
          <w:color w:val="111111"/>
          <w:szCs w:val="28"/>
        </w:rPr>
        <w:t>, 2018.</w:t>
      </w:r>
      <w:r w:rsidR="000923D6" w:rsidRPr="00AB5F62">
        <w:rPr>
          <w:color w:val="111111"/>
          <w:szCs w:val="28"/>
        </w:rPr>
        <w:t xml:space="preserve"> 13 p.</w:t>
      </w:r>
    </w:p>
    <w:p w:rsidR="000923D6" w:rsidRPr="000923D6" w:rsidRDefault="000923D6" w:rsidP="00467F22">
      <w:pPr>
        <w:pStyle w:val="a3"/>
        <w:numPr>
          <w:ilvl w:val="0"/>
          <w:numId w:val="19"/>
        </w:numPr>
        <w:spacing w:before="40" w:after="40" w:line="360" w:lineRule="auto"/>
        <w:ind w:left="0"/>
        <w:rPr>
          <w:szCs w:val="28"/>
        </w:rPr>
      </w:pPr>
      <w:r w:rsidRPr="00AB5F62">
        <w:rPr>
          <w:color w:val="111111"/>
          <w:szCs w:val="28"/>
        </w:rPr>
        <w:t>What</w:t>
      </w:r>
      <w:r w:rsidRPr="00AB5F62">
        <w:rPr>
          <w:color w:val="111111"/>
          <w:szCs w:val="28"/>
        </w:rPr>
        <w:tab/>
        <w:t>Is a Metaphor? Definition and Examples of Metaphor in</w:t>
      </w:r>
      <w:r>
        <w:rPr>
          <w:color w:val="111111"/>
          <w:szCs w:val="28"/>
          <w:lang w:val="uk-UA"/>
        </w:rPr>
        <w:t xml:space="preserve">   </w:t>
      </w:r>
      <w:r w:rsidR="00FA4CE2">
        <w:rPr>
          <w:color w:val="111111"/>
          <w:szCs w:val="28"/>
        </w:rPr>
        <w:t>Literature</w:t>
      </w:r>
      <w:r w:rsidR="00FA4CE2">
        <w:rPr>
          <w:color w:val="111111"/>
          <w:szCs w:val="28"/>
          <w:lang w:val="uk-UA"/>
        </w:rPr>
        <w:t>,</w:t>
      </w:r>
      <w:r w:rsidRPr="00AB5F62">
        <w:rPr>
          <w:i/>
          <w:color w:val="111111"/>
          <w:szCs w:val="28"/>
        </w:rPr>
        <w:tab/>
      </w:r>
      <w:r w:rsidRPr="00AB5F62">
        <w:rPr>
          <w:color w:val="231F20"/>
          <w:szCs w:val="28"/>
        </w:rPr>
        <w:t>URL</w:t>
      </w:r>
      <w:r w:rsidRPr="00AB5F62">
        <w:rPr>
          <w:color w:val="231F20"/>
          <w:szCs w:val="28"/>
        </w:rPr>
        <w:tab/>
        <w:t>:</w:t>
      </w:r>
      <w:r>
        <w:rPr>
          <w:color w:val="231F20"/>
          <w:szCs w:val="28"/>
          <w:lang w:val="uk-UA"/>
        </w:rPr>
        <w:t xml:space="preserve"> </w:t>
      </w:r>
      <w:hyperlink r:id="rId32" w:anchor="what-is-a-metaphor" w:history="1">
        <w:r w:rsidRPr="00036C87">
          <w:rPr>
            <w:rStyle w:val="a4"/>
            <w:szCs w:val="28"/>
            <w:u w:color="231F20"/>
          </w:rPr>
          <w:t>https://www.masterclass.com/articles/what-is-a-metaphor#what-is-a-metaphor</w:t>
        </w:r>
      </w:hyperlink>
      <w:r w:rsidRPr="00AB5F62">
        <w:rPr>
          <w:color w:val="231F20"/>
          <w:szCs w:val="28"/>
          <w:u w:val="single" w:color="231F20"/>
        </w:rPr>
        <w:t xml:space="preserve"> </w:t>
      </w:r>
      <w:r w:rsidRPr="00A4502B">
        <w:rPr>
          <w:color w:val="231F20"/>
          <w:szCs w:val="28"/>
          <w:lang w:val="uk-UA"/>
        </w:rPr>
        <w:t xml:space="preserve"> </w:t>
      </w:r>
      <w:r w:rsidRPr="00AB5F62">
        <w:rPr>
          <w:color w:val="231F20"/>
          <w:szCs w:val="28"/>
        </w:rPr>
        <w:t>(дата звернення : 25.11.2021</w:t>
      </w:r>
      <w:r>
        <w:rPr>
          <w:color w:val="231F20"/>
          <w:szCs w:val="28"/>
          <w:lang w:val="uk-UA"/>
        </w:rPr>
        <w:t>)</w:t>
      </w:r>
    </w:p>
    <w:p w:rsidR="000923D6" w:rsidRDefault="000923D6" w:rsidP="00467F22">
      <w:pPr>
        <w:pStyle w:val="a3"/>
        <w:spacing w:before="40" w:after="40" w:line="360" w:lineRule="auto"/>
        <w:ind w:left="0" w:firstLine="0"/>
        <w:jc w:val="center"/>
        <w:rPr>
          <w:b/>
          <w:szCs w:val="28"/>
        </w:rPr>
      </w:pPr>
      <w:r w:rsidRPr="000923D6">
        <w:rPr>
          <w:b/>
          <w:szCs w:val="28"/>
        </w:rPr>
        <w:t>СПИСОК ІЛЮСТРАТИВНИХ МАТЕРІАЛІВ</w:t>
      </w:r>
    </w:p>
    <w:p w:rsidR="000923D6" w:rsidRDefault="000923D6" w:rsidP="00970E27">
      <w:pPr>
        <w:pStyle w:val="a3"/>
        <w:numPr>
          <w:ilvl w:val="0"/>
          <w:numId w:val="19"/>
        </w:numPr>
        <w:spacing w:before="40" w:after="40" w:line="360" w:lineRule="auto"/>
        <w:ind w:left="0"/>
        <w:rPr>
          <w:szCs w:val="28"/>
        </w:rPr>
      </w:pPr>
      <w:r w:rsidRPr="00E87E7D">
        <w:rPr>
          <w:szCs w:val="28"/>
          <w:lang w:val="ru-RU"/>
        </w:rPr>
        <w:t xml:space="preserve">Мігель де Сервантес. Дон Кіхот. </w:t>
      </w:r>
      <w:r w:rsidRPr="000923D6">
        <w:rPr>
          <w:szCs w:val="28"/>
        </w:rPr>
        <w:t>Вид-во.: Дніпро. 2005. 704 с.</w:t>
      </w:r>
    </w:p>
    <w:p w:rsidR="00B57899" w:rsidRPr="00E87E7D" w:rsidRDefault="00B57899" w:rsidP="00970E27">
      <w:pPr>
        <w:pStyle w:val="a3"/>
        <w:numPr>
          <w:ilvl w:val="0"/>
          <w:numId w:val="19"/>
        </w:numPr>
        <w:spacing w:before="40" w:after="40" w:line="360" w:lineRule="auto"/>
        <w:ind w:left="0"/>
        <w:jc w:val="left"/>
        <w:rPr>
          <w:szCs w:val="28"/>
          <w:lang w:val="ru-RU"/>
        </w:rPr>
      </w:pPr>
      <w:r>
        <w:rPr>
          <w:szCs w:val="28"/>
          <w:lang w:val="uk-UA"/>
        </w:rPr>
        <w:t>Фільм «Жінка з п</w:t>
      </w:r>
      <w:r w:rsidRPr="00E87E7D">
        <w:rPr>
          <w:szCs w:val="28"/>
          <w:lang w:val="ru-RU"/>
        </w:rPr>
        <w:t>’</w:t>
      </w:r>
      <w:r>
        <w:rPr>
          <w:szCs w:val="28"/>
          <w:lang w:val="uk-UA"/>
        </w:rPr>
        <w:t>ятьма слонами»</w:t>
      </w:r>
      <w:r w:rsidRPr="00E87E7D">
        <w:rPr>
          <w:szCs w:val="28"/>
          <w:lang w:val="ru-RU"/>
        </w:rPr>
        <w:t xml:space="preserve">. </w:t>
      </w:r>
      <w:r w:rsidRPr="000923D6">
        <w:rPr>
          <w:szCs w:val="28"/>
        </w:rPr>
        <w:t>URL</w:t>
      </w:r>
      <w:r w:rsidRPr="00E87E7D">
        <w:rPr>
          <w:szCs w:val="28"/>
          <w:lang w:val="ru-RU"/>
        </w:rPr>
        <w:t xml:space="preserve"> : </w:t>
      </w:r>
      <w:hyperlink r:id="rId33" w:history="1">
        <w:r w:rsidRPr="00BE49B4">
          <w:rPr>
            <w:rStyle w:val="a4"/>
            <w:szCs w:val="28"/>
          </w:rPr>
          <w:t>https</w:t>
        </w:r>
        <w:r w:rsidRPr="00E87E7D">
          <w:rPr>
            <w:rStyle w:val="a4"/>
            <w:szCs w:val="28"/>
            <w:lang w:val="ru-RU"/>
          </w:rPr>
          <w:t>://</w:t>
        </w:r>
        <w:r w:rsidRPr="00BE49B4">
          <w:rPr>
            <w:rStyle w:val="a4"/>
            <w:szCs w:val="28"/>
          </w:rPr>
          <w:t>www</w:t>
        </w:r>
        <w:r w:rsidRPr="00E87E7D">
          <w:rPr>
            <w:rStyle w:val="a4"/>
            <w:szCs w:val="28"/>
            <w:lang w:val="ru-RU"/>
          </w:rPr>
          <w:t>.</w:t>
        </w:r>
        <w:r w:rsidRPr="00BE49B4">
          <w:rPr>
            <w:rStyle w:val="a4"/>
            <w:szCs w:val="28"/>
          </w:rPr>
          <w:t>okino</w:t>
        </w:r>
        <w:r w:rsidRPr="00E87E7D">
          <w:rPr>
            <w:rStyle w:val="a4"/>
            <w:szCs w:val="28"/>
            <w:lang w:val="ru-RU"/>
          </w:rPr>
          <w:t>.</w:t>
        </w:r>
        <w:r w:rsidRPr="00BE49B4">
          <w:rPr>
            <w:rStyle w:val="a4"/>
            <w:szCs w:val="28"/>
          </w:rPr>
          <w:t>ua</w:t>
        </w:r>
        <w:r w:rsidRPr="00E87E7D">
          <w:rPr>
            <w:rStyle w:val="a4"/>
            <w:szCs w:val="28"/>
            <w:lang w:val="ru-RU"/>
          </w:rPr>
          <w:t>/</w:t>
        </w:r>
        <w:r w:rsidRPr="00BE49B4">
          <w:rPr>
            <w:rStyle w:val="a4"/>
            <w:szCs w:val="28"/>
          </w:rPr>
          <w:t>film</w:t>
        </w:r>
        <w:r w:rsidRPr="00E87E7D">
          <w:rPr>
            <w:rStyle w:val="a4"/>
            <w:szCs w:val="28"/>
            <w:lang w:val="ru-RU"/>
          </w:rPr>
          <w:t>/</w:t>
        </w:r>
        <w:r w:rsidRPr="00BE49B4">
          <w:rPr>
            <w:rStyle w:val="a4"/>
            <w:szCs w:val="28"/>
          </w:rPr>
          <w:t>zhenschina</w:t>
        </w:r>
        <w:r w:rsidRPr="00E87E7D">
          <w:rPr>
            <w:rStyle w:val="a4"/>
            <w:szCs w:val="28"/>
            <w:lang w:val="ru-RU"/>
          </w:rPr>
          <w:t>-</w:t>
        </w:r>
        <w:r w:rsidRPr="00BE49B4">
          <w:rPr>
            <w:rStyle w:val="a4"/>
            <w:szCs w:val="28"/>
          </w:rPr>
          <w:t>s</w:t>
        </w:r>
        <w:r w:rsidRPr="00E87E7D">
          <w:rPr>
            <w:rStyle w:val="a4"/>
            <w:szCs w:val="28"/>
            <w:lang w:val="ru-RU"/>
          </w:rPr>
          <w:t>-</w:t>
        </w:r>
        <w:r w:rsidRPr="00BE49B4">
          <w:rPr>
            <w:rStyle w:val="a4"/>
            <w:szCs w:val="28"/>
          </w:rPr>
          <w:t>pyatyu</w:t>
        </w:r>
        <w:r w:rsidRPr="00E87E7D">
          <w:rPr>
            <w:rStyle w:val="a4"/>
            <w:szCs w:val="28"/>
            <w:lang w:val="ru-RU"/>
          </w:rPr>
          <w:t>-</w:t>
        </w:r>
        <w:r w:rsidRPr="00BE49B4">
          <w:rPr>
            <w:rStyle w:val="a4"/>
            <w:szCs w:val="28"/>
          </w:rPr>
          <w:t>slonami</w:t>
        </w:r>
        <w:r w:rsidRPr="00E87E7D">
          <w:rPr>
            <w:rStyle w:val="a4"/>
            <w:szCs w:val="28"/>
            <w:lang w:val="ru-RU"/>
          </w:rPr>
          <w:t>-226142/</w:t>
        </w:r>
      </w:hyperlink>
      <w:r w:rsidRPr="00E87E7D">
        <w:rPr>
          <w:szCs w:val="28"/>
          <w:lang w:val="ru-RU"/>
        </w:rPr>
        <w:t xml:space="preserve"> (дата звернення 02.11.2021)</w:t>
      </w:r>
    </w:p>
    <w:p w:rsidR="00B57899" w:rsidRPr="00E87E7D" w:rsidRDefault="00B57899" w:rsidP="00970E27">
      <w:pPr>
        <w:pStyle w:val="a3"/>
        <w:numPr>
          <w:ilvl w:val="0"/>
          <w:numId w:val="19"/>
        </w:numPr>
        <w:spacing w:before="40" w:after="40" w:line="360" w:lineRule="auto"/>
        <w:ind w:left="0"/>
        <w:rPr>
          <w:szCs w:val="28"/>
          <w:lang w:val="ru-RU"/>
        </w:rPr>
      </w:pPr>
      <w:r w:rsidRPr="00E87E7D">
        <w:rPr>
          <w:szCs w:val="28"/>
          <w:lang w:val="ru-RU"/>
        </w:rPr>
        <w:t xml:space="preserve">Фільм «Леон Гаррос шукає друга». </w:t>
      </w:r>
      <w:r w:rsidRPr="000923D6">
        <w:rPr>
          <w:szCs w:val="28"/>
        </w:rPr>
        <w:t>URL</w:t>
      </w:r>
      <w:r w:rsidRPr="000923D6">
        <w:rPr>
          <w:szCs w:val="28"/>
          <w:lang w:val="uk-UA"/>
        </w:rPr>
        <w:t xml:space="preserve"> </w:t>
      </w:r>
      <w:r w:rsidRPr="00E87E7D">
        <w:rPr>
          <w:szCs w:val="28"/>
          <w:lang w:val="ru-RU"/>
        </w:rPr>
        <w:t xml:space="preserve">: </w:t>
      </w:r>
      <w:hyperlink r:id="rId34" w:history="1">
        <w:r w:rsidRPr="000923D6">
          <w:rPr>
            <w:rStyle w:val="a4"/>
            <w:szCs w:val="28"/>
            <w:u w:color="1155CC"/>
          </w:rPr>
          <w:t>https</w:t>
        </w:r>
        <w:r w:rsidRPr="00E87E7D">
          <w:rPr>
            <w:rStyle w:val="a4"/>
            <w:szCs w:val="28"/>
            <w:u w:color="1155CC"/>
            <w:lang w:val="ru-RU"/>
          </w:rPr>
          <w:t>://</w:t>
        </w:r>
        <w:r w:rsidRPr="000923D6">
          <w:rPr>
            <w:rStyle w:val="a4"/>
            <w:szCs w:val="28"/>
            <w:u w:color="1155CC"/>
          </w:rPr>
          <w:t>hdzo</w:t>
        </w:r>
        <w:r w:rsidRPr="00E87E7D">
          <w:rPr>
            <w:rStyle w:val="a4"/>
            <w:szCs w:val="28"/>
            <w:u w:color="1155CC"/>
            <w:lang w:val="ru-RU"/>
          </w:rPr>
          <w:t>.</w:t>
        </w:r>
        <w:r w:rsidRPr="000923D6">
          <w:rPr>
            <w:rStyle w:val="a4"/>
            <w:szCs w:val="28"/>
            <w:u w:color="1155CC"/>
          </w:rPr>
          <w:t>net</w:t>
        </w:r>
        <w:r w:rsidRPr="00E87E7D">
          <w:rPr>
            <w:rStyle w:val="a4"/>
            <w:szCs w:val="28"/>
            <w:u w:color="1155CC"/>
            <w:lang w:val="ru-RU"/>
          </w:rPr>
          <w:t>/</w:t>
        </w:r>
        <w:r w:rsidRPr="000923D6">
          <w:rPr>
            <w:rStyle w:val="a4"/>
            <w:szCs w:val="28"/>
            <w:u w:color="1155CC"/>
          </w:rPr>
          <w:t>films</w:t>
        </w:r>
        <w:r w:rsidRPr="00E87E7D">
          <w:rPr>
            <w:rStyle w:val="a4"/>
            <w:szCs w:val="28"/>
            <w:u w:color="1155CC"/>
            <w:lang w:val="ru-RU"/>
          </w:rPr>
          <w:t>/43262</w:t>
        </w:r>
        <w:r w:rsidRPr="000923D6">
          <w:rPr>
            <w:rStyle w:val="a4"/>
            <w:szCs w:val="28"/>
            <w:u w:color="1155CC"/>
          </w:rPr>
          <w:t>le</w:t>
        </w:r>
      </w:hyperlink>
      <w:hyperlink r:id="rId35">
        <w:r w:rsidRPr="000923D6">
          <w:rPr>
            <w:color w:val="1155CC"/>
            <w:szCs w:val="28"/>
            <w:u w:val="single" w:color="1155CC"/>
          </w:rPr>
          <w:t>on</w:t>
        </w:r>
        <w:r w:rsidRPr="00E87E7D">
          <w:rPr>
            <w:color w:val="1155CC"/>
            <w:szCs w:val="28"/>
            <w:u w:val="single" w:color="1155CC"/>
            <w:lang w:val="ru-RU"/>
          </w:rPr>
          <w:t>-</w:t>
        </w:r>
        <w:r w:rsidRPr="000923D6">
          <w:rPr>
            <w:color w:val="1155CC"/>
            <w:szCs w:val="28"/>
            <w:u w:val="single" w:color="1155CC"/>
          </w:rPr>
          <w:t>garros</w:t>
        </w:r>
        <w:r w:rsidRPr="00E87E7D">
          <w:rPr>
            <w:color w:val="1155CC"/>
            <w:szCs w:val="28"/>
            <w:u w:val="single" w:color="1155CC"/>
            <w:lang w:val="ru-RU"/>
          </w:rPr>
          <w:t>-</w:t>
        </w:r>
        <w:r w:rsidRPr="000923D6">
          <w:rPr>
            <w:color w:val="1155CC"/>
            <w:szCs w:val="28"/>
            <w:u w:val="single" w:color="1155CC"/>
          </w:rPr>
          <w:t>ischet</w:t>
        </w:r>
        <w:r w:rsidRPr="00E87E7D">
          <w:rPr>
            <w:color w:val="1155CC"/>
            <w:szCs w:val="28"/>
            <w:u w:val="single" w:color="1155CC"/>
            <w:lang w:val="ru-RU"/>
          </w:rPr>
          <w:t>-</w:t>
        </w:r>
        <w:r w:rsidRPr="000923D6">
          <w:rPr>
            <w:color w:val="1155CC"/>
            <w:szCs w:val="28"/>
            <w:u w:val="single" w:color="1155CC"/>
          </w:rPr>
          <w:t>druga</w:t>
        </w:r>
        <w:r w:rsidRPr="00E87E7D">
          <w:rPr>
            <w:color w:val="1155CC"/>
            <w:szCs w:val="28"/>
            <w:u w:val="single" w:color="1155CC"/>
            <w:lang w:val="ru-RU"/>
          </w:rPr>
          <w:t>.</w:t>
        </w:r>
        <w:r w:rsidRPr="000923D6">
          <w:rPr>
            <w:color w:val="1155CC"/>
            <w:szCs w:val="28"/>
            <w:u w:val="single" w:color="1155CC"/>
          </w:rPr>
          <w:t>html</w:t>
        </w:r>
      </w:hyperlink>
      <w:r w:rsidRPr="00E87E7D">
        <w:rPr>
          <w:color w:val="1155CC"/>
          <w:szCs w:val="28"/>
          <w:lang w:val="ru-RU"/>
        </w:rPr>
        <w:t xml:space="preserve"> </w:t>
      </w:r>
      <w:r w:rsidRPr="00E87E7D">
        <w:rPr>
          <w:szCs w:val="28"/>
          <w:lang w:val="ru-RU"/>
        </w:rPr>
        <w:t>(дата звернення 14.12.2021)</w:t>
      </w:r>
    </w:p>
    <w:p w:rsidR="000923D6" w:rsidRPr="00B57899" w:rsidRDefault="000923D6" w:rsidP="00970E27">
      <w:pPr>
        <w:pStyle w:val="a3"/>
        <w:numPr>
          <w:ilvl w:val="0"/>
          <w:numId w:val="19"/>
        </w:numPr>
        <w:spacing w:before="40" w:after="40" w:line="360" w:lineRule="auto"/>
        <w:ind w:left="0"/>
        <w:jc w:val="left"/>
        <w:rPr>
          <w:szCs w:val="28"/>
          <w:lang w:val="uk-UA"/>
        </w:rPr>
      </w:pPr>
      <w:r w:rsidRPr="00E87E7D">
        <w:rPr>
          <w:szCs w:val="28"/>
          <w:lang w:val="ru-RU"/>
        </w:rPr>
        <w:t>Фільм</w:t>
      </w:r>
      <w:r>
        <w:rPr>
          <w:szCs w:val="28"/>
          <w:lang w:val="uk-UA"/>
        </w:rPr>
        <w:t xml:space="preserve"> </w:t>
      </w:r>
      <w:r w:rsidRPr="00E87E7D">
        <w:rPr>
          <w:szCs w:val="28"/>
          <w:lang w:val="ru-RU"/>
        </w:rPr>
        <w:t>«Осінній</w:t>
      </w:r>
      <w:r>
        <w:rPr>
          <w:szCs w:val="28"/>
          <w:lang w:val="uk-UA"/>
        </w:rPr>
        <w:t xml:space="preserve"> </w:t>
      </w:r>
      <w:r w:rsidRPr="00E87E7D">
        <w:rPr>
          <w:szCs w:val="28"/>
          <w:lang w:val="ru-RU"/>
        </w:rPr>
        <w:t>Марафон».</w:t>
      </w:r>
      <w:r>
        <w:rPr>
          <w:szCs w:val="28"/>
          <w:lang w:val="uk-UA"/>
        </w:rPr>
        <w:t xml:space="preserve"> </w:t>
      </w:r>
      <w:r w:rsidRPr="00AB5F62">
        <w:rPr>
          <w:szCs w:val="28"/>
        </w:rPr>
        <w:t>URL</w:t>
      </w:r>
      <w:r>
        <w:rPr>
          <w:szCs w:val="28"/>
          <w:lang w:val="uk-UA"/>
        </w:rPr>
        <w:t xml:space="preserve"> </w:t>
      </w:r>
      <w:r w:rsidRPr="00E87E7D">
        <w:rPr>
          <w:szCs w:val="28"/>
          <w:lang w:val="ru-RU"/>
        </w:rPr>
        <w:t>:</w:t>
      </w:r>
      <w:r>
        <w:rPr>
          <w:szCs w:val="28"/>
          <w:lang w:val="uk-UA"/>
        </w:rPr>
        <w:t xml:space="preserve"> </w:t>
      </w:r>
      <w:r w:rsidRPr="00AB5F62">
        <w:rPr>
          <w:szCs w:val="28"/>
        </w:rPr>
        <w:t>https</w:t>
      </w:r>
      <w:r w:rsidRPr="00E87E7D">
        <w:rPr>
          <w:szCs w:val="28"/>
          <w:lang w:val="ru-RU"/>
        </w:rPr>
        <w:t>://</w:t>
      </w:r>
      <w:r w:rsidRPr="00AB5F62">
        <w:rPr>
          <w:szCs w:val="28"/>
        </w:rPr>
        <w:t>www</w:t>
      </w:r>
      <w:r w:rsidRPr="00E87E7D">
        <w:rPr>
          <w:szCs w:val="28"/>
          <w:lang w:val="ru-RU"/>
        </w:rPr>
        <w:t>.</w:t>
      </w:r>
      <w:r w:rsidRPr="00AB5F62">
        <w:rPr>
          <w:szCs w:val="28"/>
        </w:rPr>
        <w:t>youtube</w:t>
      </w:r>
      <w:r w:rsidRPr="00E87E7D">
        <w:rPr>
          <w:szCs w:val="28"/>
          <w:lang w:val="ru-RU"/>
        </w:rPr>
        <w:t>.</w:t>
      </w:r>
      <w:r w:rsidRPr="00AB5F62">
        <w:rPr>
          <w:szCs w:val="28"/>
        </w:rPr>
        <w:t>com</w:t>
      </w:r>
      <w:r w:rsidRPr="00E87E7D">
        <w:rPr>
          <w:szCs w:val="28"/>
          <w:lang w:val="ru-RU"/>
        </w:rPr>
        <w:t>/</w:t>
      </w:r>
      <w:r w:rsidRPr="00AB5F62">
        <w:rPr>
          <w:szCs w:val="28"/>
        </w:rPr>
        <w:t>watch</w:t>
      </w:r>
      <w:r w:rsidRPr="00E87E7D">
        <w:rPr>
          <w:szCs w:val="28"/>
          <w:lang w:val="ru-RU"/>
        </w:rPr>
        <w:t>?</w:t>
      </w:r>
      <w:r w:rsidRPr="00AB5F62">
        <w:rPr>
          <w:szCs w:val="28"/>
        </w:rPr>
        <w:t>v</w:t>
      </w:r>
      <w:r w:rsidRPr="00E87E7D">
        <w:rPr>
          <w:szCs w:val="28"/>
          <w:lang w:val="ru-RU"/>
        </w:rPr>
        <w:t>=</w:t>
      </w:r>
      <w:r w:rsidRPr="00AB5F62">
        <w:rPr>
          <w:szCs w:val="28"/>
        </w:rPr>
        <w:t>deEuVTAAzbg</w:t>
      </w:r>
      <w:r w:rsidRPr="00E87E7D">
        <w:rPr>
          <w:szCs w:val="28"/>
          <w:lang w:val="ru-RU"/>
        </w:rPr>
        <w:t xml:space="preserve"> (дата</w:t>
      </w:r>
      <w:r>
        <w:rPr>
          <w:szCs w:val="28"/>
          <w:lang w:val="uk-UA"/>
        </w:rPr>
        <w:t xml:space="preserve"> </w:t>
      </w:r>
      <w:r w:rsidRPr="00E87E7D">
        <w:rPr>
          <w:szCs w:val="28"/>
          <w:lang w:val="ru-RU"/>
        </w:rPr>
        <w:t>звернення 13.12.2021)</w:t>
      </w:r>
    </w:p>
    <w:p w:rsidR="00B57899" w:rsidRPr="00E87E7D" w:rsidRDefault="00B57899" w:rsidP="00970E27">
      <w:pPr>
        <w:pStyle w:val="a3"/>
        <w:numPr>
          <w:ilvl w:val="0"/>
          <w:numId w:val="19"/>
        </w:numPr>
        <w:spacing w:before="40" w:after="40" w:line="360" w:lineRule="auto"/>
        <w:ind w:left="0"/>
        <w:jc w:val="left"/>
        <w:rPr>
          <w:szCs w:val="28"/>
          <w:lang w:val="uk-UA"/>
        </w:rPr>
      </w:pPr>
      <w:r w:rsidRPr="00E87E7D">
        <w:rPr>
          <w:szCs w:val="28"/>
          <w:lang w:val="uk-UA"/>
        </w:rPr>
        <w:t xml:space="preserve">Фільм «Острів собак». </w:t>
      </w:r>
      <w:r w:rsidRPr="000923D6">
        <w:rPr>
          <w:szCs w:val="28"/>
        </w:rPr>
        <w:t>URL</w:t>
      </w:r>
      <w:r w:rsidRPr="00E87E7D">
        <w:rPr>
          <w:szCs w:val="28"/>
          <w:lang w:val="uk-UA"/>
        </w:rPr>
        <w:t xml:space="preserve"> : </w:t>
      </w:r>
      <w:hyperlink r:id="rId36">
        <w:r w:rsidRPr="000923D6">
          <w:rPr>
            <w:color w:val="1155CC"/>
            <w:szCs w:val="28"/>
            <w:u w:val="single" w:color="1155CC"/>
          </w:rPr>
          <w:t>https</w:t>
        </w:r>
        <w:r w:rsidRPr="00E87E7D">
          <w:rPr>
            <w:color w:val="1155CC"/>
            <w:szCs w:val="28"/>
            <w:u w:val="single" w:color="1155CC"/>
            <w:lang w:val="uk-UA"/>
          </w:rPr>
          <w:t>://</w:t>
        </w:r>
        <w:r w:rsidRPr="000923D6">
          <w:rPr>
            <w:color w:val="1155CC"/>
            <w:szCs w:val="28"/>
            <w:u w:val="single" w:color="1155CC"/>
          </w:rPr>
          <w:t>rezka</w:t>
        </w:r>
        <w:r w:rsidRPr="00E87E7D">
          <w:rPr>
            <w:color w:val="1155CC"/>
            <w:szCs w:val="28"/>
            <w:u w:val="single" w:color="1155CC"/>
            <w:lang w:val="uk-UA"/>
          </w:rPr>
          <w:t>.</w:t>
        </w:r>
        <w:r w:rsidRPr="000923D6">
          <w:rPr>
            <w:color w:val="1155CC"/>
            <w:szCs w:val="28"/>
            <w:u w:val="single" w:color="1155CC"/>
          </w:rPr>
          <w:t>ag</w:t>
        </w:r>
        <w:r w:rsidRPr="00E87E7D">
          <w:rPr>
            <w:color w:val="1155CC"/>
            <w:szCs w:val="28"/>
            <w:u w:val="single" w:color="1155CC"/>
            <w:lang w:val="uk-UA"/>
          </w:rPr>
          <w:t>/</w:t>
        </w:r>
        <w:r w:rsidRPr="000923D6">
          <w:rPr>
            <w:color w:val="1155CC"/>
            <w:szCs w:val="28"/>
            <w:u w:val="single" w:color="1155CC"/>
          </w:rPr>
          <w:t>cartoons</w:t>
        </w:r>
        <w:r w:rsidRPr="00E87E7D">
          <w:rPr>
            <w:color w:val="1155CC"/>
            <w:szCs w:val="28"/>
            <w:u w:val="single" w:color="1155CC"/>
            <w:lang w:val="uk-UA"/>
          </w:rPr>
          <w:t>/</w:t>
        </w:r>
        <w:r w:rsidRPr="000923D6">
          <w:rPr>
            <w:color w:val="1155CC"/>
            <w:szCs w:val="28"/>
            <w:u w:val="single" w:color="1155CC"/>
          </w:rPr>
          <w:t>fiction</w:t>
        </w:r>
        <w:r w:rsidRPr="00E87E7D">
          <w:rPr>
            <w:color w:val="1155CC"/>
            <w:szCs w:val="28"/>
            <w:u w:val="single" w:color="1155CC"/>
            <w:lang w:val="uk-UA"/>
          </w:rPr>
          <w:t>/27921-</w:t>
        </w:r>
        <w:r w:rsidRPr="000923D6">
          <w:rPr>
            <w:color w:val="1155CC"/>
            <w:szCs w:val="28"/>
            <w:u w:val="single" w:color="1155CC"/>
          </w:rPr>
          <w:t>ostr</w:t>
        </w:r>
        <w:r w:rsidRPr="00E87E7D">
          <w:rPr>
            <w:color w:val="1155CC"/>
            <w:szCs w:val="28"/>
            <w:u w:val="single" w:color="1155CC"/>
            <w:lang w:val="uk-UA"/>
          </w:rPr>
          <w:t xml:space="preserve"> </w:t>
        </w:r>
      </w:hyperlink>
      <w:hyperlink r:id="rId37">
        <w:r w:rsidRPr="000923D6">
          <w:rPr>
            <w:color w:val="1155CC"/>
            <w:szCs w:val="28"/>
            <w:u w:val="single" w:color="1155CC"/>
          </w:rPr>
          <w:t>ov</w:t>
        </w:r>
        <w:r w:rsidRPr="00E87E7D">
          <w:rPr>
            <w:color w:val="1155CC"/>
            <w:szCs w:val="28"/>
            <w:u w:val="single" w:color="1155CC"/>
            <w:lang w:val="uk-UA"/>
          </w:rPr>
          <w:t>-</w:t>
        </w:r>
        <w:r w:rsidRPr="000923D6">
          <w:rPr>
            <w:color w:val="1155CC"/>
            <w:szCs w:val="28"/>
            <w:u w:val="single" w:color="1155CC"/>
          </w:rPr>
          <w:t>sobak</w:t>
        </w:r>
        <w:r w:rsidRPr="00E87E7D">
          <w:rPr>
            <w:color w:val="1155CC"/>
            <w:szCs w:val="28"/>
            <w:u w:val="single" w:color="1155CC"/>
            <w:lang w:val="uk-UA"/>
          </w:rPr>
          <w:t>-2018.</w:t>
        </w:r>
        <w:r w:rsidRPr="000923D6">
          <w:rPr>
            <w:color w:val="1155CC"/>
            <w:szCs w:val="28"/>
            <w:u w:val="single" w:color="1155CC"/>
          </w:rPr>
          <w:t>html</w:t>
        </w:r>
      </w:hyperlink>
      <w:r w:rsidRPr="00E87E7D">
        <w:rPr>
          <w:color w:val="1155CC"/>
          <w:szCs w:val="28"/>
          <w:u w:val="single" w:color="1155CC"/>
          <w:lang w:val="uk-UA"/>
        </w:rPr>
        <w:t xml:space="preserve"> </w:t>
      </w:r>
      <w:r w:rsidRPr="00E87E7D">
        <w:rPr>
          <w:szCs w:val="28"/>
          <w:lang w:val="uk-UA"/>
        </w:rPr>
        <w:t>(дата звернення 13.12.2021)</w:t>
      </w:r>
    </w:p>
    <w:p w:rsidR="00B57899" w:rsidRPr="000923D6" w:rsidRDefault="00B57899" w:rsidP="00970E27">
      <w:pPr>
        <w:pStyle w:val="a3"/>
        <w:spacing w:before="40" w:after="40" w:line="360" w:lineRule="auto"/>
        <w:ind w:left="0" w:firstLine="0"/>
        <w:jc w:val="left"/>
        <w:rPr>
          <w:szCs w:val="28"/>
          <w:lang w:val="uk-UA"/>
        </w:rPr>
      </w:pPr>
    </w:p>
    <w:p w:rsidR="00B57899" w:rsidRPr="00E87E7D" w:rsidRDefault="00304F07" w:rsidP="00970E27">
      <w:pPr>
        <w:pStyle w:val="a3"/>
        <w:numPr>
          <w:ilvl w:val="0"/>
          <w:numId w:val="19"/>
        </w:numPr>
        <w:spacing w:before="40" w:after="40" w:line="360" w:lineRule="auto"/>
        <w:ind w:left="0"/>
        <w:jc w:val="left"/>
        <w:rPr>
          <w:szCs w:val="28"/>
          <w:lang w:val="ru-RU"/>
        </w:rPr>
      </w:pPr>
      <w:r w:rsidRPr="00E87E7D">
        <w:rPr>
          <w:szCs w:val="28"/>
          <w:lang w:val="ru-RU"/>
        </w:rPr>
        <w:lastRenderedPageBreak/>
        <w:t xml:space="preserve">Фільм «Перекладачка». </w:t>
      </w:r>
      <w:r>
        <w:rPr>
          <w:szCs w:val="28"/>
        </w:rPr>
        <w:t>URL</w:t>
      </w:r>
      <w:r w:rsidRPr="00E87E7D">
        <w:rPr>
          <w:szCs w:val="28"/>
          <w:lang w:val="ru-RU"/>
        </w:rPr>
        <w:t xml:space="preserve"> </w:t>
      </w:r>
      <w:r w:rsidR="000923D6" w:rsidRPr="00E87E7D">
        <w:rPr>
          <w:szCs w:val="28"/>
          <w:lang w:val="ru-RU"/>
        </w:rPr>
        <w:t xml:space="preserve">: </w:t>
      </w:r>
      <w:r>
        <w:rPr>
          <w:color w:val="1155CC"/>
          <w:szCs w:val="28"/>
          <w:u w:val="single" w:color="1155CC"/>
        </w:rPr>
        <w:t>https</w:t>
      </w:r>
      <w:r w:rsidRPr="00E87E7D">
        <w:rPr>
          <w:color w:val="1155CC"/>
          <w:szCs w:val="28"/>
          <w:u w:val="single" w:color="1155CC"/>
          <w:lang w:val="ru-RU"/>
        </w:rPr>
        <w:t>://</w:t>
      </w:r>
      <w:r>
        <w:rPr>
          <w:color w:val="1155CC"/>
          <w:szCs w:val="28"/>
          <w:u w:val="single" w:color="1155CC"/>
        </w:rPr>
        <w:t>www</w:t>
      </w:r>
      <w:r w:rsidRPr="00E87E7D">
        <w:rPr>
          <w:color w:val="1155CC"/>
          <w:szCs w:val="28"/>
          <w:u w:val="single" w:color="1155CC"/>
          <w:lang w:val="ru-RU"/>
        </w:rPr>
        <w:t>.</w:t>
      </w:r>
      <w:r>
        <w:rPr>
          <w:color w:val="1155CC"/>
          <w:szCs w:val="28"/>
          <w:u w:val="single" w:color="1155CC"/>
        </w:rPr>
        <w:t>kino</w:t>
      </w:r>
      <w:r w:rsidR="000923D6" w:rsidRPr="000923D6">
        <w:rPr>
          <w:color w:val="1155CC"/>
          <w:szCs w:val="28"/>
          <w:u w:val="single" w:color="1155CC"/>
        </w:rPr>
        <w:t>teatr</w:t>
      </w:r>
      <w:r w:rsidR="000923D6" w:rsidRPr="00E87E7D">
        <w:rPr>
          <w:color w:val="1155CC"/>
          <w:szCs w:val="28"/>
          <w:u w:val="single" w:color="1155CC"/>
          <w:lang w:val="ru-RU"/>
        </w:rPr>
        <w:t>.</w:t>
      </w:r>
      <w:r w:rsidR="000923D6" w:rsidRPr="000923D6">
        <w:rPr>
          <w:color w:val="1155CC"/>
          <w:szCs w:val="28"/>
          <w:u w:val="single" w:color="1155CC"/>
        </w:rPr>
        <w:t>ru</w:t>
      </w:r>
      <w:r w:rsidR="000923D6" w:rsidRPr="00E87E7D">
        <w:rPr>
          <w:color w:val="1155CC"/>
          <w:szCs w:val="28"/>
          <w:u w:val="single" w:color="1155CC"/>
          <w:lang w:val="ru-RU"/>
        </w:rPr>
        <w:t>/</w:t>
      </w:r>
      <w:r w:rsidR="000923D6" w:rsidRPr="000923D6">
        <w:rPr>
          <w:color w:val="1155CC"/>
          <w:szCs w:val="28"/>
          <w:u w:val="single" w:color="1155CC"/>
        </w:rPr>
        <w:t>kino</w:t>
      </w:r>
      <w:r w:rsidR="000923D6" w:rsidRPr="00E87E7D">
        <w:rPr>
          <w:color w:val="1155CC"/>
          <w:szCs w:val="28"/>
          <w:u w:val="single" w:color="1155CC"/>
          <w:lang w:val="ru-RU"/>
        </w:rPr>
        <w:t>/</w:t>
      </w:r>
      <w:r w:rsidR="000923D6" w:rsidRPr="000923D6">
        <w:rPr>
          <w:color w:val="1155CC"/>
          <w:szCs w:val="28"/>
          <w:u w:val="single" w:color="1155CC"/>
        </w:rPr>
        <w:t>movie</w:t>
      </w:r>
      <w:r w:rsidR="000923D6" w:rsidRPr="00E87E7D">
        <w:rPr>
          <w:color w:val="1155CC"/>
          <w:szCs w:val="28"/>
          <w:u w:val="single" w:color="1155CC"/>
          <w:lang w:val="ru-RU"/>
        </w:rPr>
        <w:t>/</w:t>
      </w:r>
      <w:r w:rsidR="000923D6" w:rsidRPr="000923D6">
        <w:rPr>
          <w:color w:val="1155CC"/>
          <w:szCs w:val="28"/>
          <w:u w:val="single" w:color="1155CC"/>
        </w:rPr>
        <w:t>euro</w:t>
      </w:r>
      <w:r w:rsidR="000923D6" w:rsidRPr="00E87E7D">
        <w:rPr>
          <w:color w:val="1155CC"/>
          <w:szCs w:val="28"/>
          <w:u w:val="single" w:color="1155CC"/>
          <w:lang w:val="ru-RU"/>
        </w:rPr>
        <w:t>/</w:t>
      </w:r>
      <w:hyperlink r:id="rId38">
        <w:r w:rsidR="000923D6" w:rsidRPr="00E87E7D">
          <w:rPr>
            <w:color w:val="1155CC"/>
            <w:szCs w:val="28"/>
            <w:u w:val="single" w:color="1155CC"/>
            <w:lang w:val="ru-RU"/>
          </w:rPr>
          <w:t>25368/</w:t>
        </w:r>
        <w:r w:rsidR="000923D6" w:rsidRPr="000923D6">
          <w:rPr>
            <w:color w:val="1155CC"/>
            <w:szCs w:val="28"/>
            <w:u w:val="single" w:color="1155CC"/>
          </w:rPr>
          <w:t>video</w:t>
        </w:r>
        <w:r w:rsidR="000923D6" w:rsidRPr="00E87E7D">
          <w:rPr>
            <w:color w:val="1155CC"/>
            <w:szCs w:val="28"/>
            <w:u w:val="single" w:color="1155CC"/>
            <w:lang w:val="ru-RU"/>
          </w:rPr>
          <w:t>/</w:t>
        </w:r>
      </w:hyperlink>
      <w:r w:rsidR="000923D6" w:rsidRPr="00E87E7D">
        <w:rPr>
          <w:color w:val="1155CC"/>
          <w:szCs w:val="28"/>
          <w:u w:val="single" w:color="1155CC"/>
          <w:lang w:val="ru-RU"/>
        </w:rPr>
        <w:t xml:space="preserve"> </w:t>
      </w:r>
      <w:r w:rsidR="000923D6" w:rsidRPr="00E87E7D">
        <w:rPr>
          <w:szCs w:val="28"/>
          <w:lang w:val="ru-RU"/>
        </w:rPr>
        <w:t>(дата звернення 15.12.2021)</w:t>
      </w:r>
    </w:p>
    <w:p w:rsidR="00B57899" w:rsidRPr="00E87E7D" w:rsidRDefault="00B57899" w:rsidP="00970E27">
      <w:pPr>
        <w:pStyle w:val="a3"/>
        <w:numPr>
          <w:ilvl w:val="0"/>
          <w:numId w:val="19"/>
        </w:numPr>
        <w:spacing w:before="40" w:after="40" w:line="360" w:lineRule="auto"/>
        <w:ind w:left="0"/>
        <w:jc w:val="left"/>
        <w:rPr>
          <w:szCs w:val="28"/>
          <w:lang w:val="ru-RU"/>
        </w:rPr>
      </w:pPr>
      <w:r>
        <w:rPr>
          <w:szCs w:val="28"/>
          <w:lang w:val="uk-UA"/>
        </w:rPr>
        <w:t xml:space="preserve">Фільм «Перекладач». </w:t>
      </w:r>
      <w:r w:rsidRPr="000923D6">
        <w:rPr>
          <w:szCs w:val="28"/>
        </w:rPr>
        <w:t>URL</w:t>
      </w:r>
      <w:r w:rsidRPr="00E87E7D">
        <w:rPr>
          <w:szCs w:val="28"/>
          <w:lang w:val="ru-RU"/>
        </w:rPr>
        <w:t xml:space="preserve"> : </w:t>
      </w:r>
      <w:hyperlink r:id="rId39" w:history="1">
        <w:r w:rsidRPr="00BE49B4">
          <w:rPr>
            <w:rStyle w:val="a4"/>
            <w:szCs w:val="28"/>
          </w:rPr>
          <w:t>https</w:t>
        </w:r>
        <w:r w:rsidRPr="00E87E7D">
          <w:rPr>
            <w:rStyle w:val="a4"/>
            <w:szCs w:val="28"/>
            <w:lang w:val="ru-RU"/>
          </w:rPr>
          <w:t>://</w:t>
        </w:r>
        <w:r w:rsidRPr="00BE49B4">
          <w:rPr>
            <w:rStyle w:val="a4"/>
            <w:szCs w:val="28"/>
          </w:rPr>
          <w:t>www</w:t>
        </w:r>
        <w:r w:rsidRPr="00E87E7D">
          <w:rPr>
            <w:rStyle w:val="a4"/>
            <w:szCs w:val="28"/>
            <w:lang w:val="ru-RU"/>
          </w:rPr>
          <w:t>.</w:t>
        </w:r>
        <w:r w:rsidRPr="00BE49B4">
          <w:rPr>
            <w:rStyle w:val="a4"/>
            <w:szCs w:val="28"/>
          </w:rPr>
          <w:t>allocine</w:t>
        </w:r>
        <w:r w:rsidRPr="00E87E7D">
          <w:rPr>
            <w:rStyle w:val="a4"/>
            <w:szCs w:val="28"/>
            <w:lang w:val="ru-RU"/>
          </w:rPr>
          <w:t>.</w:t>
        </w:r>
        <w:r w:rsidRPr="00BE49B4">
          <w:rPr>
            <w:rStyle w:val="a4"/>
            <w:szCs w:val="28"/>
          </w:rPr>
          <w:t>fr</w:t>
        </w:r>
        <w:r w:rsidRPr="00E87E7D">
          <w:rPr>
            <w:rStyle w:val="a4"/>
            <w:szCs w:val="28"/>
            <w:lang w:val="ru-RU"/>
          </w:rPr>
          <w:t>/</w:t>
        </w:r>
        <w:r w:rsidRPr="00BE49B4">
          <w:rPr>
            <w:rStyle w:val="a4"/>
            <w:szCs w:val="28"/>
          </w:rPr>
          <w:t>film</w:t>
        </w:r>
        <w:r w:rsidRPr="00E87E7D">
          <w:rPr>
            <w:rStyle w:val="a4"/>
            <w:szCs w:val="28"/>
            <w:lang w:val="ru-RU"/>
          </w:rPr>
          <w:t>/</w:t>
        </w:r>
        <w:r w:rsidRPr="00BE49B4">
          <w:rPr>
            <w:rStyle w:val="a4"/>
            <w:szCs w:val="28"/>
          </w:rPr>
          <w:t>fichefilm</w:t>
        </w:r>
        <w:r w:rsidRPr="00E87E7D">
          <w:rPr>
            <w:rStyle w:val="a4"/>
            <w:szCs w:val="28"/>
            <w:lang w:val="ru-RU"/>
          </w:rPr>
          <w:t>_</w:t>
        </w:r>
        <w:r w:rsidRPr="00BE49B4">
          <w:rPr>
            <w:rStyle w:val="a4"/>
            <w:szCs w:val="28"/>
          </w:rPr>
          <w:t>gen</w:t>
        </w:r>
        <w:r w:rsidRPr="00E87E7D">
          <w:rPr>
            <w:rStyle w:val="a4"/>
            <w:szCs w:val="28"/>
            <w:lang w:val="ru-RU"/>
          </w:rPr>
          <w:t>_</w:t>
        </w:r>
        <w:r w:rsidRPr="00BE49B4">
          <w:rPr>
            <w:rStyle w:val="a4"/>
            <w:szCs w:val="28"/>
          </w:rPr>
          <w:t>cfilm</w:t>
        </w:r>
        <w:r w:rsidRPr="00E87E7D">
          <w:rPr>
            <w:rStyle w:val="a4"/>
            <w:szCs w:val="28"/>
            <w:lang w:val="ru-RU"/>
          </w:rPr>
          <w:t>=261613.</w:t>
        </w:r>
        <w:r w:rsidRPr="00BE49B4">
          <w:rPr>
            <w:rStyle w:val="a4"/>
            <w:szCs w:val="28"/>
          </w:rPr>
          <w:t>html</w:t>
        </w:r>
      </w:hyperlink>
      <w:r w:rsidRPr="00E87E7D">
        <w:rPr>
          <w:szCs w:val="28"/>
          <w:lang w:val="ru-RU"/>
        </w:rPr>
        <w:t xml:space="preserve"> (дата звернення 20.12.2021)</w:t>
      </w:r>
    </w:p>
    <w:p w:rsidR="00B57899" w:rsidRPr="00E87E7D" w:rsidRDefault="00B57899" w:rsidP="00970E27">
      <w:pPr>
        <w:pStyle w:val="a3"/>
        <w:numPr>
          <w:ilvl w:val="0"/>
          <w:numId w:val="19"/>
        </w:numPr>
        <w:spacing w:before="40" w:after="40" w:line="360" w:lineRule="auto"/>
        <w:ind w:left="0"/>
        <w:rPr>
          <w:szCs w:val="28"/>
          <w:lang w:val="ru-RU"/>
        </w:rPr>
      </w:pPr>
      <w:r w:rsidRPr="00E87E7D">
        <w:rPr>
          <w:szCs w:val="28"/>
          <w:lang w:val="ru-RU"/>
        </w:rPr>
        <w:t xml:space="preserve">Фільм «Плюс один».  </w:t>
      </w:r>
      <w:r w:rsidRPr="000923D6">
        <w:rPr>
          <w:szCs w:val="28"/>
        </w:rPr>
        <w:t>URL</w:t>
      </w:r>
      <w:r w:rsidRPr="00E87E7D">
        <w:rPr>
          <w:szCs w:val="28"/>
          <w:lang w:val="ru-RU"/>
        </w:rPr>
        <w:t xml:space="preserve">  : </w:t>
      </w:r>
      <w:hyperlink r:id="rId40" w:history="1">
        <w:r w:rsidRPr="000923D6">
          <w:rPr>
            <w:rStyle w:val="a4"/>
            <w:szCs w:val="28"/>
            <w:u w:color="1155CC"/>
          </w:rPr>
          <w:t>http</w:t>
        </w:r>
        <w:r w:rsidRPr="00E87E7D">
          <w:rPr>
            <w:rStyle w:val="a4"/>
            <w:szCs w:val="28"/>
            <w:u w:color="1155CC"/>
            <w:lang w:val="ru-RU"/>
          </w:rPr>
          <w:t>://</w:t>
        </w:r>
        <w:r w:rsidRPr="000923D6">
          <w:rPr>
            <w:rStyle w:val="a4"/>
            <w:szCs w:val="28"/>
            <w:u w:color="1155CC"/>
          </w:rPr>
          <w:t>baskino</w:t>
        </w:r>
        <w:r w:rsidRPr="00E87E7D">
          <w:rPr>
            <w:rStyle w:val="a4"/>
            <w:szCs w:val="28"/>
            <w:u w:color="1155CC"/>
            <w:lang w:val="ru-RU"/>
          </w:rPr>
          <w:t>.</w:t>
        </w:r>
        <w:r w:rsidRPr="000923D6">
          <w:rPr>
            <w:rStyle w:val="a4"/>
            <w:szCs w:val="28"/>
            <w:u w:color="1155CC"/>
          </w:rPr>
          <w:t>me</w:t>
        </w:r>
        <w:r w:rsidRPr="00E87E7D">
          <w:rPr>
            <w:rStyle w:val="a4"/>
            <w:szCs w:val="28"/>
            <w:u w:color="1155CC"/>
            <w:lang w:val="ru-RU"/>
          </w:rPr>
          <w:t>/</w:t>
        </w:r>
        <w:r w:rsidRPr="000923D6">
          <w:rPr>
            <w:rStyle w:val="a4"/>
            <w:szCs w:val="28"/>
            <w:u w:color="1155CC"/>
          </w:rPr>
          <w:t>films</w:t>
        </w:r>
        <w:r w:rsidRPr="00E87E7D">
          <w:rPr>
            <w:rStyle w:val="a4"/>
            <w:szCs w:val="28"/>
            <w:u w:color="1155CC"/>
            <w:lang w:val="ru-RU"/>
          </w:rPr>
          <w:t>/</w:t>
        </w:r>
        <w:r w:rsidRPr="000923D6">
          <w:rPr>
            <w:rStyle w:val="a4"/>
            <w:szCs w:val="28"/>
            <w:u w:color="1155CC"/>
          </w:rPr>
          <w:t>komedii</w:t>
        </w:r>
        <w:r w:rsidRPr="00E87E7D">
          <w:rPr>
            <w:rStyle w:val="a4"/>
            <w:szCs w:val="28"/>
            <w:u w:color="1155CC"/>
            <w:lang w:val="ru-RU"/>
          </w:rPr>
          <w:t>/287-</w:t>
        </w:r>
        <w:r w:rsidRPr="000923D6">
          <w:rPr>
            <w:rStyle w:val="a4"/>
            <w:szCs w:val="28"/>
            <w:u w:color="1155CC"/>
          </w:rPr>
          <w:t>plyuso</w:t>
        </w:r>
      </w:hyperlink>
      <w:hyperlink r:id="rId41">
        <w:r w:rsidRPr="000923D6">
          <w:rPr>
            <w:color w:val="1155CC"/>
            <w:szCs w:val="28"/>
            <w:u w:val="single" w:color="1155CC"/>
          </w:rPr>
          <w:t>din</w:t>
        </w:r>
        <w:r w:rsidRPr="00E87E7D">
          <w:rPr>
            <w:color w:val="1155CC"/>
            <w:szCs w:val="28"/>
            <w:u w:val="single" w:color="1155CC"/>
            <w:lang w:val="ru-RU"/>
          </w:rPr>
          <w:t>.</w:t>
        </w:r>
        <w:r w:rsidRPr="000923D6">
          <w:rPr>
            <w:color w:val="1155CC"/>
            <w:szCs w:val="28"/>
            <w:u w:val="single" w:color="1155CC"/>
          </w:rPr>
          <w:t>html</w:t>
        </w:r>
      </w:hyperlink>
      <w:r w:rsidRPr="00E87E7D">
        <w:rPr>
          <w:color w:val="1155CC"/>
          <w:szCs w:val="28"/>
          <w:u w:val="single" w:color="1155CC"/>
          <w:lang w:val="ru-RU"/>
        </w:rPr>
        <w:t xml:space="preserve"> </w:t>
      </w:r>
      <w:r w:rsidRPr="00E87E7D">
        <w:rPr>
          <w:szCs w:val="28"/>
          <w:lang w:val="ru-RU"/>
        </w:rPr>
        <w:t>(дата звернення 17.01.2021)</w:t>
      </w:r>
    </w:p>
    <w:p w:rsidR="00B57899" w:rsidRPr="00E87E7D" w:rsidRDefault="00B57899" w:rsidP="00970E27">
      <w:pPr>
        <w:pStyle w:val="a3"/>
        <w:numPr>
          <w:ilvl w:val="0"/>
          <w:numId w:val="19"/>
        </w:numPr>
        <w:spacing w:before="40" w:after="40" w:line="360" w:lineRule="auto"/>
        <w:ind w:left="0"/>
        <w:jc w:val="left"/>
        <w:rPr>
          <w:szCs w:val="28"/>
          <w:lang w:val="ru-RU"/>
        </w:rPr>
      </w:pPr>
      <w:r w:rsidRPr="00E87E7D">
        <w:rPr>
          <w:szCs w:val="28"/>
          <w:lang w:val="ru-RU"/>
        </w:rPr>
        <w:t xml:space="preserve">Фільм «Прибуття». </w:t>
      </w:r>
      <w:r w:rsidRPr="000923D6">
        <w:rPr>
          <w:szCs w:val="28"/>
        </w:rPr>
        <w:t>URL</w:t>
      </w:r>
      <w:r w:rsidRPr="00E87E7D">
        <w:rPr>
          <w:szCs w:val="28"/>
          <w:lang w:val="ru-RU"/>
        </w:rPr>
        <w:t xml:space="preserve"> : </w:t>
      </w:r>
      <w:hyperlink r:id="rId42">
        <w:r w:rsidRPr="000923D6">
          <w:rPr>
            <w:color w:val="1155CC"/>
            <w:szCs w:val="28"/>
            <w:u w:val="single" w:color="1155CC"/>
          </w:rPr>
          <w:t>http</w:t>
        </w:r>
        <w:r w:rsidRPr="00E87E7D">
          <w:rPr>
            <w:color w:val="1155CC"/>
            <w:szCs w:val="28"/>
            <w:u w:val="single" w:color="1155CC"/>
            <w:lang w:val="ru-RU"/>
          </w:rPr>
          <w:t>://</w:t>
        </w:r>
        <w:r w:rsidRPr="000923D6">
          <w:rPr>
            <w:color w:val="1155CC"/>
            <w:szCs w:val="28"/>
            <w:u w:val="single" w:color="1155CC"/>
          </w:rPr>
          <w:t>moviestape</w:t>
        </w:r>
        <w:r w:rsidRPr="00E87E7D">
          <w:rPr>
            <w:color w:val="1155CC"/>
            <w:szCs w:val="28"/>
            <w:u w:val="single" w:color="1155CC"/>
            <w:lang w:val="ru-RU"/>
          </w:rPr>
          <w:t>.</w:t>
        </w:r>
        <w:r w:rsidRPr="000923D6">
          <w:rPr>
            <w:color w:val="1155CC"/>
            <w:szCs w:val="28"/>
            <w:u w:val="single" w:color="1155CC"/>
          </w:rPr>
          <w:t>net</w:t>
        </w:r>
        <w:r w:rsidRPr="00E87E7D">
          <w:rPr>
            <w:color w:val="1155CC"/>
            <w:szCs w:val="28"/>
            <w:u w:val="single" w:color="1155CC"/>
            <w:lang w:val="ru-RU"/>
          </w:rPr>
          <w:t>/</w:t>
        </w:r>
        <w:r w:rsidRPr="000923D6">
          <w:rPr>
            <w:color w:val="1155CC"/>
            <w:szCs w:val="28"/>
            <w:u w:val="single" w:color="1155CC"/>
          </w:rPr>
          <w:t>katalog</w:t>
        </w:r>
        <w:r w:rsidRPr="00E87E7D">
          <w:rPr>
            <w:color w:val="1155CC"/>
            <w:szCs w:val="28"/>
            <w:u w:val="single" w:color="1155CC"/>
            <w:lang w:val="ru-RU"/>
          </w:rPr>
          <w:t>_</w:t>
        </w:r>
        <w:r w:rsidRPr="000923D6">
          <w:rPr>
            <w:color w:val="1155CC"/>
            <w:szCs w:val="28"/>
            <w:u w:val="single" w:color="1155CC"/>
          </w:rPr>
          <w:t>filmiv</w:t>
        </w:r>
        <w:r w:rsidRPr="00E87E7D">
          <w:rPr>
            <w:color w:val="1155CC"/>
            <w:szCs w:val="28"/>
            <w:u w:val="single" w:color="1155CC"/>
            <w:lang w:val="ru-RU"/>
          </w:rPr>
          <w:t>/</w:t>
        </w:r>
        <w:r w:rsidRPr="000923D6">
          <w:rPr>
            <w:color w:val="1155CC"/>
            <w:szCs w:val="28"/>
            <w:u w:val="single" w:color="1155CC"/>
          </w:rPr>
          <w:t>detektyv</w:t>
        </w:r>
        <w:r w:rsidRPr="00E87E7D">
          <w:rPr>
            <w:color w:val="1155CC"/>
            <w:szCs w:val="28"/>
            <w:u w:val="single" w:color="1155CC"/>
            <w:lang w:val="ru-RU"/>
          </w:rPr>
          <w:t>/9</w:t>
        </w:r>
      </w:hyperlink>
      <w:hyperlink r:id="rId43">
        <w:r w:rsidRPr="00E87E7D">
          <w:rPr>
            <w:color w:val="1155CC"/>
            <w:szCs w:val="28"/>
            <w:u w:val="single" w:color="1155CC"/>
            <w:lang w:val="ru-RU"/>
          </w:rPr>
          <w:t>188-</w:t>
        </w:r>
        <w:r w:rsidRPr="000923D6">
          <w:rPr>
            <w:color w:val="1155CC"/>
            <w:szCs w:val="28"/>
            <w:u w:val="single" w:color="1155CC"/>
          </w:rPr>
          <w:t>pributtya</w:t>
        </w:r>
        <w:r w:rsidRPr="00E87E7D">
          <w:rPr>
            <w:color w:val="1155CC"/>
            <w:szCs w:val="28"/>
            <w:u w:val="single" w:color="1155CC"/>
            <w:lang w:val="ru-RU"/>
          </w:rPr>
          <w:t>.</w:t>
        </w:r>
        <w:r w:rsidRPr="000923D6">
          <w:rPr>
            <w:color w:val="1155CC"/>
            <w:szCs w:val="28"/>
            <w:u w:val="single" w:color="1155CC"/>
          </w:rPr>
          <w:t>html</w:t>
        </w:r>
      </w:hyperlink>
      <w:r w:rsidRPr="00E87E7D">
        <w:rPr>
          <w:color w:val="1155CC"/>
          <w:szCs w:val="28"/>
          <w:u w:val="single" w:color="1155CC"/>
          <w:lang w:val="ru-RU"/>
        </w:rPr>
        <w:t xml:space="preserve"> </w:t>
      </w:r>
      <w:r w:rsidRPr="00E87E7D">
        <w:rPr>
          <w:szCs w:val="28"/>
          <w:lang w:val="ru-RU"/>
        </w:rPr>
        <w:t>(дата звернення 17.12.2021)</w:t>
      </w:r>
    </w:p>
    <w:p w:rsidR="00B57899" w:rsidRPr="00E87E7D" w:rsidRDefault="00B57899" w:rsidP="00970E27">
      <w:pPr>
        <w:pStyle w:val="a3"/>
        <w:numPr>
          <w:ilvl w:val="0"/>
          <w:numId w:val="19"/>
        </w:numPr>
        <w:spacing w:before="40" w:after="40" w:line="360" w:lineRule="auto"/>
        <w:ind w:left="0"/>
        <w:jc w:val="left"/>
        <w:rPr>
          <w:szCs w:val="28"/>
          <w:lang w:val="ru-RU"/>
        </w:rPr>
      </w:pPr>
      <w:r>
        <w:rPr>
          <w:szCs w:val="28"/>
          <w:lang w:val="ru-RU"/>
        </w:rPr>
        <w:t>Ф</w:t>
      </w:r>
      <w:r>
        <w:rPr>
          <w:szCs w:val="28"/>
          <w:lang w:val="uk-UA"/>
        </w:rPr>
        <w:t>ільм «Труднощі перекладу».</w:t>
      </w:r>
      <w:r w:rsidRPr="00E87E7D">
        <w:rPr>
          <w:szCs w:val="28"/>
          <w:lang w:val="ru-RU"/>
        </w:rPr>
        <w:t xml:space="preserve"> </w:t>
      </w:r>
      <w:r w:rsidRPr="000923D6">
        <w:rPr>
          <w:szCs w:val="28"/>
        </w:rPr>
        <w:t>URL</w:t>
      </w:r>
      <w:r w:rsidRPr="00E87E7D">
        <w:rPr>
          <w:szCs w:val="28"/>
          <w:lang w:val="ru-RU"/>
        </w:rPr>
        <w:t xml:space="preserve"> :</w:t>
      </w:r>
      <w:r>
        <w:rPr>
          <w:szCs w:val="28"/>
          <w:lang w:val="uk-UA"/>
        </w:rPr>
        <w:t xml:space="preserve"> </w:t>
      </w:r>
      <w:hyperlink r:id="rId44" w:history="1">
        <w:r w:rsidRPr="00BE49B4">
          <w:rPr>
            <w:rStyle w:val="a4"/>
            <w:szCs w:val="28"/>
            <w:lang w:val="uk-UA"/>
          </w:rPr>
          <w:t>https://film-ua.com/10413-trudnoschi-perekladu.html</w:t>
        </w:r>
      </w:hyperlink>
      <w:r>
        <w:rPr>
          <w:szCs w:val="28"/>
          <w:lang w:val="uk-UA"/>
        </w:rPr>
        <w:t xml:space="preserve"> </w:t>
      </w:r>
      <w:r w:rsidRPr="00E87E7D">
        <w:rPr>
          <w:szCs w:val="28"/>
          <w:lang w:val="ru-RU"/>
        </w:rPr>
        <w:t>(дата звернення 20.12.2021)</w:t>
      </w:r>
    </w:p>
    <w:p w:rsidR="000923D6" w:rsidRPr="00E87E7D" w:rsidRDefault="000923D6" w:rsidP="00970E27">
      <w:pPr>
        <w:pStyle w:val="a3"/>
        <w:numPr>
          <w:ilvl w:val="0"/>
          <w:numId w:val="19"/>
        </w:numPr>
        <w:spacing w:before="40" w:after="40" w:line="360" w:lineRule="auto"/>
        <w:ind w:left="0"/>
        <w:rPr>
          <w:szCs w:val="28"/>
          <w:lang w:val="ru-RU"/>
        </w:rPr>
      </w:pPr>
      <w:r w:rsidRPr="00E87E7D">
        <w:rPr>
          <w:szCs w:val="28"/>
          <w:lang w:val="ru-RU"/>
        </w:rPr>
        <w:t xml:space="preserve">Фільм «Шалом». </w:t>
      </w:r>
      <w:r w:rsidRPr="000923D6">
        <w:rPr>
          <w:szCs w:val="28"/>
        </w:rPr>
        <w:t>URL</w:t>
      </w:r>
      <w:r w:rsidRPr="00E87E7D">
        <w:rPr>
          <w:szCs w:val="28"/>
          <w:lang w:val="ru-RU"/>
        </w:rPr>
        <w:t xml:space="preserve"> : </w:t>
      </w:r>
      <w:hyperlink r:id="rId45">
        <w:r w:rsidRPr="000923D6">
          <w:rPr>
            <w:color w:val="1155CC"/>
            <w:szCs w:val="28"/>
            <w:u w:val="single" w:color="1155CC"/>
          </w:rPr>
          <w:t>https</w:t>
        </w:r>
        <w:r w:rsidRPr="00E87E7D">
          <w:rPr>
            <w:color w:val="1155CC"/>
            <w:szCs w:val="28"/>
            <w:u w:val="single" w:color="1155CC"/>
            <w:lang w:val="ru-RU"/>
          </w:rPr>
          <w:t>://</w:t>
        </w:r>
        <w:r w:rsidRPr="000923D6">
          <w:rPr>
            <w:color w:val="1155CC"/>
            <w:szCs w:val="28"/>
            <w:u w:val="single" w:color="1155CC"/>
          </w:rPr>
          <w:t>www</w:t>
        </w:r>
        <w:r w:rsidRPr="00E87E7D">
          <w:rPr>
            <w:color w:val="1155CC"/>
            <w:szCs w:val="28"/>
            <w:u w:val="single" w:color="1155CC"/>
            <w:lang w:val="ru-RU"/>
          </w:rPr>
          <w:t>.</w:t>
        </w:r>
        <w:r w:rsidRPr="000923D6">
          <w:rPr>
            <w:color w:val="1155CC"/>
            <w:szCs w:val="28"/>
            <w:u w:val="single" w:color="1155CC"/>
          </w:rPr>
          <w:t>kinomania</w:t>
        </w:r>
        <w:r w:rsidRPr="00E87E7D">
          <w:rPr>
            <w:color w:val="1155CC"/>
            <w:szCs w:val="28"/>
            <w:u w:val="single" w:color="1155CC"/>
            <w:lang w:val="ru-RU"/>
          </w:rPr>
          <w:t>.</w:t>
        </w:r>
        <w:r w:rsidRPr="000923D6">
          <w:rPr>
            <w:color w:val="1155CC"/>
            <w:szCs w:val="28"/>
            <w:u w:val="single" w:color="1155CC"/>
          </w:rPr>
          <w:t>ru</w:t>
        </w:r>
        <w:r w:rsidRPr="00E87E7D">
          <w:rPr>
            <w:color w:val="1155CC"/>
            <w:szCs w:val="28"/>
            <w:u w:val="single" w:color="1155CC"/>
            <w:lang w:val="ru-RU"/>
          </w:rPr>
          <w:t>/</w:t>
        </w:r>
        <w:r w:rsidRPr="000923D6">
          <w:rPr>
            <w:color w:val="1155CC"/>
            <w:szCs w:val="28"/>
            <w:u w:val="single" w:color="1155CC"/>
          </w:rPr>
          <w:t>film</w:t>
        </w:r>
        <w:r w:rsidRPr="00E87E7D">
          <w:rPr>
            <w:color w:val="1155CC"/>
            <w:szCs w:val="28"/>
            <w:u w:val="single" w:color="1155CC"/>
            <w:lang w:val="ru-RU"/>
          </w:rPr>
          <w:t>/230605</w:t>
        </w:r>
      </w:hyperlink>
      <w:r w:rsidRPr="00E87E7D">
        <w:rPr>
          <w:color w:val="1155CC"/>
          <w:szCs w:val="28"/>
          <w:u w:val="single" w:color="1155CC"/>
          <w:lang w:val="ru-RU"/>
        </w:rPr>
        <w:tab/>
      </w:r>
      <w:r w:rsidRPr="00E87E7D">
        <w:rPr>
          <w:szCs w:val="28"/>
          <w:lang w:val="ru-RU"/>
        </w:rPr>
        <w:t>(дата</w:t>
      </w:r>
      <w:r w:rsidRPr="000923D6">
        <w:rPr>
          <w:szCs w:val="28"/>
          <w:lang w:val="uk-UA"/>
        </w:rPr>
        <w:t xml:space="preserve"> </w:t>
      </w:r>
      <w:r w:rsidRPr="00E87E7D">
        <w:rPr>
          <w:szCs w:val="28"/>
          <w:lang w:val="ru-RU"/>
        </w:rPr>
        <w:t>звернення 16.01.2021)</w:t>
      </w:r>
    </w:p>
    <w:p w:rsidR="00FA4CE2" w:rsidRPr="000923D6" w:rsidRDefault="00FA4CE2" w:rsidP="00970E27">
      <w:pPr>
        <w:pStyle w:val="a3"/>
        <w:numPr>
          <w:ilvl w:val="0"/>
          <w:numId w:val="19"/>
        </w:numPr>
        <w:spacing w:before="40" w:after="40" w:line="360" w:lineRule="auto"/>
        <w:ind w:left="0"/>
        <w:rPr>
          <w:szCs w:val="28"/>
          <w:lang w:val="uk-UA"/>
        </w:rPr>
      </w:pPr>
      <w:r w:rsidRPr="00AB5F62">
        <w:rPr>
          <w:szCs w:val="28"/>
        </w:rPr>
        <w:t>Film. “The Dragoman”.,Directed by Edward Sloman. With Lee Shumway,</w:t>
      </w:r>
      <w:r>
        <w:rPr>
          <w:szCs w:val="28"/>
          <w:lang w:val="uk-UA"/>
        </w:rPr>
        <w:t xml:space="preserve"> </w:t>
      </w:r>
      <w:r w:rsidRPr="00AB5F62">
        <w:rPr>
          <w:szCs w:val="28"/>
        </w:rPr>
        <w:t>Adda Gleason, George Routh, Violet MacMillan. Mohamed is an Arab guide in</w:t>
      </w:r>
      <w:r>
        <w:rPr>
          <w:szCs w:val="28"/>
          <w:lang w:val="uk-UA"/>
        </w:rPr>
        <w:t xml:space="preserve">  </w:t>
      </w:r>
      <w:r w:rsidRPr="00AB5F62">
        <w:rPr>
          <w:szCs w:val="28"/>
        </w:rPr>
        <w:t>Egypt. 1914</w:t>
      </w:r>
    </w:p>
    <w:p w:rsidR="00FA4CE2" w:rsidRDefault="00FA4CE2" w:rsidP="00970E27">
      <w:pPr>
        <w:pStyle w:val="a3"/>
        <w:spacing w:before="40" w:after="40" w:line="360" w:lineRule="auto"/>
        <w:ind w:left="0" w:firstLine="0"/>
        <w:jc w:val="left"/>
        <w:rPr>
          <w:szCs w:val="28"/>
        </w:rPr>
      </w:pPr>
    </w:p>
    <w:p w:rsidR="00B542A7" w:rsidRPr="000923D6" w:rsidRDefault="00B542A7" w:rsidP="00467F22">
      <w:pPr>
        <w:pStyle w:val="a3"/>
        <w:spacing w:before="40" w:after="40" w:line="360" w:lineRule="auto"/>
        <w:ind w:left="0" w:firstLine="0"/>
        <w:jc w:val="left"/>
        <w:rPr>
          <w:szCs w:val="28"/>
        </w:rPr>
      </w:pPr>
    </w:p>
    <w:p w:rsidR="000923D6" w:rsidRPr="000923D6" w:rsidRDefault="000923D6" w:rsidP="00467F22">
      <w:pPr>
        <w:pStyle w:val="a3"/>
        <w:spacing w:before="40" w:after="40" w:line="360" w:lineRule="auto"/>
        <w:ind w:left="0" w:firstLine="0"/>
        <w:rPr>
          <w:szCs w:val="28"/>
          <w:lang w:val="uk-UA"/>
        </w:rPr>
      </w:pPr>
    </w:p>
    <w:p w:rsidR="000923D6" w:rsidRPr="000923D6" w:rsidRDefault="000923D6" w:rsidP="00467F22">
      <w:pPr>
        <w:pStyle w:val="a3"/>
        <w:spacing w:before="40" w:after="40" w:line="360" w:lineRule="auto"/>
        <w:ind w:left="0" w:firstLine="0"/>
        <w:rPr>
          <w:szCs w:val="28"/>
        </w:rPr>
      </w:pPr>
    </w:p>
    <w:p w:rsidR="000923D6" w:rsidRPr="000923D6" w:rsidRDefault="000923D6" w:rsidP="00467F22">
      <w:pPr>
        <w:spacing w:before="40" w:after="40" w:line="360" w:lineRule="auto"/>
        <w:ind w:left="0"/>
        <w:rPr>
          <w:szCs w:val="28"/>
        </w:rPr>
      </w:pPr>
    </w:p>
    <w:p w:rsidR="000923D6" w:rsidRPr="000923D6" w:rsidRDefault="000923D6" w:rsidP="00467F22">
      <w:pPr>
        <w:spacing w:before="40" w:after="40" w:line="360" w:lineRule="auto"/>
        <w:ind w:left="0"/>
        <w:rPr>
          <w:szCs w:val="28"/>
        </w:rPr>
      </w:pPr>
    </w:p>
    <w:p w:rsidR="00B57899" w:rsidRDefault="00B57899" w:rsidP="00EE4AB6">
      <w:pPr>
        <w:spacing w:before="40" w:after="40" w:line="360" w:lineRule="auto"/>
        <w:ind w:left="0" w:firstLine="0"/>
        <w:jc w:val="center"/>
        <w:rPr>
          <w:b/>
        </w:rPr>
      </w:pPr>
    </w:p>
    <w:p w:rsidR="00B57899" w:rsidRDefault="00B57899" w:rsidP="00EE4AB6">
      <w:pPr>
        <w:spacing w:before="40" w:after="40" w:line="360" w:lineRule="auto"/>
        <w:ind w:left="0" w:firstLine="0"/>
        <w:jc w:val="center"/>
        <w:rPr>
          <w:b/>
        </w:rPr>
      </w:pPr>
    </w:p>
    <w:p w:rsidR="00B57899" w:rsidRDefault="00B57899" w:rsidP="00EE4AB6">
      <w:pPr>
        <w:spacing w:before="40" w:after="40" w:line="360" w:lineRule="auto"/>
        <w:ind w:left="0" w:firstLine="0"/>
        <w:jc w:val="center"/>
        <w:rPr>
          <w:b/>
        </w:rPr>
      </w:pPr>
    </w:p>
    <w:p w:rsidR="00B57899" w:rsidRDefault="00B57899" w:rsidP="00EE4AB6">
      <w:pPr>
        <w:spacing w:before="40" w:after="40" w:line="360" w:lineRule="auto"/>
        <w:ind w:left="0" w:firstLine="0"/>
        <w:jc w:val="center"/>
        <w:rPr>
          <w:b/>
        </w:rPr>
      </w:pPr>
    </w:p>
    <w:p w:rsidR="00B57899" w:rsidRDefault="00B57899" w:rsidP="00EE4AB6">
      <w:pPr>
        <w:spacing w:before="40" w:after="40" w:line="360" w:lineRule="auto"/>
        <w:ind w:left="0" w:firstLine="0"/>
        <w:jc w:val="center"/>
        <w:rPr>
          <w:b/>
        </w:rPr>
      </w:pPr>
    </w:p>
    <w:p w:rsidR="00B57899" w:rsidRDefault="00B57899" w:rsidP="00EE4AB6">
      <w:pPr>
        <w:spacing w:before="40" w:after="40" w:line="360" w:lineRule="auto"/>
        <w:ind w:left="0" w:firstLine="0"/>
        <w:jc w:val="center"/>
        <w:rPr>
          <w:b/>
        </w:rPr>
      </w:pPr>
    </w:p>
    <w:p w:rsidR="00023C3C" w:rsidRDefault="00023C3C" w:rsidP="00EE4AB6">
      <w:pPr>
        <w:spacing w:before="40" w:after="40" w:line="360" w:lineRule="auto"/>
        <w:ind w:left="0" w:firstLine="0"/>
        <w:jc w:val="center"/>
        <w:rPr>
          <w:b/>
        </w:rPr>
      </w:pPr>
    </w:p>
    <w:p w:rsidR="00CB190B" w:rsidRDefault="001E483C" w:rsidP="00EE4AB6">
      <w:pPr>
        <w:spacing w:before="40" w:after="40" w:line="360" w:lineRule="auto"/>
        <w:ind w:left="0" w:firstLine="0"/>
        <w:jc w:val="center"/>
        <w:rPr>
          <w:b/>
        </w:rPr>
      </w:pPr>
      <w:r>
        <w:rPr>
          <w:b/>
        </w:rPr>
        <w:lastRenderedPageBreak/>
        <w:t>SUMMARY</w:t>
      </w:r>
    </w:p>
    <w:p w:rsidR="00023C3C" w:rsidRDefault="00023C3C" w:rsidP="00EE4AB6">
      <w:pPr>
        <w:spacing w:before="40" w:after="40" w:line="360" w:lineRule="auto"/>
        <w:ind w:left="0" w:firstLine="0"/>
        <w:jc w:val="center"/>
      </w:pPr>
    </w:p>
    <w:p w:rsidR="00CB190B" w:rsidRDefault="001E483C" w:rsidP="00467F22">
      <w:pPr>
        <w:spacing w:before="40" w:after="40" w:line="360" w:lineRule="auto"/>
        <w:ind w:left="0" w:firstLine="705"/>
      </w:pPr>
      <w:r>
        <w:rPr>
          <w:b/>
        </w:rPr>
        <w:t xml:space="preserve">The actual value of the research </w:t>
      </w:r>
      <w:r>
        <w:t>is due to the current development of twists and turns in translation studies, and various achievements and deeper analysis of translation theory, through the prism of translators in fiction and cinema. The system of studying foreign languages from the point of view of literature and films remains</w:t>
      </w:r>
    </w:p>
    <w:p w:rsidR="00CB190B" w:rsidRDefault="001E483C" w:rsidP="00467F22">
      <w:pPr>
        <w:spacing w:before="40" w:after="40" w:line="360" w:lineRule="auto"/>
        <w:ind w:left="0"/>
      </w:pPr>
      <w:r>
        <w:t>relevant.</w:t>
      </w:r>
    </w:p>
    <w:p w:rsidR="00CB190B" w:rsidRDefault="001E483C" w:rsidP="00970E27">
      <w:pPr>
        <w:spacing w:before="40" w:after="40" w:line="360" w:lineRule="auto"/>
        <w:ind w:left="0" w:firstLine="720"/>
      </w:pPr>
      <w:r>
        <w:rPr>
          <w:b/>
        </w:rPr>
        <w:t xml:space="preserve">The object of research </w:t>
      </w:r>
      <w:r>
        <w:t xml:space="preserve">is translators in fiction and cinema, and the subject </w:t>
      </w:r>
      <w:r w:rsidR="00066C9B">
        <w:t xml:space="preserve">– </w:t>
      </w:r>
      <w:r>
        <w:t>the influence of translators on the development of translation studies</w:t>
      </w:r>
      <w:r w:rsidR="00066C9B">
        <w:t>.</w:t>
      </w:r>
    </w:p>
    <w:p w:rsidR="00CB190B" w:rsidRDefault="001E483C" w:rsidP="00970E27">
      <w:pPr>
        <w:spacing w:before="40" w:after="40" w:line="360" w:lineRule="auto"/>
        <w:ind w:left="0" w:firstLine="720"/>
      </w:pPr>
      <w:r>
        <w:rPr>
          <w:b/>
        </w:rPr>
        <w:t xml:space="preserve">The purpose of this research </w:t>
      </w:r>
      <w:r>
        <w:t xml:space="preserve">is to compare </w:t>
      </w:r>
      <w:r w:rsidR="00CE26CA">
        <w:t>the influence of the translator’</w:t>
      </w:r>
      <w:r>
        <w:t>s</w:t>
      </w:r>
      <w:r w:rsidR="00066C9B">
        <w:t xml:space="preserve"> </w:t>
      </w:r>
      <w:r>
        <w:t>im</w:t>
      </w:r>
      <w:r w:rsidR="00066C9B">
        <w:t>age on the theory of translation/</w:t>
      </w:r>
    </w:p>
    <w:p w:rsidR="00CB190B" w:rsidRDefault="001E483C" w:rsidP="00467F22">
      <w:pPr>
        <w:spacing w:before="40" w:after="40" w:line="360" w:lineRule="auto"/>
        <w:ind w:left="0"/>
      </w:pPr>
      <w:r>
        <w:t xml:space="preserve">In accordance with the aim of the work the following </w:t>
      </w:r>
      <w:r>
        <w:rPr>
          <w:b/>
        </w:rPr>
        <w:t xml:space="preserve">tasks </w:t>
      </w:r>
      <w:r>
        <w:t>are determined:</w:t>
      </w:r>
    </w:p>
    <w:p w:rsidR="00CB190B" w:rsidRDefault="001E483C" w:rsidP="00970E27">
      <w:pPr>
        <w:pStyle w:val="a3"/>
        <w:numPr>
          <w:ilvl w:val="0"/>
          <w:numId w:val="22"/>
        </w:numPr>
        <w:spacing w:before="40" w:after="40" w:line="360" w:lineRule="auto"/>
      </w:pPr>
      <w:r>
        <w:t>describe the twists and turns in translation studies;</w:t>
      </w:r>
    </w:p>
    <w:p w:rsidR="00CB190B" w:rsidRDefault="001E483C" w:rsidP="00970E27">
      <w:pPr>
        <w:pStyle w:val="a3"/>
        <w:numPr>
          <w:ilvl w:val="0"/>
          <w:numId w:val="22"/>
        </w:numPr>
        <w:spacing w:before="40" w:after="40" w:line="360" w:lineRule="auto"/>
      </w:pPr>
      <w:r>
        <w:t>determine the image of the translator in fiction films;</w:t>
      </w:r>
    </w:p>
    <w:p w:rsidR="00CB190B" w:rsidRDefault="001E483C" w:rsidP="00970E27">
      <w:pPr>
        <w:pStyle w:val="a3"/>
        <w:numPr>
          <w:ilvl w:val="0"/>
          <w:numId w:val="22"/>
        </w:numPr>
        <w:spacing w:before="40" w:after="40" w:line="360" w:lineRule="auto"/>
      </w:pPr>
      <w:r>
        <w:t>analyze meta-narrative functions and the function of meta-narrative;</w:t>
      </w:r>
    </w:p>
    <w:p w:rsidR="00CB190B" w:rsidRDefault="00970E27" w:rsidP="00970E27">
      <w:pPr>
        <w:pStyle w:val="a3"/>
        <w:numPr>
          <w:ilvl w:val="0"/>
          <w:numId w:val="22"/>
        </w:numPr>
        <w:spacing w:before="40" w:after="40" w:line="360" w:lineRule="auto"/>
      </w:pPr>
      <w:r>
        <w:t>c</w:t>
      </w:r>
      <w:r w:rsidR="001E483C">
        <w:t>ompare how literature serves as a source of theoretical or metaphorical</w:t>
      </w:r>
    </w:p>
    <w:p w:rsidR="00CB190B" w:rsidRDefault="001E483C" w:rsidP="00467F22">
      <w:pPr>
        <w:spacing w:before="40" w:after="40" w:line="360" w:lineRule="auto"/>
        <w:ind w:left="0"/>
      </w:pPr>
      <w:r>
        <w:t>reflections.</w:t>
      </w:r>
    </w:p>
    <w:p w:rsidR="00CB190B" w:rsidRDefault="001E483C" w:rsidP="00467F22">
      <w:pPr>
        <w:spacing w:before="40" w:after="40" w:line="360" w:lineRule="auto"/>
        <w:ind w:left="0" w:firstLine="705"/>
      </w:pPr>
      <w:r>
        <w:rPr>
          <w:b/>
        </w:rPr>
        <w:t>The methods of the research</w:t>
      </w:r>
      <w:r>
        <w:t>: comparative method (for translation functions), method of image analysis of interpreters and translators, method of concretization of</w:t>
      </w:r>
    </w:p>
    <w:p w:rsidR="00CB190B" w:rsidRDefault="001E483C" w:rsidP="00467F22">
      <w:pPr>
        <w:spacing w:before="40" w:after="40" w:line="360" w:lineRule="auto"/>
        <w:ind w:left="0"/>
      </w:pPr>
      <w:r>
        <w:t>films and literature.</w:t>
      </w:r>
    </w:p>
    <w:p w:rsidR="00CB190B" w:rsidRDefault="001E483C" w:rsidP="00467F22">
      <w:pPr>
        <w:spacing w:before="40" w:after="40" w:line="360" w:lineRule="auto"/>
        <w:ind w:left="0" w:firstLine="705"/>
      </w:pPr>
      <w:r>
        <w:rPr>
          <w:b/>
        </w:rPr>
        <w:t xml:space="preserve">The material of the research </w:t>
      </w:r>
      <w:r w:rsidR="00F1585F">
        <w:t>Book of Genesis, films: “</w:t>
      </w:r>
      <w:r>
        <w:t xml:space="preserve">Leon Garros is </w:t>
      </w:r>
      <w:r w:rsidR="00F1585F">
        <w:t>looking for a friend” by Marcello Palero, “Greek translator” by George Rigwell, film “Dragoman” by Edward Sloman, comedy “Shalom”</w:t>
      </w:r>
      <w:r>
        <w:t xml:space="preserve"> by El Torgoman Togo Mizra</w:t>
      </w:r>
      <w:r w:rsidR="00F1585F">
        <w:t>hi, “Arrival”</w:t>
      </w:r>
      <w:r w:rsidR="00066C9B">
        <w:t xml:space="preserve"> by Dan Villeneuve</w:t>
      </w:r>
      <w:r w:rsidR="00F1585F">
        <w:t>, “Plus One” Oksana Bychkova, “Autumn Marathon” George Daniel, “</w:t>
      </w:r>
      <w:r>
        <w:t>Transl</w:t>
      </w:r>
      <w:r w:rsidR="00F1585F">
        <w:t>ator” Sidney Pollack, “Dog Island”</w:t>
      </w:r>
      <w:r>
        <w:t xml:space="preserve"> Wess Anderson.</w:t>
      </w:r>
    </w:p>
    <w:p w:rsidR="00CB190B" w:rsidRDefault="001E483C" w:rsidP="00970E27">
      <w:pPr>
        <w:spacing w:before="40" w:after="40" w:line="360" w:lineRule="auto"/>
        <w:ind w:left="0" w:firstLine="705"/>
      </w:pPr>
      <w:r>
        <w:rPr>
          <w:b/>
        </w:rPr>
        <w:t>Statements to be defended</w:t>
      </w:r>
      <w:r>
        <w:t>:</w:t>
      </w:r>
    </w:p>
    <w:p w:rsidR="00CB190B" w:rsidRDefault="001E483C" w:rsidP="00467F22">
      <w:pPr>
        <w:numPr>
          <w:ilvl w:val="0"/>
          <w:numId w:val="15"/>
        </w:numPr>
        <w:spacing w:before="40" w:after="40" w:line="360" w:lineRule="auto"/>
        <w:ind w:firstLine="705"/>
      </w:pPr>
      <w:r>
        <w:t xml:space="preserve">Turns in translation studies, which bring various changes to the future world of translation, according to which opinions on various aspects of translation </w:t>
      </w:r>
      <w:r>
        <w:lastRenderedPageBreak/>
        <w:t>theory in works of literature should be included in the boundaries of translation studies. And the approach from the point of view of translation theory, when literature plays a big</w:t>
      </w:r>
      <w:r w:rsidR="00066C9B">
        <w:t xml:space="preserve"> </w:t>
      </w:r>
      <w:r>
        <w:t>role in the study of translation.</w:t>
      </w:r>
    </w:p>
    <w:p w:rsidR="00CB190B" w:rsidRDefault="001E483C" w:rsidP="00467F22">
      <w:pPr>
        <w:numPr>
          <w:ilvl w:val="0"/>
          <w:numId w:val="15"/>
        </w:numPr>
        <w:spacing w:before="40" w:after="40" w:line="360" w:lineRule="auto"/>
        <w:ind w:firstLine="705"/>
      </w:pPr>
      <w:r>
        <w:t>Literary approach, when theoretical reflections on translation are used in</w:t>
      </w:r>
      <w:r w:rsidR="00066C9B">
        <w:t xml:space="preserve"> </w:t>
      </w:r>
      <w:r>
        <w:t>social processes.</w:t>
      </w:r>
    </w:p>
    <w:p w:rsidR="00CB190B" w:rsidRDefault="001E483C" w:rsidP="00467F22">
      <w:pPr>
        <w:numPr>
          <w:ilvl w:val="0"/>
          <w:numId w:val="15"/>
        </w:numPr>
        <w:spacing w:before="40" w:after="40" w:line="360" w:lineRule="auto"/>
        <w:ind w:firstLine="705"/>
      </w:pPr>
      <w:r>
        <w:t>Works of art and films can show us stereotypes about translators that exist in society, as well as their problems with work and translations, views of the world by a</w:t>
      </w:r>
      <w:r w:rsidR="00066C9B">
        <w:t xml:space="preserve"> </w:t>
      </w:r>
      <w:r>
        <w:t>creative person.</w:t>
      </w:r>
    </w:p>
    <w:p w:rsidR="00CB190B" w:rsidRDefault="001E483C" w:rsidP="00467F22">
      <w:pPr>
        <w:numPr>
          <w:ilvl w:val="0"/>
          <w:numId w:val="15"/>
        </w:numPr>
        <w:spacing w:before="40" w:after="40" w:line="360" w:lineRule="auto"/>
        <w:ind w:firstLine="705"/>
      </w:pPr>
      <w:r>
        <w:t>Analysis of the functions of meta-narrative, meta-narrative, metaphorical</w:t>
      </w:r>
      <w:r w:rsidR="00066C9B">
        <w:t xml:space="preserve"> </w:t>
      </w:r>
      <w:r>
        <w:t>and symbolic functions through translation.</w:t>
      </w:r>
    </w:p>
    <w:p w:rsidR="00CB190B" w:rsidRDefault="001E483C" w:rsidP="00467F22">
      <w:pPr>
        <w:spacing w:before="40" w:after="40" w:line="360" w:lineRule="auto"/>
        <w:ind w:left="0" w:firstLine="705"/>
      </w:pPr>
      <w:r>
        <w:t>The practical significance of the work, in our opinion, is that the results obtained during the study will help to understand translation activities, as well as to dive deeper into the world of translation theory from the literature.</w:t>
      </w:r>
    </w:p>
    <w:p w:rsidR="00304F07" w:rsidRPr="00304F07" w:rsidRDefault="00304F07" w:rsidP="00467F22">
      <w:pPr>
        <w:spacing w:before="40" w:after="40" w:line="360" w:lineRule="auto"/>
        <w:ind w:left="0" w:firstLine="705"/>
      </w:pPr>
      <w:r>
        <w:t xml:space="preserve">The purpose and tasks of the research determined </w:t>
      </w:r>
      <w:r w:rsidRPr="001B7DF5">
        <w:rPr>
          <w:b/>
        </w:rPr>
        <w:t>the structure</w:t>
      </w:r>
      <w:r>
        <w:t xml:space="preserve"> of this </w:t>
      </w:r>
      <w:r w:rsidR="001B7DF5">
        <w:t xml:space="preserve">graduation thesis. It consits of an introduction, three parts, conclusion and references. </w:t>
      </w:r>
    </w:p>
    <w:p w:rsidR="00CB190B" w:rsidRDefault="001E483C" w:rsidP="00467F22">
      <w:pPr>
        <w:spacing w:before="40" w:after="40" w:line="360" w:lineRule="auto"/>
        <w:ind w:left="0" w:firstLine="705"/>
      </w:pPr>
      <w:r>
        <w:rPr>
          <w:u w:val="single" w:color="000000"/>
        </w:rPr>
        <w:t xml:space="preserve">The first part </w:t>
      </w:r>
      <w:r w:rsidR="00F1585F">
        <w:t>of the research “</w:t>
      </w:r>
      <w:r>
        <w:t>Fiction translation</w:t>
      </w:r>
      <w:r w:rsidR="00F1585F">
        <w:t xml:space="preserve"> in</w:t>
      </w:r>
      <w:r w:rsidR="00CE26CA">
        <w:t xml:space="preserve"> </w:t>
      </w:r>
      <w:r w:rsidR="00F1585F">
        <w:t xml:space="preserve"> fiction and motion pictures”</w:t>
      </w:r>
      <w:r>
        <w:t xml:space="preserve"> different turns in translation studies are analyzed, how translation affects the development of translation theory, examples of translation from the literature and</w:t>
      </w:r>
    </w:p>
    <w:p w:rsidR="00CB190B" w:rsidRDefault="001E483C" w:rsidP="00467F22">
      <w:pPr>
        <w:spacing w:before="40" w:after="40" w:line="360" w:lineRule="auto"/>
        <w:ind w:left="0"/>
      </w:pPr>
      <w:r>
        <w:t>translation theory are considered.</w:t>
      </w:r>
    </w:p>
    <w:p w:rsidR="00CB190B" w:rsidRDefault="001E483C" w:rsidP="00467F22">
      <w:pPr>
        <w:spacing w:before="40" w:after="40" w:line="360" w:lineRule="auto"/>
        <w:ind w:left="0" w:firstLine="705"/>
      </w:pPr>
      <w:r>
        <w:rPr>
          <w:u w:val="single" w:color="000000"/>
        </w:rPr>
        <w:t xml:space="preserve">The second part </w:t>
      </w:r>
      <w:r w:rsidR="00F1585F">
        <w:t>of the research “</w:t>
      </w:r>
      <w:r>
        <w:t xml:space="preserve">Translators and interpreters as a theme and </w:t>
      </w:r>
      <w:r w:rsidR="00F1585F">
        <w:t>motive in literature and cinema”</w:t>
      </w:r>
      <w:r>
        <w:t xml:space="preserve"> we described the images of translators in films and how they affect translators in real life, analyzed films and fiction as a topic of translation, analyzed the problems of fiction and films with the participation of</w:t>
      </w:r>
    </w:p>
    <w:p w:rsidR="00CB190B" w:rsidRDefault="001E483C" w:rsidP="00467F22">
      <w:pPr>
        <w:spacing w:before="40" w:after="40" w:line="360" w:lineRule="auto"/>
        <w:ind w:left="0"/>
      </w:pPr>
      <w:r>
        <w:t>translators.</w:t>
      </w:r>
    </w:p>
    <w:p w:rsidR="00CB190B" w:rsidRDefault="001E483C" w:rsidP="00467F22">
      <w:pPr>
        <w:spacing w:before="40" w:after="40" w:line="360" w:lineRule="auto"/>
        <w:ind w:left="0" w:firstLine="705"/>
      </w:pPr>
      <w:r>
        <w:t xml:space="preserve">In </w:t>
      </w:r>
      <w:r>
        <w:rPr>
          <w:u w:val="single" w:color="000000"/>
        </w:rPr>
        <w:t xml:space="preserve">the third part </w:t>
      </w:r>
      <w:r>
        <w:t xml:space="preserve">of the research </w:t>
      </w:r>
      <w:r w:rsidR="00F1585F">
        <w:t>“</w:t>
      </w:r>
      <w:r>
        <w:t>Functions of translat</w:t>
      </w:r>
      <w:r w:rsidR="00F1585F">
        <w:t>ion of literary works and films”</w:t>
      </w:r>
      <w:r>
        <w:t xml:space="preserve"> comparisons are made between different functions of fiction, such as symbolic, metaphorical, meta-narrative, meta-narrative and character characteristic functions, described how these functions affect the translation and its quality, as well as the</w:t>
      </w:r>
    </w:p>
    <w:p w:rsidR="00CB190B" w:rsidRDefault="001E483C" w:rsidP="00467F22">
      <w:pPr>
        <w:spacing w:before="40" w:after="40" w:line="360" w:lineRule="auto"/>
        <w:ind w:left="0"/>
      </w:pPr>
      <w:r>
        <w:lastRenderedPageBreak/>
        <w:t>accuracy of the translation.</w:t>
      </w:r>
    </w:p>
    <w:p w:rsidR="00066C9B" w:rsidRPr="00E87E7D" w:rsidRDefault="001E483C" w:rsidP="00467F22">
      <w:pPr>
        <w:spacing w:before="40" w:after="40" w:line="360" w:lineRule="auto"/>
        <w:ind w:left="0" w:firstLine="705"/>
        <w:rPr>
          <w:color w:val="auto"/>
        </w:rPr>
      </w:pPr>
      <w:r w:rsidRPr="000923D6">
        <w:rPr>
          <w:color w:val="auto"/>
          <w:u w:val="single" w:color="000000"/>
        </w:rPr>
        <w:t xml:space="preserve">The conclusion </w:t>
      </w:r>
      <w:r w:rsidR="000923D6" w:rsidRPr="000923D6">
        <w:rPr>
          <w:color w:val="auto"/>
        </w:rPr>
        <w:t>summarizes the conducted research.</w:t>
      </w:r>
    </w:p>
    <w:p w:rsidR="00066C9B" w:rsidRPr="00066C9B" w:rsidRDefault="00066C9B" w:rsidP="00467F22">
      <w:pPr>
        <w:spacing w:before="40" w:after="40" w:line="360" w:lineRule="auto"/>
        <w:ind w:left="0" w:firstLine="705"/>
        <w:rPr>
          <w:color w:val="FF0000"/>
          <w:sz w:val="24"/>
        </w:rPr>
      </w:pPr>
      <w:r w:rsidRPr="00066C9B">
        <w:rPr>
          <w:b/>
        </w:rPr>
        <w:t>Approbation of the research results</w:t>
      </w:r>
      <w:r w:rsidRPr="00066C9B">
        <w:t>: research results were reported and discussed at the meeting of the Department of Theory a</w:t>
      </w:r>
      <w:r w:rsidR="00F1585F">
        <w:t>nd Practice of Translation KSU “NUA”</w:t>
      </w:r>
      <w:r w:rsidRPr="00066C9B">
        <w:t>, at the XXVII International</w:t>
      </w:r>
      <w:r w:rsidR="00F1585F">
        <w:t xml:space="preserve"> Student Scientific Conference “</w:t>
      </w:r>
      <w:r w:rsidRPr="00066C9B">
        <w:t>career and professional ideas and preferences of stude</w:t>
      </w:r>
      <w:r w:rsidR="00F1585F">
        <w:t>nts: trends, paradigms, factors”</w:t>
      </w:r>
      <w:r w:rsidRPr="00066C9B">
        <w:t xml:space="preserve"> (Kharkіv, 2021).</w:t>
      </w:r>
    </w:p>
    <w:p w:rsidR="00CB190B" w:rsidRPr="00066C9B" w:rsidRDefault="00CB190B" w:rsidP="00066C9B">
      <w:pPr>
        <w:spacing w:before="40" w:after="40" w:line="360" w:lineRule="auto"/>
        <w:rPr>
          <w:sz w:val="24"/>
        </w:rPr>
      </w:pPr>
    </w:p>
    <w:sectPr w:rsidR="00CB190B" w:rsidRPr="00066C9B" w:rsidSect="00EE4AB6">
      <w:headerReference w:type="even" r:id="rId46"/>
      <w:headerReference w:type="default" r:id="rId47"/>
      <w:headerReference w:type="first" r:id="rId48"/>
      <w:pgSz w:w="11920" w:h="16840"/>
      <w:pgMar w:top="1134" w:right="567" w:bottom="1276"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3C7" w:rsidRDefault="003A13C7">
      <w:pPr>
        <w:spacing w:after="0" w:line="240" w:lineRule="auto"/>
      </w:pPr>
      <w:r>
        <w:separator/>
      </w:r>
    </w:p>
  </w:endnote>
  <w:endnote w:type="continuationSeparator" w:id="0">
    <w:p w:rsidR="003A13C7" w:rsidRDefault="003A1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3C7" w:rsidRDefault="003A13C7">
      <w:pPr>
        <w:spacing w:after="0" w:line="240" w:lineRule="auto"/>
      </w:pPr>
      <w:r>
        <w:separator/>
      </w:r>
    </w:p>
  </w:footnote>
  <w:footnote w:type="continuationSeparator" w:id="0">
    <w:p w:rsidR="003A13C7" w:rsidRDefault="003A13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380" w:rsidRDefault="00203380">
    <w:pPr>
      <w:spacing w:after="0" w:line="259" w:lineRule="auto"/>
      <w:ind w:left="0" w:firstLine="0"/>
      <w:jc w:val="right"/>
    </w:pPr>
    <w:r>
      <w:fldChar w:fldCharType="begin"/>
    </w:r>
    <w:r>
      <w:instrText xml:space="preserve"> PAGE   \* MERGEFORMAT </w:instrText>
    </w:r>
    <w:r>
      <w:fldChar w:fldCharType="separate"/>
    </w:r>
    <w:r>
      <w:rPr>
        <w:sz w:val="24"/>
      </w:rPr>
      <w:t>2</w:t>
    </w:r>
    <w:r>
      <w:rPr>
        <w:sz w:val="24"/>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2937010"/>
      <w:docPartObj>
        <w:docPartGallery w:val="Page Numbers (Top of Page)"/>
        <w:docPartUnique/>
      </w:docPartObj>
    </w:sdtPr>
    <w:sdtEndPr/>
    <w:sdtContent>
      <w:p w:rsidR="00203380" w:rsidRDefault="00203380">
        <w:pPr>
          <w:pStyle w:val="a8"/>
          <w:jc w:val="right"/>
        </w:pPr>
        <w:r>
          <w:fldChar w:fldCharType="begin"/>
        </w:r>
        <w:r>
          <w:instrText>PAGE   \* MERGEFORMAT</w:instrText>
        </w:r>
        <w:r>
          <w:fldChar w:fldCharType="separate"/>
        </w:r>
        <w:r w:rsidR="00E87E7D" w:rsidRPr="00E87E7D">
          <w:rPr>
            <w:noProof/>
            <w:lang w:val="ru-RU"/>
          </w:rPr>
          <w:t>6</w:t>
        </w:r>
        <w:r>
          <w:fldChar w:fldCharType="end"/>
        </w:r>
      </w:p>
    </w:sdtContent>
  </w:sdt>
  <w:p w:rsidR="00203380" w:rsidRPr="00781181" w:rsidRDefault="00203380" w:rsidP="00781181">
    <w:pPr>
      <w:spacing w:after="0" w:line="259" w:lineRule="auto"/>
      <w:ind w:left="0" w:firstLine="0"/>
      <w:jc w:val="right"/>
      <w:rPr>
        <w:lang w:val="uk-UA"/>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380" w:rsidRDefault="00203380">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380" w:rsidRDefault="00203380">
    <w:pPr>
      <w:spacing w:after="0" w:line="259" w:lineRule="auto"/>
      <w:ind w:left="0" w:firstLine="0"/>
      <w:jc w:val="right"/>
    </w:pPr>
    <w:r>
      <w:fldChar w:fldCharType="begin"/>
    </w:r>
    <w:r>
      <w:instrText xml:space="preserve"> PAGE   \* MERGEFORMAT </w:instrText>
    </w:r>
    <w:r>
      <w:fldChar w:fldCharType="separate"/>
    </w:r>
    <w:r>
      <w:rPr>
        <w:sz w:val="24"/>
      </w:rPr>
      <w:t>2</w:t>
    </w:r>
    <w:r>
      <w:rPr>
        <w:sz w:val="24"/>
      </w:rP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3056331"/>
      <w:docPartObj>
        <w:docPartGallery w:val="Page Numbers (Top of Page)"/>
        <w:docPartUnique/>
      </w:docPartObj>
    </w:sdtPr>
    <w:sdtEndPr/>
    <w:sdtContent>
      <w:p w:rsidR="00203380" w:rsidRDefault="00203380">
        <w:pPr>
          <w:pStyle w:val="a8"/>
          <w:jc w:val="right"/>
        </w:pPr>
        <w:r>
          <w:fldChar w:fldCharType="begin"/>
        </w:r>
        <w:r>
          <w:instrText>PAGE   \* MERGEFORMAT</w:instrText>
        </w:r>
        <w:r>
          <w:fldChar w:fldCharType="separate"/>
        </w:r>
        <w:r w:rsidR="00E87E7D" w:rsidRPr="00E87E7D">
          <w:rPr>
            <w:noProof/>
            <w:lang w:val="ru-RU"/>
          </w:rPr>
          <w:t>70</w:t>
        </w:r>
        <w:r>
          <w:fldChar w:fldCharType="end"/>
        </w:r>
      </w:p>
    </w:sdtContent>
  </w:sdt>
  <w:p w:rsidR="00203380" w:rsidRPr="00781181" w:rsidRDefault="00203380">
    <w:pPr>
      <w:spacing w:after="0" w:line="259" w:lineRule="auto"/>
      <w:ind w:left="0" w:firstLine="0"/>
      <w:jc w:val="right"/>
      <w:rPr>
        <w:lang w:val="uk-UA"/>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380" w:rsidRDefault="00203380" w:rsidP="0062587C">
    <w:pPr>
      <w:spacing w:after="160" w:line="259" w:lineRule="auto"/>
      <w:ind w:left="0" w:firstLine="0"/>
      <w:jc w:val="right"/>
    </w:pPr>
    <w:r>
      <w:t>27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1BB0171"/>
    <w:multiLevelType w:val="hybridMultilevel"/>
    <w:tmpl w:val="D6AAEDB6"/>
    <w:lvl w:ilvl="0" w:tplc="DDFED942">
      <w:start w:val="1"/>
      <w:numFmt w:val="bullet"/>
      <w:lvlText w:val="-"/>
      <w:lvlJc w:val="left"/>
      <w:pPr>
        <w:ind w:left="14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32AFE92">
      <w:start w:val="1"/>
      <w:numFmt w:val="bullet"/>
      <w:lvlText w:val="o"/>
      <w:lvlJc w:val="left"/>
      <w:pPr>
        <w:ind w:left="17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28ED292">
      <w:start w:val="1"/>
      <w:numFmt w:val="bullet"/>
      <w:lvlText w:val="▪"/>
      <w:lvlJc w:val="left"/>
      <w:pPr>
        <w:ind w:left="2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18671E2">
      <w:start w:val="1"/>
      <w:numFmt w:val="bullet"/>
      <w:lvlText w:val="•"/>
      <w:lvlJc w:val="left"/>
      <w:pPr>
        <w:ind w:left="3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00CC5B8">
      <w:start w:val="1"/>
      <w:numFmt w:val="bullet"/>
      <w:lvlText w:val="o"/>
      <w:lvlJc w:val="left"/>
      <w:pPr>
        <w:ind w:left="3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4925DEA">
      <w:start w:val="1"/>
      <w:numFmt w:val="bullet"/>
      <w:lvlText w:val="▪"/>
      <w:lvlJc w:val="left"/>
      <w:pPr>
        <w:ind w:left="4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112C35A">
      <w:start w:val="1"/>
      <w:numFmt w:val="bullet"/>
      <w:lvlText w:val="•"/>
      <w:lvlJc w:val="left"/>
      <w:pPr>
        <w:ind w:left="5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FC0A402">
      <w:start w:val="1"/>
      <w:numFmt w:val="bullet"/>
      <w:lvlText w:val="o"/>
      <w:lvlJc w:val="left"/>
      <w:pPr>
        <w:ind w:left="6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9DE17D6">
      <w:start w:val="1"/>
      <w:numFmt w:val="bullet"/>
      <w:lvlText w:val="▪"/>
      <w:lvlJc w:val="left"/>
      <w:pPr>
        <w:ind w:left="6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3325627"/>
    <w:multiLevelType w:val="hybridMultilevel"/>
    <w:tmpl w:val="C22A58CA"/>
    <w:lvl w:ilvl="0" w:tplc="AB822A6E">
      <w:start w:val="50"/>
      <w:numFmt w:val="decimal"/>
      <w:lvlText w:val="%1."/>
      <w:lvlJc w:val="left"/>
      <w:pPr>
        <w:ind w:left="8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8566C8A">
      <w:start w:val="1"/>
      <w:numFmt w:val="lowerLetter"/>
      <w:lvlText w:val="%2"/>
      <w:lvlJc w:val="left"/>
      <w:pPr>
        <w:ind w:left="1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64ACDA0">
      <w:start w:val="1"/>
      <w:numFmt w:val="lowerRoman"/>
      <w:lvlText w:val="%3"/>
      <w:lvlJc w:val="left"/>
      <w:pPr>
        <w:ind w:left="25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BDA7144">
      <w:start w:val="1"/>
      <w:numFmt w:val="decimal"/>
      <w:lvlText w:val="%4"/>
      <w:lvlJc w:val="left"/>
      <w:pPr>
        <w:ind w:left="33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E52CABA">
      <w:start w:val="1"/>
      <w:numFmt w:val="lowerLetter"/>
      <w:lvlText w:val="%5"/>
      <w:lvlJc w:val="left"/>
      <w:pPr>
        <w:ind w:left="40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C44FB9E">
      <w:start w:val="1"/>
      <w:numFmt w:val="lowerRoman"/>
      <w:lvlText w:val="%6"/>
      <w:lvlJc w:val="left"/>
      <w:pPr>
        <w:ind w:left="47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46AAE16">
      <w:start w:val="1"/>
      <w:numFmt w:val="decimal"/>
      <w:lvlText w:val="%7"/>
      <w:lvlJc w:val="left"/>
      <w:pPr>
        <w:ind w:left="54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E4375E">
      <w:start w:val="1"/>
      <w:numFmt w:val="lowerLetter"/>
      <w:lvlText w:val="%8"/>
      <w:lvlJc w:val="left"/>
      <w:pPr>
        <w:ind w:left="61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A8627FA">
      <w:start w:val="1"/>
      <w:numFmt w:val="lowerRoman"/>
      <w:lvlText w:val="%9"/>
      <w:lvlJc w:val="left"/>
      <w:pPr>
        <w:ind w:left="69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74460FF"/>
    <w:multiLevelType w:val="hybridMultilevel"/>
    <w:tmpl w:val="E0047C36"/>
    <w:lvl w:ilvl="0" w:tplc="9208DCE4">
      <w:start w:val="1"/>
      <w:numFmt w:val="decimal"/>
      <w:lvlText w:val="%1."/>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D542490">
      <w:start w:val="1"/>
      <w:numFmt w:val="lowerLetter"/>
      <w:lvlText w:val="%2"/>
      <w:lvlJc w:val="left"/>
      <w:pPr>
        <w:ind w:left="17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108E3A2">
      <w:start w:val="1"/>
      <w:numFmt w:val="lowerRoman"/>
      <w:lvlText w:val="%3"/>
      <w:lvlJc w:val="left"/>
      <w:pPr>
        <w:ind w:left="2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BC452CA">
      <w:start w:val="1"/>
      <w:numFmt w:val="decimal"/>
      <w:lvlText w:val="%4"/>
      <w:lvlJc w:val="left"/>
      <w:pPr>
        <w:ind w:left="3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F1EB158">
      <w:start w:val="1"/>
      <w:numFmt w:val="lowerLetter"/>
      <w:lvlText w:val="%5"/>
      <w:lvlJc w:val="left"/>
      <w:pPr>
        <w:ind w:left="3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7BCF91A">
      <w:start w:val="1"/>
      <w:numFmt w:val="lowerRoman"/>
      <w:lvlText w:val="%6"/>
      <w:lvlJc w:val="left"/>
      <w:pPr>
        <w:ind w:left="4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C50A53A">
      <w:start w:val="1"/>
      <w:numFmt w:val="decimal"/>
      <w:lvlText w:val="%7"/>
      <w:lvlJc w:val="left"/>
      <w:pPr>
        <w:ind w:left="5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D1A761A">
      <w:start w:val="1"/>
      <w:numFmt w:val="lowerLetter"/>
      <w:lvlText w:val="%8"/>
      <w:lvlJc w:val="left"/>
      <w:pPr>
        <w:ind w:left="6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5627354">
      <w:start w:val="1"/>
      <w:numFmt w:val="lowerRoman"/>
      <w:lvlText w:val="%9"/>
      <w:lvlJc w:val="left"/>
      <w:pPr>
        <w:ind w:left="6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0AB1260"/>
    <w:multiLevelType w:val="hybridMultilevel"/>
    <w:tmpl w:val="32043B72"/>
    <w:lvl w:ilvl="0" w:tplc="F25C7488">
      <w:start w:val="1"/>
      <w:numFmt w:val="bullet"/>
      <w:lvlText w:val="●"/>
      <w:lvlJc w:val="left"/>
      <w:pPr>
        <w:ind w:left="142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74867D6">
      <w:start w:val="1"/>
      <w:numFmt w:val="bullet"/>
      <w:lvlText w:val="o"/>
      <w:lvlJc w:val="left"/>
      <w:pPr>
        <w:ind w:left="178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F132C630">
      <w:start w:val="1"/>
      <w:numFmt w:val="bullet"/>
      <w:lvlText w:val="▪"/>
      <w:lvlJc w:val="left"/>
      <w:pPr>
        <w:ind w:left="25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9EBAC8F8">
      <w:start w:val="1"/>
      <w:numFmt w:val="bullet"/>
      <w:lvlText w:val="•"/>
      <w:lvlJc w:val="left"/>
      <w:pPr>
        <w:ind w:left="322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E6EA5B0">
      <w:start w:val="1"/>
      <w:numFmt w:val="bullet"/>
      <w:lvlText w:val="o"/>
      <w:lvlJc w:val="left"/>
      <w:pPr>
        <w:ind w:left="394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E37CBB60">
      <w:start w:val="1"/>
      <w:numFmt w:val="bullet"/>
      <w:lvlText w:val="▪"/>
      <w:lvlJc w:val="left"/>
      <w:pPr>
        <w:ind w:left="466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091A8BD6">
      <w:start w:val="1"/>
      <w:numFmt w:val="bullet"/>
      <w:lvlText w:val="•"/>
      <w:lvlJc w:val="left"/>
      <w:pPr>
        <w:ind w:left="538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15AD452">
      <w:start w:val="1"/>
      <w:numFmt w:val="bullet"/>
      <w:lvlText w:val="o"/>
      <w:lvlJc w:val="left"/>
      <w:pPr>
        <w:ind w:left="61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CE16E04A">
      <w:start w:val="1"/>
      <w:numFmt w:val="bullet"/>
      <w:lvlText w:val="▪"/>
      <w:lvlJc w:val="left"/>
      <w:pPr>
        <w:ind w:left="682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2783EA2"/>
    <w:multiLevelType w:val="hybridMultilevel"/>
    <w:tmpl w:val="FEEC7056"/>
    <w:lvl w:ilvl="0" w:tplc="02D86B0A">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CB696B6">
      <w:start w:val="10"/>
      <w:numFmt w:val="decimal"/>
      <w:lvlRestart w:val="0"/>
      <w:lvlText w:val="%2."/>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1AEDC68">
      <w:start w:val="1"/>
      <w:numFmt w:val="lowerRoman"/>
      <w:lvlText w:val="%3"/>
      <w:lvlJc w:val="left"/>
      <w:pPr>
        <w:ind w:left="17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056A11C">
      <w:start w:val="1"/>
      <w:numFmt w:val="decimal"/>
      <w:lvlText w:val="%4"/>
      <w:lvlJc w:val="left"/>
      <w:pPr>
        <w:ind w:left="2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9A64E74">
      <w:start w:val="1"/>
      <w:numFmt w:val="lowerLetter"/>
      <w:lvlText w:val="%5"/>
      <w:lvlJc w:val="left"/>
      <w:pPr>
        <w:ind w:left="3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82A758">
      <w:start w:val="1"/>
      <w:numFmt w:val="lowerRoman"/>
      <w:lvlText w:val="%6"/>
      <w:lvlJc w:val="left"/>
      <w:pPr>
        <w:ind w:left="3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A423D5C">
      <w:start w:val="1"/>
      <w:numFmt w:val="decimal"/>
      <w:lvlText w:val="%7"/>
      <w:lvlJc w:val="left"/>
      <w:pPr>
        <w:ind w:left="4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D9E31C4">
      <w:start w:val="1"/>
      <w:numFmt w:val="lowerLetter"/>
      <w:lvlText w:val="%8"/>
      <w:lvlJc w:val="left"/>
      <w:pPr>
        <w:ind w:left="5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26419AE">
      <w:start w:val="1"/>
      <w:numFmt w:val="lowerRoman"/>
      <w:lvlText w:val="%9"/>
      <w:lvlJc w:val="left"/>
      <w:pPr>
        <w:ind w:left="6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05D4CCA"/>
    <w:multiLevelType w:val="hybridMultilevel"/>
    <w:tmpl w:val="4F4A1856"/>
    <w:lvl w:ilvl="0" w:tplc="09566BD6">
      <w:start w:val="45"/>
      <w:numFmt w:val="decimal"/>
      <w:lvlText w:val="%1."/>
      <w:lvlJc w:val="left"/>
      <w:pPr>
        <w:ind w:left="1810"/>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1" w:tplc="4B5A17FA">
      <w:start w:val="1"/>
      <w:numFmt w:val="lowerLetter"/>
      <w:lvlText w:val="%2"/>
      <w:lvlJc w:val="left"/>
      <w:pPr>
        <w:ind w:left="1785"/>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2" w:tplc="1F289666">
      <w:start w:val="1"/>
      <w:numFmt w:val="lowerRoman"/>
      <w:lvlText w:val="%3"/>
      <w:lvlJc w:val="left"/>
      <w:pPr>
        <w:ind w:left="2505"/>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3" w:tplc="31C238DE">
      <w:start w:val="1"/>
      <w:numFmt w:val="decimal"/>
      <w:lvlText w:val="%4"/>
      <w:lvlJc w:val="left"/>
      <w:pPr>
        <w:ind w:left="3225"/>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4" w:tplc="EB1AED2A">
      <w:start w:val="1"/>
      <w:numFmt w:val="lowerLetter"/>
      <w:lvlText w:val="%5"/>
      <w:lvlJc w:val="left"/>
      <w:pPr>
        <w:ind w:left="3945"/>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5" w:tplc="0C0ECFDE">
      <w:start w:val="1"/>
      <w:numFmt w:val="lowerRoman"/>
      <w:lvlText w:val="%6"/>
      <w:lvlJc w:val="left"/>
      <w:pPr>
        <w:ind w:left="4665"/>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6" w:tplc="177AE7B8">
      <w:start w:val="1"/>
      <w:numFmt w:val="decimal"/>
      <w:lvlText w:val="%7"/>
      <w:lvlJc w:val="left"/>
      <w:pPr>
        <w:ind w:left="5385"/>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7" w:tplc="28ACB7A4">
      <w:start w:val="1"/>
      <w:numFmt w:val="lowerLetter"/>
      <w:lvlText w:val="%8"/>
      <w:lvlJc w:val="left"/>
      <w:pPr>
        <w:ind w:left="6105"/>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8" w:tplc="A40E36A6">
      <w:start w:val="1"/>
      <w:numFmt w:val="lowerRoman"/>
      <w:lvlText w:val="%9"/>
      <w:lvlJc w:val="left"/>
      <w:pPr>
        <w:ind w:left="6825"/>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abstractNum>
  <w:abstractNum w:abstractNumId="7" w15:restartNumberingAfterBreak="0">
    <w:nsid w:val="20EA771C"/>
    <w:multiLevelType w:val="multilevel"/>
    <w:tmpl w:val="63AC1D7E"/>
    <w:lvl w:ilvl="0">
      <w:start w:val="1"/>
      <w:numFmt w:val="decimal"/>
      <w:lvlText w:val="%1"/>
      <w:lvlJc w:val="left"/>
      <w:pPr>
        <w:ind w:left="420" w:hanging="420"/>
      </w:pPr>
      <w:rPr>
        <w:rFonts w:hint="default"/>
      </w:rPr>
    </w:lvl>
    <w:lvl w:ilvl="1">
      <w:start w:val="1"/>
      <w:numFmt w:val="decimal"/>
      <w:lvlText w:val="%1.%2"/>
      <w:lvlJc w:val="left"/>
      <w:pPr>
        <w:ind w:left="1416" w:hanging="420"/>
      </w:pPr>
      <w:rPr>
        <w:rFonts w:hint="default"/>
      </w:rPr>
    </w:lvl>
    <w:lvl w:ilvl="2">
      <w:start w:val="1"/>
      <w:numFmt w:val="decimal"/>
      <w:lvlText w:val="%1.%2.%3"/>
      <w:lvlJc w:val="left"/>
      <w:pPr>
        <w:ind w:left="2712" w:hanging="720"/>
      </w:pPr>
      <w:rPr>
        <w:rFonts w:hint="default"/>
      </w:rPr>
    </w:lvl>
    <w:lvl w:ilvl="3">
      <w:start w:val="1"/>
      <w:numFmt w:val="decimal"/>
      <w:lvlText w:val="%1.%2.%3.%4"/>
      <w:lvlJc w:val="left"/>
      <w:pPr>
        <w:ind w:left="4068" w:hanging="1080"/>
      </w:pPr>
      <w:rPr>
        <w:rFonts w:hint="default"/>
      </w:rPr>
    </w:lvl>
    <w:lvl w:ilvl="4">
      <w:start w:val="1"/>
      <w:numFmt w:val="decimal"/>
      <w:lvlText w:val="%1.%2.%3.%4.%5"/>
      <w:lvlJc w:val="left"/>
      <w:pPr>
        <w:ind w:left="5064" w:hanging="1080"/>
      </w:pPr>
      <w:rPr>
        <w:rFonts w:hint="default"/>
      </w:rPr>
    </w:lvl>
    <w:lvl w:ilvl="5">
      <w:start w:val="1"/>
      <w:numFmt w:val="decimal"/>
      <w:lvlText w:val="%1.%2.%3.%4.%5.%6"/>
      <w:lvlJc w:val="left"/>
      <w:pPr>
        <w:ind w:left="6420" w:hanging="1440"/>
      </w:pPr>
      <w:rPr>
        <w:rFonts w:hint="default"/>
      </w:rPr>
    </w:lvl>
    <w:lvl w:ilvl="6">
      <w:start w:val="1"/>
      <w:numFmt w:val="decimal"/>
      <w:lvlText w:val="%1.%2.%3.%4.%5.%6.%7"/>
      <w:lvlJc w:val="left"/>
      <w:pPr>
        <w:ind w:left="7416" w:hanging="1440"/>
      </w:pPr>
      <w:rPr>
        <w:rFonts w:hint="default"/>
      </w:rPr>
    </w:lvl>
    <w:lvl w:ilvl="7">
      <w:start w:val="1"/>
      <w:numFmt w:val="decimal"/>
      <w:lvlText w:val="%1.%2.%3.%4.%5.%6.%7.%8"/>
      <w:lvlJc w:val="left"/>
      <w:pPr>
        <w:ind w:left="8772" w:hanging="1800"/>
      </w:pPr>
      <w:rPr>
        <w:rFonts w:hint="default"/>
      </w:rPr>
    </w:lvl>
    <w:lvl w:ilvl="8">
      <w:start w:val="1"/>
      <w:numFmt w:val="decimal"/>
      <w:lvlText w:val="%1.%2.%3.%4.%5.%6.%7.%8.%9"/>
      <w:lvlJc w:val="left"/>
      <w:pPr>
        <w:ind w:left="10128" w:hanging="2160"/>
      </w:pPr>
      <w:rPr>
        <w:rFonts w:hint="default"/>
      </w:rPr>
    </w:lvl>
  </w:abstractNum>
  <w:abstractNum w:abstractNumId="8" w15:restartNumberingAfterBreak="0">
    <w:nsid w:val="27220FC5"/>
    <w:multiLevelType w:val="hybridMultilevel"/>
    <w:tmpl w:val="45505BBE"/>
    <w:lvl w:ilvl="0" w:tplc="14766B7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0CD24A">
      <w:start w:val="1"/>
      <w:numFmt w:val="lowerLetter"/>
      <w:lvlText w:val="%2"/>
      <w:lvlJc w:val="left"/>
      <w:pPr>
        <w:ind w:left="17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0C1FF4">
      <w:start w:val="1"/>
      <w:numFmt w:val="lowerRoman"/>
      <w:lvlText w:val="%3"/>
      <w:lvlJc w:val="left"/>
      <w:pPr>
        <w:ind w:left="2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A28921C">
      <w:start w:val="1"/>
      <w:numFmt w:val="decimal"/>
      <w:lvlText w:val="%4"/>
      <w:lvlJc w:val="left"/>
      <w:pPr>
        <w:ind w:left="3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2B8E324">
      <w:start w:val="1"/>
      <w:numFmt w:val="lowerLetter"/>
      <w:lvlText w:val="%5"/>
      <w:lvlJc w:val="left"/>
      <w:pPr>
        <w:ind w:left="3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6D6A784">
      <w:start w:val="1"/>
      <w:numFmt w:val="lowerRoman"/>
      <w:lvlText w:val="%6"/>
      <w:lvlJc w:val="left"/>
      <w:pPr>
        <w:ind w:left="4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3BC7BE0">
      <w:start w:val="1"/>
      <w:numFmt w:val="decimal"/>
      <w:lvlText w:val="%7"/>
      <w:lvlJc w:val="left"/>
      <w:pPr>
        <w:ind w:left="5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74826B4">
      <w:start w:val="1"/>
      <w:numFmt w:val="lowerLetter"/>
      <w:lvlText w:val="%8"/>
      <w:lvlJc w:val="left"/>
      <w:pPr>
        <w:ind w:left="6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3EC3D6A">
      <w:start w:val="1"/>
      <w:numFmt w:val="lowerRoman"/>
      <w:lvlText w:val="%9"/>
      <w:lvlJc w:val="left"/>
      <w:pPr>
        <w:ind w:left="6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F743922"/>
    <w:multiLevelType w:val="hybridMultilevel"/>
    <w:tmpl w:val="FA54F696"/>
    <w:lvl w:ilvl="0" w:tplc="9272BA5A">
      <w:start w:val="1"/>
      <w:numFmt w:val="decimal"/>
      <w:lvlText w:val="%1."/>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28677DA">
      <w:start w:val="1"/>
      <w:numFmt w:val="lowerLetter"/>
      <w:lvlText w:val="%2"/>
      <w:lvlJc w:val="left"/>
      <w:pPr>
        <w:ind w:left="17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A948446">
      <w:start w:val="1"/>
      <w:numFmt w:val="lowerRoman"/>
      <w:lvlText w:val="%3"/>
      <w:lvlJc w:val="left"/>
      <w:pPr>
        <w:ind w:left="2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3F4B10A">
      <w:start w:val="1"/>
      <w:numFmt w:val="decimal"/>
      <w:lvlText w:val="%4"/>
      <w:lvlJc w:val="left"/>
      <w:pPr>
        <w:ind w:left="3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62E933A">
      <w:start w:val="1"/>
      <w:numFmt w:val="lowerLetter"/>
      <w:lvlText w:val="%5"/>
      <w:lvlJc w:val="left"/>
      <w:pPr>
        <w:ind w:left="3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99804FA">
      <w:start w:val="1"/>
      <w:numFmt w:val="lowerRoman"/>
      <w:lvlText w:val="%6"/>
      <w:lvlJc w:val="left"/>
      <w:pPr>
        <w:ind w:left="4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616DAEE">
      <w:start w:val="1"/>
      <w:numFmt w:val="decimal"/>
      <w:lvlText w:val="%7"/>
      <w:lvlJc w:val="left"/>
      <w:pPr>
        <w:ind w:left="5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49C7E58">
      <w:start w:val="1"/>
      <w:numFmt w:val="lowerLetter"/>
      <w:lvlText w:val="%8"/>
      <w:lvlJc w:val="left"/>
      <w:pPr>
        <w:ind w:left="6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A16B396">
      <w:start w:val="1"/>
      <w:numFmt w:val="lowerRoman"/>
      <w:lvlText w:val="%9"/>
      <w:lvlJc w:val="left"/>
      <w:pPr>
        <w:ind w:left="6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2E13133"/>
    <w:multiLevelType w:val="hybridMultilevel"/>
    <w:tmpl w:val="5D922E5C"/>
    <w:lvl w:ilvl="0" w:tplc="14766B7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623145C"/>
    <w:multiLevelType w:val="hybridMultilevel"/>
    <w:tmpl w:val="91FA9C36"/>
    <w:lvl w:ilvl="0" w:tplc="718438E8">
      <w:start w:val="27"/>
      <w:numFmt w:val="decimal"/>
      <w:lvlText w:val="%1."/>
      <w:lvlJc w:val="left"/>
      <w:pPr>
        <w:ind w:left="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C207204">
      <w:start w:val="1"/>
      <w:numFmt w:val="lowerLetter"/>
      <w:lvlText w:val="%2"/>
      <w:lvlJc w:val="left"/>
      <w:pPr>
        <w:ind w:left="17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F0EF234">
      <w:start w:val="1"/>
      <w:numFmt w:val="lowerRoman"/>
      <w:lvlText w:val="%3"/>
      <w:lvlJc w:val="left"/>
      <w:pPr>
        <w:ind w:left="2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F25380">
      <w:start w:val="1"/>
      <w:numFmt w:val="decimal"/>
      <w:lvlText w:val="%4"/>
      <w:lvlJc w:val="left"/>
      <w:pPr>
        <w:ind w:left="3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6F651F4">
      <w:start w:val="1"/>
      <w:numFmt w:val="lowerLetter"/>
      <w:lvlText w:val="%5"/>
      <w:lvlJc w:val="left"/>
      <w:pPr>
        <w:ind w:left="3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2409778">
      <w:start w:val="1"/>
      <w:numFmt w:val="lowerRoman"/>
      <w:lvlText w:val="%6"/>
      <w:lvlJc w:val="left"/>
      <w:pPr>
        <w:ind w:left="4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926DA0">
      <w:start w:val="1"/>
      <w:numFmt w:val="decimal"/>
      <w:lvlText w:val="%7"/>
      <w:lvlJc w:val="left"/>
      <w:pPr>
        <w:ind w:left="5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3B4C796">
      <w:start w:val="1"/>
      <w:numFmt w:val="lowerLetter"/>
      <w:lvlText w:val="%8"/>
      <w:lvlJc w:val="left"/>
      <w:pPr>
        <w:ind w:left="6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950FC30">
      <w:start w:val="1"/>
      <w:numFmt w:val="lowerRoman"/>
      <w:lvlText w:val="%9"/>
      <w:lvlJc w:val="left"/>
      <w:pPr>
        <w:ind w:left="6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36CA16A9"/>
    <w:multiLevelType w:val="multilevel"/>
    <w:tmpl w:val="F4C241F6"/>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86764BF"/>
    <w:multiLevelType w:val="hybridMultilevel"/>
    <w:tmpl w:val="5B1CBE64"/>
    <w:lvl w:ilvl="0" w:tplc="A0B4B1D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1B08B98">
      <w:start w:val="1"/>
      <w:numFmt w:val="lowerLetter"/>
      <w:lvlText w:val="%2"/>
      <w:lvlJc w:val="left"/>
      <w:pPr>
        <w:ind w:left="17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6EB938">
      <w:start w:val="1"/>
      <w:numFmt w:val="lowerRoman"/>
      <w:lvlText w:val="%3"/>
      <w:lvlJc w:val="left"/>
      <w:pPr>
        <w:ind w:left="2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E2C62C">
      <w:start w:val="1"/>
      <w:numFmt w:val="decimal"/>
      <w:lvlText w:val="%4"/>
      <w:lvlJc w:val="left"/>
      <w:pPr>
        <w:ind w:left="3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EC4DDE">
      <w:start w:val="1"/>
      <w:numFmt w:val="lowerLetter"/>
      <w:lvlText w:val="%5"/>
      <w:lvlJc w:val="left"/>
      <w:pPr>
        <w:ind w:left="3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3E2C55C">
      <w:start w:val="1"/>
      <w:numFmt w:val="lowerRoman"/>
      <w:lvlText w:val="%6"/>
      <w:lvlJc w:val="left"/>
      <w:pPr>
        <w:ind w:left="4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DD28440">
      <w:start w:val="1"/>
      <w:numFmt w:val="decimal"/>
      <w:lvlText w:val="%7"/>
      <w:lvlJc w:val="left"/>
      <w:pPr>
        <w:ind w:left="5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D2435A0">
      <w:start w:val="1"/>
      <w:numFmt w:val="lowerLetter"/>
      <w:lvlText w:val="%8"/>
      <w:lvlJc w:val="left"/>
      <w:pPr>
        <w:ind w:left="6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E0C4A9A">
      <w:start w:val="1"/>
      <w:numFmt w:val="lowerRoman"/>
      <w:lvlText w:val="%9"/>
      <w:lvlJc w:val="left"/>
      <w:pPr>
        <w:ind w:left="6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52374EE1"/>
    <w:multiLevelType w:val="hybridMultilevel"/>
    <w:tmpl w:val="B45497B6"/>
    <w:lvl w:ilvl="0" w:tplc="D10686FA">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7A47E6E">
      <w:start w:val="17"/>
      <w:numFmt w:val="decimal"/>
      <w:lvlRestart w:val="0"/>
      <w:lvlText w:val="%2."/>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A8C385A">
      <w:start w:val="1"/>
      <w:numFmt w:val="lowerRoman"/>
      <w:lvlText w:val="%3"/>
      <w:lvlJc w:val="left"/>
      <w:pPr>
        <w:ind w:left="17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7CAA290">
      <w:start w:val="1"/>
      <w:numFmt w:val="decimal"/>
      <w:lvlText w:val="%4"/>
      <w:lvlJc w:val="left"/>
      <w:pPr>
        <w:ind w:left="2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F071E6">
      <w:start w:val="1"/>
      <w:numFmt w:val="lowerLetter"/>
      <w:lvlText w:val="%5"/>
      <w:lvlJc w:val="left"/>
      <w:pPr>
        <w:ind w:left="3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8895B2">
      <w:start w:val="1"/>
      <w:numFmt w:val="lowerRoman"/>
      <w:lvlText w:val="%6"/>
      <w:lvlJc w:val="left"/>
      <w:pPr>
        <w:ind w:left="3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00A3844">
      <w:start w:val="1"/>
      <w:numFmt w:val="decimal"/>
      <w:lvlText w:val="%7"/>
      <w:lvlJc w:val="left"/>
      <w:pPr>
        <w:ind w:left="4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4CA944">
      <w:start w:val="1"/>
      <w:numFmt w:val="lowerLetter"/>
      <w:lvlText w:val="%8"/>
      <w:lvlJc w:val="left"/>
      <w:pPr>
        <w:ind w:left="5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E5AA4FE">
      <w:start w:val="1"/>
      <w:numFmt w:val="lowerRoman"/>
      <w:lvlText w:val="%9"/>
      <w:lvlJc w:val="left"/>
      <w:pPr>
        <w:ind w:left="6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56EE2025"/>
    <w:multiLevelType w:val="hybridMultilevel"/>
    <w:tmpl w:val="AD4CA994"/>
    <w:lvl w:ilvl="0" w:tplc="2200E20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78C21E8">
      <w:start w:val="1"/>
      <w:numFmt w:val="lowerLetter"/>
      <w:lvlText w:val="%2"/>
      <w:lvlJc w:val="left"/>
      <w:pPr>
        <w:ind w:left="17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21C8FFA">
      <w:start w:val="1"/>
      <w:numFmt w:val="lowerRoman"/>
      <w:lvlText w:val="%3"/>
      <w:lvlJc w:val="left"/>
      <w:pPr>
        <w:ind w:left="2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B3AE4C4">
      <w:start w:val="1"/>
      <w:numFmt w:val="decimal"/>
      <w:lvlText w:val="%4"/>
      <w:lvlJc w:val="left"/>
      <w:pPr>
        <w:ind w:left="3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A1CBB38">
      <w:start w:val="1"/>
      <w:numFmt w:val="lowerLetter"/>
      <w:lvlText w:val="%5"/>
      <w:lvlJc w:val="left"/>
      <w:pPr>
        <w:ind w:left="3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7440CA4">
      <w:start w:val="1"/>
      <w:numFmt w:val="lowerRoman"/>
      <w:lvlText w:val="%6"/>
      <w:lvlJc w:val="left"/>
      <w:pPr>
        <w:ind w:left="4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6E85D68">
      <w:start w:val="1"/>
      <w:numFmt w:val="decimal"/>
      <w:lvlText w:val="%7"/>
      <w:lvlJc w:val="left"/>
      <w:pPr>
        <w:ind w:left="5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7429406">
      <w:start w:val="1"/>
      <w:numFmt w:val="lowerLetter"/>
      <w:lvlText w:val="%8"/>
      <w:lvlJc w:val="left"/>
      <w:pPr>
        <w:ind w:left="6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3BEADD6">
      <w:start w:val="1"/>
      <w:numFmt w:val="lowerRoman"/>
      <w:lvlText w:val="%9"/>
      <w:lvlJc w:val="left"/>
      <w:pPr>
        <w:ind w:left="6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5D8A5181"/>
    <w:multiLevelType w:val="hybridMultilevel"/>
    <w:tmpl w:val="32880202"/>
    <w:lvl w:ilvl="0" w:tplc="37507F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E94B3A"/>
    <w:multiLevelType w:val="hybridMultilevel"/>
    <w:tmpl w:val="79BEE062"/>
    <w:lvl w:ilvl="0" w:tplc="9A8A3DFE">
      <w:start w:val="53"/>
      <w:numFmt w:val="decimal"/>
      <w:lvlText w:val="%1."/>
      <w:lvlJc w:val="left"/>
      <w:pPr>
        <w:ind w:left="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B266B66">
      <w:start w:val="1"/>
      <w:numFmt w:val="lowerLetter"/>
      <w:lvlText w:val="%2"/>
      <w:lvlJc w:val="left"/>
      <w:pPr>
        <w:ind w:left="17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248D250">
      <w:start w:val="1"/>
      <w:numFmt w:val="lowerRoman"/>
      <w:lvlText w:val="%3"/>
      <w:lvlJc w:val="left"/>
      <w:pPr>
        <w:ind w:left="2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BD00926">
      <w:start w:val="1"/>
      <w:numFmt w:val="decimal"/>
      <w:lvlText w:val="%4"/>
      <w:lvlJc w:val="left"/>
      <w:pPr>
        <w:ind w:left="3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3481274">
      <w:start w:val="1"/>
      <w:numFmt w:val="lowerLetter"/>
      <w:lvlText w:val="%5"/>
      <w:lvlJc w:val="left"/>
      <w:pPr>
        <w:ind w:left="3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7B4D1C0">
      <w:start w:val="1"/>
      <w:numFmt w:val="lowerRoman"/>
      <w:lvlText w:val="%6"/>
      <w:lvlJc w:val="left"/>
      <w:pPr>
        <w:ind w:left="4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90C01CA">
      <w:start w:val="1"/>
      <w:numFmt w:val="decimal"/>
      <w:lvlText w:val="%7"/>
      <w:lvlJc w:val="left"/>
      <w:pPr>
        <w:ind w:left="5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99AA45C">
      <w:start w:val="1"/>
      <w:numFmt w:val="lowerLetter"/>
      <w:lvlText w:val="%8"/>
      <w:lvlJc w:val="left"/>
      <w:pPr>
        <w:ind w:left="6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73A86D4">
      <w:start w:val="1"/>
      <w:numFmt w:val="lowerRoman"/>
      <w:lvlText w:val="%9"/>
      <w:lvlJc w:val="left"/>
      <w:pPr>
        <w:ind w:left="6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6F3D4D73"/>
    <w:multiLevelType w:val="hybridMultilevel"/>
    <w:tmpl w:val="43462D8C"/>
    <w:lvl w:ilvl="0" w:tplc="5FAA54D0">
      <w:start w:val="1"/>
      <w:numFmt w:val="decimal"/>
      <w:lvlText w:val="%1."/>
      <w:lvlJc w:val="left"/>
      <w:pPr>
        <w:ind w:left="2051" w:hanging="360"/>
      </w:pPr>
      <w:rPr>
        <w:rFonts w:hint="default"/>
      </w:rPr>
    </w:lvl>
    <w:lvl w:ilvl="1" w:tplc="04090019" w:tentative="1">
      <w:start w:val="1"/>
      <w:numFmt w:val="lowerLetter"/>
      <w:lvlText w:val="%2."/>
      <w:lvlJc w:val="left"/>
      <w:pPr>
        <w:ind w:left="2771" w:hanging="360"/>
      </w:pPr>
    </w:lvl>
    <w:lvl w:ilvl="2" w:tplc="0409001B" w:tentative="1">
      <w:start w:val="1"/>
      <w:numFmt w:val="lowerRoman"/>
      <w:lvlText w:val="%3."/>
      <w:lvlJc w:val="right"/>
      <w:pPr>
        <w:ind w:left="3491" w:hanging="180"/>
      </w:pPr>
    </w:lvl>
    <w:lvl w:ilvl="3" w:tplc="0409000F" w:tentative="1">
      <w:start w:val="1"/>
      <w:numFmt w:val="decimal"/>
      <w:lvlText w:val="%4."/>
      <w:lvlJc w:val="left"/>
      <w:pPr>
        <w:ind w:left="4211" w:hanging="360"/>
      </w:pPr>
    </w:lvl>
    <w:lvl w:ilvl="4" w:tplc="04090019" w:tentative="1">
      <w:start w:val="1"/>
      <w:numFmt w:val="lowerLetter"/>
      <w:lvlText w:val="%5."/>
      <w:lvlJc w:val="left"/>
      <w:pPr>
        <w:ind w:left="4931" w:hanging="360"/>
      </w:pPr>
    </w:lvl>
    <w:lvl w:ilvl="5" w:tplc="0409001B" w:tentative="1">
      <w:start w:val="1"/>
      <w:numFmt w:val="lowerRoman"/>
      <w:lvlText w:val="%6."/>
      <w:lvlJc w:val="right"/>
      <w:pPr>
        <w:ind w:left="5651" w:hanging="180"/>
      </w:pPr>
    </w:lvl>
    <w:lvl w:ilvl="6" w:tplc="0409000F" w:tentative="1">
      <w:start w:val="1"/>
      <w:numFmt w:val="decimal"/>
      <w:lvlText w:val="%7."/>
      <w:lvlJc w:val="left"/>
      <w:pPr>
        <w:ind w:left="6371" w:hanging="360"/>
      </w:pPr>
    </w:lvl>
    <w:lvl w:ilvl="7" w:tplc="04090019" w:tentative="1">
      <w:start w:val="1"/>
      <w:numFmt w:val="lowerLetter"/>
      <w:lvlText w:val="%8."/>
      <w:lvlJc w:val="left"/>
      <w:pPr>
        <w:ind w:left="7091" w:hanging="360"/>
      </w:pPr>
    </w:lvl>
    <w:lvl w:ilvl="8" w:tplc="0409001B" w:tentative="1">
      <w:start w:val="1"/>
      <w:numFmt w:val="lowerRoman"/>
      <w:lvlText w:val="%9."/>
      <w:lvlJc w:val="right"/>
      <w:pPr>
        <w:ind w:left="7811" w:hanging="180"/>
      </w:pPr>
    </w:lvl>
  </w:abstractNum>
  <w:abstractNum w:abstractNumId="19" w15:restartNumberingAfterBreak="0">
    <w:nsid w:val="78DB3509"/>
    <w:multiLevelType w:val="hybridMultilevel"/>
    <w:tmpl w:val="C6763380"/>
    <w:lvl w:ilvl="0" w:tplc="14766B7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B1063A5"/>
    <w:multiLevelType w:val="hybridMultilevel"/>
    <w:tmpl w:val="D7E61F74"/>
    <w:lvl w:ilvl="0" w:tplc="04DE27C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7DE5DB2">
      <w:start w:val="1"/>
      <w:numFmt w:val="lowerLetter"/>
      <w:lvlText w:val="%2"/>
      <w:lvlJc w:val="left"/>
      <w:pPr>
        <w:ind w:left="17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73431A8">
      <w:start w:val="1"/>
      <w:numFmt w:val="lowerRoman"/>
      <w:lvlText w:val="%3"/>
      <w:lvlJc w:val="left"/>
      <w:pPr>
        <w:ind w:left="2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704F2A0">
      <w:start w:val="1"/>
      <w:numFmt w:val="decimal"/>
      <w:lvlText w:val="%4"/>
      <w:lvlJc w:val="left"/>
      <w:pPr>
        <w:ind w:left="3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8CC71D2">
      <w:start w:val="1"/>
      <w:numFmt w:val="lowerLetter"/>
      <w:lvlText w:val="%5"/>
      <w:lvlJc w:val="left"/>
      <w:pPr>
        <w:ind w:left="3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1BCA37A">
      <w:start w:val="1"/>
      <w:numFmt w:val="lowerRoman"/>
      <w:lvlText w:val="%6"/>
      <w:lvlJc w:val="left"/>
      <w:pPr>
        <w:ind w:left="4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F16AD7C">
      <w:start w:val="1"/>
      <w:numFmt w:val="decimal"/>
      <w:lvlText w:val="%7"/>
      <w:lvlJc w:val="left"/>
      <w:pPr>
        <w:ind w:left="5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1F01E72">
      <w:start w:val="1"/>
      <w:numFmt w:val="lowerLetter"/>
      <w:lvlText w:val="%8"/>
      <w:lvlJc w:val="left"/>
      <w:pPr>
        <w:ind w:left="6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4A6FE02">
      <w:start w:val="1"/>
      <w:numFmt w:val="lowerRoman"/>
      <w:lvlText w:val="%9"/>
      <w:lvlJc w:val="left"/>
      <w:pPr>
        <w:ind w:left="6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7C26088C"/>
    <w:multiLevelType w:val="hybridMultilevel"/>
    <w:tmpl w:val="2D9AE1AC"/>
    <w:lvl w:ilvl="0" w:tplc="391400B8">
      <w:start w:val="6"/>
      <w:numFmt w:val="decimal"/>
      <w:lvlText w:val="%1."/>
      <w:lvlJc w:val="left"/>
      <w:pPr>
        <w:ind w:left="14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9988272">
      <w:start w:val="1"/>
      <w:numFmt w:val="lowerLetter"/>
      <w:lvlText w:val="%2"/>
      <w:lvlJc w:val="left"/>
      <w:pPr>
        <w:ind w:left="17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D2A7426">
      <w:start w:val="1"/>
      <w:numFmt w:val="lowerRoman"/>
      <w:lvlText w:val="%3"/>
      <w:lvlJc w:val="left"/>
      <w:pPr>
        <w:ind w:left="2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F0492E">
      <w:start w:val="1"/>
      <w:numFmt w:val="decimal"/>
      <w:lvlText w:val="%4"/>
      <w:lvlJc w:val="left"/>
      <w:pPr>
        <w:ind w:left="3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0FA8830">
      <w:start w:val="1"/>
      <w:numFmt w:val="lowerLetter"/>
      <w:lvlText w:val="%5"/>
      <w:lvlJc w:val="left"/>
      <w:pPr>
        <w:ind w:left="3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B82224">
      <w:start w:val="1"/>
      <w:numFmt w:val="lowerRoman"/>
      <w:lvlText w:val="%6"/>
      <w:lvlJc w:val="left"/>
      <w:pPr>
        <w:ind w:left="4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18ADB1E">
      <w:start w:val="1"/>
      <w:numFmt w:val="decimal"/>
      <w:lvlText w:val="%7"/>
      <w:lvlJc w:val="left"/>
      <w:pPr>
        <w:ind w:left="5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06EB4A">
      <w:start w:val="1"/>
      <w:numFmt w:val="lowerLetter"/>
      <w:lvlText w:val="%8"/>
      <w:lvlJc w:val="left"/>
      <w:pPr>
        <w:ind w:left="6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61EC3A2">
      <w:start w:val="1"/>
      <w:numFmt w:val="lowerRoman"/>
      <w:lvlText w:val="%9"/>
      <w:lvlJc w:val="left"/>
      <w:pPr>
        <w:ind w:left="6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4"/>
  </w:num>
  <w:num w:numId="2">
    <w:abstractNumId w:val="3"/>
  </w:num>
  <w:num w:numId="3">
    <w:abstractNumId w:val="20"/>
  </w:num>
  <w:num w:numId="4">
    <w:abstractNumId w:val="8"/>
  </w:num>
  <w:num w:numId="5">
    <w:abstractNumId w:val="13"/>
  </w:num>
  <w:num w:numId="6">
    <w:abstractNumId w:val="9"/>
  </w:num>
  <w:num w:numId="7">
    <w:abstractNumId w:val="21"/>
  </w:num>
  <w:num w:numId="8">
    <w:abstractNumId w:val="14"/>
  </w:num>
  <w:num w:numId="9">
    <w:abstractNumId w:val="5"/>
  </w:num>
  <w:num w:numId="10">
    <w:abstractNumId w:val="11"/>
  </w:num>
  <w:num w:numId="11">
    <w:abstractNumId w:val="6"/>
  </w:num>
  <w:num w:numId="12">
    <w:abstractNumId w:val="17"/>
  </w:num>
  <w:num w:numId="13">
    <w:abstractNumId w:val="2"/>
  </w:num>
  <w:num w:numId="14">
    <w:abstractNumId w:val="1"/>
  </w:num>
  <w:num w:numId="15">
    <w:abstractNumId w:val="15"/>
  </w:num>
  <w:num w:numId="16">
    <w:abstractNumId w:val="0"/>
  </w:num>
  <w:num w:numId="17">
    <w:abstractNumId w:val="10"/>
  </w:num>
  <w:num w:numId="18">
    <w:abstractNumId w:val="19"/>
  </w:num>
  <w:num w:numId="19">
    <w:abstractNumId w:val="18"/>
  </w:num>
  <w:num w:numId="20">
    <w:abstractNumId w:val="7"/>
  </w:num>
  <w:num w:numId="21">
    <w:abstractNumId w:val="12"/>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90B"/>
    <w:rsid w:val="00023C3C"/>
    <w:rsid w:val="00032F77"/>
    <w:rsid w:val="00044431"/>
    <w:rsid w:val="00061F67"/>
    <w:rsid w:val="0006302A"/>
    <w:rsid w:val="00066C9B"/>
    <w:rsid w:val="000923D6"/>
    <w:rsid w:val="000B7F24"/>
    <w:rsid w:val="000D783C"/>
    <w:rsid w:val="001823AF"/>
    <w:rsid w:val="001B7DF5"/>
    <w:rsid w:val="001D7C07"/>
    <w:rsid w:val="001E483C"/>
    <w:rsid w:val="001E7F4E"/>
    <w:rsid w:val="001F6694"/>
    <w:rsid w:val="00203380"/>
    <w:rsid w:val="00217579"/>
    <w:rsid w:val="00230960"/>
    <w:rsid w:val="00256223"/>
    <w:rsid w:val="002E00E5"/>
    <w:rsid w:val="00304F07"/>
    <w:rsid w:val="00314CF9"/>
    <w:rsid w:val="00335578"/>
    <w:rsid w:val="003A13C7"/>
    <w:rsid w:val="003E5598"/>
    <w:rsid w:val="00457F8F"/>
    <w:rsid w:val="00467F22"/>
    <w:rsid w:val="004B24CE"/>
    <w:rsid w:val="004C4B1D"/>
    <w:rsid w:val="004E5939"/>
    <w:rsid w:val="004F1858"/>
    <w:rsid w:val="00523FD1"/>
    <w:rsid w:val="0062587C"/>
    <w:rsid w:val="006955B8"/>
    <w:rsid w:val="006E1535"/>
    <w:rsid w:val="00781181"/>
    <w:rsid w:val="007D06D3"/>
    <w:rsid w:val="007F128B"/>
    <w:rsid w:val="008045ED"/>
    <w:rsid w:val="0083075D"/>
    <w:rsid w:val="00866413"/>
    <w:rsid w:val="00877475"/>
    <w:rsid w:val="008B7CFC"/>
    <w:rsid w:val="008C62C4"/>
    <w:rsid w:val="009009B3"/>
    <w:rsid w:val="0092175F"/>
    <w:rsid w:val="00970E27"/>
    <w:rsid w:val="00A21E45"/>
    <w:rsid w:val="00AE587A"/>
    <w:rsid w:val="00B14281"/>
    <w:rsid w:val="00B542A7"/>
    <w:rsid w:val="00B57899"/>
    <w:rsid w:val="00B738E3"/>
    <w:rsid w:val="00BA3C2A"/>
    <w:rsid w:val="00C66EF6"/>
    <w:rsid w:val="00C91612"/>
    <w:rsid w:val="00C92FA5"/>
    <w:rsid w:val="00CA2D7B"/>
    <w:rsid w:val="00CB190B"/>
    <w:rsid w:val="00CE26CA"/>
    <w:rsid w:val="00D811DB"/>
    <w:rsid w:val="00DA4F55"/>
    <w:rsid w:val="00DD039A"/>
    <w:rsid w:val="00DF0CDD"/>
    <w:rsid w:val="00DF285C"/>
    <w:rsid w:val="00E8075A"/>
    <w:rsid w:val="00E87E7D"/>
    <w:rsid w:val="00E96EE0"/>
    <w:rsid w:val="00EC75E5"/>
    <w:rsid w:val="00EE4AB6"/>
    <w:rsid w:val="00EE7C46"/>
    <w:rsid w:val="00EF1D00"/>
    <w:rsid w:val="00F1585F"/>
    <w:rsid w:val="00FA4CE2"/>
    <w:rsid w:val="00FA54A5"/>
    <w:rsid w:val="00FB2276"/>
    <w:rsid w:val="00FD7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88B2A5"/>
  <w15:docId w15:val="{442EC9CE-C391-456F-B770-00F61342A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11" w:line="265" w:lineRule="auto"/>
      <w:ind w:left="2421"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815"/>
      <w:jc w:val="center"/>
      <w:outlineLvl w:val="0"/>
    </w:pPr>
    <w:rPr>
      <w:rFonts w:ascii="Times New Roman" w:eastAsia="Times New Roman" w:hAnsi="Times New Roman" w:cs="Times New Roman"/>
      <w:b/>
      <w:color w:val="000000"/>
      <w:sz w:val="29"/>
    </w:rPr>
  </w:style>
  <w:style w:type="paragraph" w:styleId="2">
    <w:name w:val="heading 2"/>
    <w:basedOn w:val="a"/>
    <w:next w:val="a"/>
    <w:link w:val="20"/>
    <w:uiPriority w:val="9"/>
    <w:semiHidden/>
    <w:unhideWhenUsed/>
    <w:qFormat/>
    <w:rsid w:val="00EF1D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9"/>
    </w:rPr>
  </w:style>
  <w:style w:type="character" w:customStyle="1" w:styleId="20">
    <w:name w:val="Заголовок 2 Знак"/>
    <w:basedOn w:val="a0"/>
    <w:link w:val="2"/>
    <w:uiPriority w:val="9"/>
    <w:semiHidden/>
    <w:rsid w:val="00EF1D00"/>
    <w:rPr>
      <w:rFonts w:asciiTheme="majorHAnsi" w:eastAsiaTheme="majorEastAsia" w:hAnsiTheme="majorHAnsi" w:cstheme="majorBidi"/>
      <w:color w:val="2E74B5" w:themeColor="accent1" w:themeShade="BF"/>
      <w:sz w:val="26"/>
      <w:szCs w:val="26"/>
    </w:rPr>
  </w:style>
  <w:style w:type="paragraph" w:customStyle="1" w:styleId="Standard">
    <w:name w:val="Standard"/>
    <w:uiPriority w:val="99"/>
    <w:rsid w:val="00EF1D00"/>
    <w:pPr>
      <w:widowControl w:val="0"/>
      <w:suppressAutoHyphens/>
      <w:autoSpaceDN w:val="0"/>
      <w:spacing w:after="0" w:line="240" w:lineRule="auto"/>
    </w:pPr>
    <w:rPr>
      <w:rFonts w:ascii="Times New Roman" w:eastAsia="SimSun" w:hAnsi="Times New Roman" w:cs="Mangal"/>
      <w:kern w:val="3"/>
      <w:sz w:val="24"/>
      <w:szCs w:val="24"/>
      <w:lang w:val="ru-RU" w:eastAsia="zh-CN" w:bidi="hi-IN"/>
    </w:rPr>
  </w:style>
  <w:style w:type="paragraph" w:customStyle="1" w:styleId="xfmc1">
    <w:name w:val="xfmc1"/>
    <w:basedOn w:val="a"/>
    <w:rsid w:val="00EF1D00"/>
    <w:pPr>
      <w:spacing w:before="100" w:beforeAutospacing="1" w:after="100" w:afterAutospacing="1" w:line="240" w:lineRule="auto"/>
      <w:ind w:left="0" w:firstLine="0"/>
      <w:jc w:val="left"/>
    </w:pPr>
    <w:rPr>
      <w:color w:val="auto"/>
      <w:sz w:val="24"/>
      <w:szCs w:val="24"/>
      <w:lang w:val="ru-RU" w:eastAsia="ru-RU"/>
    </w:rPr>
  </w:style>
  <w:style w:type="paragraph" w:styleId="a3">
    <w:name w:val="List Paragraph"/>
    <w:basedOn w:val="a"/>
    <w:uiPriority w:val="34"/>
    <w:qFormat/>
    <w:rsid w:val="00CA2D7B"/>
    <w:pPr>
      <w:ind w:left="720"/>
      <w:contextualSpacing/>
    </w:pPr>
  </w:style>
  <w:style w:type="character" w:styleId="a4">
    <w:name w:val="Hyperlink"/>
    <w:basedOn w:val="a0"/>
    <w:uiPriority w:val="99"/>
    <w:unhideWhenUsed/>
    <w:rsid w:val="00335578"/>
    <w:rPr>
      <w:color w:val="0563C1" w:themeColor="hyperlink"/>
      <w:u w:val="single"/>
    </w:rPr>
  </w:style>
  <w:style w:type="paragraph" w:styleId="a5">
    <w:name w:val="footer"/>
    <w:basedOn w:val="a"/>
    <w:link w:val="a6"/>
    <w:uiPriority w:val="99"/>
    <w:unhideWhenUsed/>
    <w:rsid w:val="0062587C"/>
    <w:pPr>
      <w:tabs>
        <w:tab w:val="center" w:pos="4844"/>
        <w:tab w:val="right" w:pos="9689"/>
      </w:tabs>
      <w:spacing w:after="0" w:line="240" w:lineRule="auto"/>
    </w:pPr>
  </w:style>
  <w:style w:type="character" w:customStyle="1" w:styleId="a6">
    <w:name w:val="Нижний колонтитул Знак"/>
    <w:basedOn w:val="a0"/>
    <w:link w:val="a5"/>
    <w:uiPriority w:val="99"/>
    <w:rsid w:val="0062587C"/>
    <w:rPr>
      <w:rFonts w:ascii="Times New Roman" w:eastAsia="Times New Roman" w:hAnsi="Times New Roman" w:cs="Times New Roman"/>
      <w:color w:val="000000"/>
      <w:sz w:val="28"/>
    </w:rPr>
  </w:style>
  <w:style w:type="paragraph" w:styleId="a7">
    <w:name w:val="TOC Heading"/>
    <w:basedOn w:val="1"/>
    <w:next w:val="a"/>
    <w:uiPriority w:val="39"/>
    <w:unhideWhenUsed/>
    <w:qFormat/>
    <w:rsid w:val="00032F77"/>
    <w:pPr>
      <w:spacing w:before="240" w:after="0"/>
      <w:jc w:val="left"/>
      <w:outlineLvl w:val="9"/>
    </w:pPr>
    <w:rPr>
      <w:rFonts w:asciiTheme="majorHAnsi" w:eastAsiaTheme="majorEastAsia" w:hAnsiTheme="majorHAnsi" w:cstheme="majorBidi"/>
      <w:b w:val="0"/>
      <w:color w:val="2E74B5" w:themeColor="accent1" w:themeShade="BF"/>
      <w:sz w:val="32"/>
      <w:szCs w:val="32"/>
    </w:rPr>
  </w:style>
  <w:style w:type="paragraph" w:styleId="21">
    <w:name w:val="toc 2"/>
    <w:basedOn w:val="a"/>
    <w:next w:val="a"/>
    <w:autoRedefine/>
    <w:uiPriority w:val="39"/>
    <w:unhideWhenUsed/>
    <w:rsid w:val="00032F77"/>
    <w:pPr>
      <w:spacing w:after="100" w:line="259" w:lineRule="auto"/>
      <w:ind w:left="220" w:firstLine="0"/>
      <w:jc w:val="left"/>
    </w:pPr>
    <w:rPr>
      <w:rFonts w:asciiTheme="minorHAnsi" w:eastAsiaTheme="minorEastAsia" w:hAnsiTheme="minorHAnsi"/>
      <w:color w:val="auto"/>
      <w:sz w:val="22"/>
    </w:rPr>
  </w:style>
  <w:style w:type="paragraph" w:styleId="11">
    <w:name w:val="toc 1"/>
    <w:basedOn w:val="a"/>
    <w:next w:val="a"/>
    <w:autoRedefine/>
    <w:uiPriority w:val="39"/>
    <w:unhideWhenUsed/>
    <w:rsid w:val="00032F77"/>
    <w:pPr>
      <w:spacing w:after="100" w:line="259" w:lineRule="auto"/>
      <w:ind w:left="0" w:firstLine="0"/>
      <w:jc w:val="left"/>
    </w:pPr>
    <w:rPr>
      <w:rFonts w:asciiTheme="minorHAnsi" w:eastAsiaTheme="minorEastAsia" w:hAnsiTheme="minorHAnsi"/>
      <w:color w:val="auto"/>
      <w:sz w:val="22"/>
    </w:rPr>
  </w:style>
  <w:style w:type="paragraph" w:styleId="3">
    <w:name w:val="toc 3"/>
    <w:basedOn w:val="a"/>
    <w:next w:val="a"/>
    <w:autoRedefine/>
    <w:uiPriority w:val="39"/>
    <w:unhideWhenUsed/>
    <w:rsid w:val="00032F77"/>
    <w:pPr>
      <w:spacing w:after="100" w:line="259" w:lineRule="auto"/>
      <w:ind w:left="440" w:firstLine="0"/>
      <w:jc w:val="left"/>
    </w:pPr>
    <w:rPr>
      <w:rFonts w:asciiTheme="minorHAnsi" w:eastAsiaTheme="minorEastAsia" w:hAnsiTheme="minorHAnsi"/>
      <w:color w:val="auto"/>
      <w:sz w:val="22"/>
    </w:rPr>
  </w:style>
  <w:style w:type="paragraph" w:styleId="a8">
    <w:name w:val="header"/>
    <w:basedOn w:val="a"/>
    <w:link w:val="a9"/>
    <w:uiPriority w:val="99"/>
    <w:unhideWhenUsed/>
    <w:rsid w:val="00781181"/>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a9">
    <w:name w:val="Верхний колонтитул Знак"/>
    <w:basedOn w:val="a0"/>
    <w:link w:val="a8"/>
    <w:uiPriority w:val="99"/>
    <w:rsid w:val="00781181"/>
    <w:rPr>
      <w:rFonts w:cs="Times New Roman"/>
    </w:rPr>
  </w:style>
  <w:style w:type="character" w:styleId="aa">
    <w:name w:val="Emphasis"/>
    <w:basedOn w:val="a0"/>
    <w:uiPriority w:val="20"/>
    <w:qFormat/>
    <w:rsid w:val="0092175F"/>
    <w:rPr>
      <w:i/>
      <w:iCs/>
    </w:rPr>
  </w:style>
  <w:style w:type="character" w:customStyle="1" w:styleId="s1">
    <w:name w:val="s1"/>
    <w:basedOn w:val="a0"/>
    <w:rsid w:val="00970E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1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lba-translating.ru/ru/ru/articles/literature/kokunova.html" TargetMode="External"/><Relationship Id="rId18" Type="http://schemas.openxmlformats.org/officeDocument/2006/relationships/hyperlink" Target="https://classlit.ru/publ/teoria_literatury_i_dr/teoria_literatury/khudozhestvennaja_literatura_kak_iskusstvo_slova_khudozhestvennyj_obraz/87-1-0-1059" TargetMode="External"/><Relationship Id="rId26" Type="http://schemas.openxmlformats.org/officeDocument/2006/relationships/hyperlink" Target="https://literarydevices.net/metaphor/" TargetMode="External"/><Relationship Id="rId39" Type="http://schemas.openxmlformats.org/officeDocument/2006/relationships/hyperlink" Target="https://www.allocine.fr/film/fichefilm_gen_cfilm=261613.html" TargetMode="External"/><Relationship Id="rId3" Type="http://schemas.openxmlformats.org/officeDocument/2006/relationships/styles" Target="styles.xml"/><Relationship Id="rId21" Type="http://schemas.openxmlformats.org/officeDocument/2006/relationships/hyperlink" Target="https://www.researchgate.net/profile/Benami-Garcia" TargetMode="External"/><Relationship Id="rId34" Type="http://schemas.openxmlformats.org/officeDocument/2006/relationships/hyperlink" Target="https://hdzo.net/films/43262le" TargetMode="External"/><Relationship Id="rId42" Type="http://schemas.openxmlformats.org/officeDocument/2006/relationships/hyperlink" Target="http://moviestape.net/katalog_filmiv/detektyv/9188-pributtya.html" TargetMode="External"/><Relationship Id="rId47" Type="http://schemas.openxmlformats.org/officeDocument/2006/relationships/header" Target="header5.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ogle.com/search?q=%2525D0%25259C%2525D0%2525B0%2525D1%252580%2525D1%252587%2525D0%2525B5%2525D0%2525BB%2525D0%2525BB%2525D0%2525BE+%2525D0%25259F%2525D0%2525B0%2525D0%2525BB%2525D1%25258C%2525D0%2525B5%2525D1%252580%2525D0%2525BE&amp;stick=H4sIAAAAAAAAAOPgE-LSz9U3iDfMNi5PUQKzjcwqDZJStMSyk6300zJzcsGEVUpmUWpySX7RIlb5C3MubLjYcLH9wtYLu4Fwn8KF-Rc2XNh9sefC1osNF_btYGUEAD_UetxXAAAA&amp;sa=X&amp;ved=2ahUKEwiSn77f0LP0AhVipYsKHZceArcQmxMoAXoECE4QAw" TargetMode="External"/><Relationship Id="rId17" Type="http://schemas.openxmlformats.org/officeDocument/2006/relationships/hyperlink" Target="https://classlit.ru/publ/teoria_literatury_i_dr/teoria_literatury/khudozhestvennaja_liter%20" TargetMode="External"/><Relationship Id="rId25" Type="http://schemas.openxmlformats.org/officeDocument/2006/relationships/hyperlink" Target="https://www.thebalancecareers.com/metaphor-examples-1277072" TargetMode="External"/><Relationship Id="rId33" Type="http://schemas.openxmlformats.org/officeDocument/2006/relationships/hyperlink" Target="https://www.okino.ua/film/zhenschina-s-pyatyu-slonami-226142/" TargetMode="External"/><Relationship Id="rId38" Type="http://schemas.openxmlformats.org/officeDocument/2006/relationships/hyperlink" Target="https://www.kino-teatr.ru/kino/movie/euro/25368/video/" TargetMode="External"/><Relationship Id="rId46"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voplit.ru/article/hudozhestvennyj-perevod-i-vzaimodejstvie-literatur/" TargetMode="External"/><Relationship Id="rId20" Type="http://schemas.openxmlformats.org/officeDocument/2006/relationships/hyperlink" Target="https://www.researchgate.net/profile/Benami-Garcia" TargetMode="External"/><Relationship Id="rId29" Type="http://schemas.openxmlformats.org/officeDocument/2006/relationships/hyperlink" Target="https://www.researchgate.net/profile/Yana-Manipuspika" TargetMode="External"/><Relationship Id="rId41" Type="http://schemas.openxmlformats.org/officeDocument/2006/relationships/hyperlink" Target="http://baskino.me/films/komedii/287-plyus-odin.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q=%2525D0%25259C%2525D0%2525B0%2525D1%252580%2525D1%252587%2525D0%2525B5%2525D0%2525BB%2525D0%2525BB%2525D0%2525BE+%2525D0%25259F%2525D0%2525B0%2525D0%2525BB%2525D1%25258C%2525D0%2525B5%2525D1%252580%2525D0%2525BE&amp;stick=H4sIAAAAAAAAAOPgE-LSz9U3iDfMNi5PUQKzjcwqDZJStMSyk6300zJzcsGEVUpmUWpySX7RIlb5C3MubLjYcLH9wtYLu4Fwn8KF-Rc2XNh9sefC1osNF_btYGUEAD_UetxXAAAA&amp;sa=X&amp;ved=2ahUKEwiSn77f0LP0AhVipYsKHZceArcQmxMoAXoECE4QAw" TargetMode="External"/><Relationship Id="rId24" Type="http://schemas.openxmlformats.org/officeDocument/2006/relationships/hyperlink" Target="https://nptel.ac.in/content/storage2/courses/109104050/pdf_version/lecture19.pdf" TargetMode="External"/><Relationship Id="rId32" Type="http://schemas.openxmlformats.org/officeDocument/2006/relationships/hyperlink" Target="https://www.masterclass.com/articles/what-is-a-metaphor" TargetMode="External"/><Relationship Id="rId37" Type="http://schemas.openxmlformats.org/officeDocument/2006/relationships/hyperlink" Target="https://rezka.ag/cartoons/fiction/27921-ostrov-sobak-2018.html" TargetMode="External"/><Relationship Id="rId40" Type="http://schemas.openxmlformats.org/officeDocument/2006/relationships/hyperlink" Target="http://baskino.me/films/komedii/287-plyuso" TargetMode="External"/><Relationship Id="rId45" Type="http://schemas.openxmlformats.org/officeDocument/2006/relationships/hyperlink" Target="https://www.kinomania.ru/film/230605" TargetMode="External"/><Relationship Id="rId5" Type="http://schemas.openxmlformats.org/officeDocument/2006/relationships/webSettings" Target="webSettings.xml"/><Relationship Id="rId15" Type="http://schemas.openxmlformats.org/officeDocument/2006/relationships/hyperlink" Target="https://unona.com.ua/uk/blog/trudnoshhi-perekladu" TargetMode="External"/><Relationship Id="rId23" Type="http://schemas.openxmlformats.org/officeDocument/2006/relationships/hyperlink" Target="https://study.com/academy/lesson/character-in-literature-definition-types-development.html" TargetMode="External"/><Relationship Id="rId28" Type="http://schemas.openxmlformats.org/officeDocument/2006/relationships/hyperlink" Target="https://www.researchgate.net/profile/Yana-Manipuspika" TargetMode="External"/><Relationship Id="rId36" Type="http://schemas.openxmlformats.org/officeDocument/2006/relationships/hyperlink" Target="https://rezka.ag/cartoons/fiction/27921-ostrov-sobak-2018.html" TargetMode="External"/><Relationship Id="rId49"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yperlink" Target="http://translationjournal.net/journal/41metaphor.htm" TargetMode="External"/><Relationship Id="rId31" Type="http://schemas.openxmlformats.org/officeDocument/2006/relationships/hyperlink" Target="https://www.researchgate.net/institution/Brawijaya-University" TargetMode="External"/><Relationship Id="rId44" Type="http://schemas.openxmlformats.org/officeDocument/2006/relationships/hyperlink" Target="https://film-ua.com/10413-trudnoschi-perekladu.htm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qps.ru/u7sKe" TargetMode="External"/><Relationship Id="rId22" Type="http://schemas.openxmlformats.org/officeDocument/2006/relationships/hyperlink" Target="https://study.com/academy/lesson/character-in-literature-definition-types-development.html" TargetMode="External"/><Relationship Id="rId27" Type="http://schemas.openxmlformats.org/officeDocument/2006/relationships/hyperlink" Target="http://linguisticslearner.blogspot.com/2013/11/translation-of-metaphor.html" TargetMode="External"/><Relationship Id="rId30" Type="http://schemas.openxmlformats.org/officeDocument/2006/relationships/hyperlink" Target="https://www.researchgate.net/profile/Yana-Manipuspika" TargetMode="External"/><Relationship Id="rId35" Type="http://schemas.openxmlformats.org/officeDocument/2006/relationships/hyperlink" Target="https://hdzo.net/films/43262-leon-garros-ischet-druga.html" TargetMode="External"/><Relationship Id="rId43" Type="http://schemas.openxmlformats.org/officeDocument/2006/relationships/hyperlink" Target="http://moviestape.net/katalog_filmiv/detektyv/9188-pributtya.html" TargetMode="External"/><Relationship Id="rId48" Type="http://schemas.openxmlformats.org/officeDocument/2006/relationships/header" Target="header6.xml"/><Relationship Id="rId8"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EDA4B-3711-4BF8-BE71-87AB29DF0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459</TotalTime>
  <Pages>70</Pages>
  <Words>19611</Words>
  <Characters>111786</Characters>
  <Application>Microsoft Office Word</Application>
  <DocSecurity>0</DocSecurity>
  <Lines>931</Lines>
  <Paragraphs>262</Paragraphs>
  <ScaleCrop>false</ScaleCrop>
  <HeadingPairs>
    <vt:vector size="2" baseType="variant">
      <vt:variant>
        <vt:lpstr>Название</vt:lpstr>
      </vt:variant>
      <vt:variant>
        <vt:i4>1</vt:i4>
      </vt:variant>
    </vt:vector>
  </HeadingPairs>
  <TitlesOfParts>
    <vt:vector size="1" baseType="lpstr">
      <vt:lpstr>Диплом_Диана</vt:lpstr>
    </vt:vector>
  </TitlesOfParts>
  <Company/>
  <LinksUpToDate>false</LinksUpToDate>
  <CharactersWithSpaces>131135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Диплом_Диана</dc:title>
  <dc:subject/>
  <dc:creator>ED</dc:creator>
  <cp:keywords/>
  <cp:lastModifiedBy>Irina</cp:lastModifiedBy>
  <cp:revision>15</cp:revision>
  <cp:lastPrinted>2022-01-25T18:52:00Z</cp:lastPrinted>
  <dcterms:created xsi:type="dcterms:W3CDTF">2022-01-22T09:39:00Z</dcterms:created>
  <dcterms:modified xsi:type="dcterms:W3CDTF">2024-03-12T19:57:00Z</dcterms:modified>
</cp:coreProperties>
</file>