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8F" w:rsidRPr="00391E8F" w:rsidRDefault="00391E8F" w:rsidP="00391E8F">
      <w:pPr>
        <w:jc w:val="center"/>
        <w:rPr>
          <w:szCs w:val="28"/>
          <w:lang w:val="uk-UA"/>
        </w:rPr>
      </w:pPr>
      <w:r w:rsidRPr="00391E8F">
        <w:rPr>
          <w:szCs w:val="28"/>
          <w:lang w:val="uk-UA"/>
        </w:rPr>
        <w:t>Харківський гуманітарний університет</w:t>
      </w:r>
    </w:p>
    <w:p w:rsidR="00391E8F" w:rsidRPr="00391E8F" w:rsidRDefault="00391E8F" w:rsidP="00391E8F">
      <w:pPr>
        <w:jc w:val="center"/>
        <w:rPr>
          <w:szCs w:val="28"/>
          <w:lang w:val="uk-UA"/>
        </w:rPr>
      </w:pPr>
      <w:r w:rsidRPr="00391E8F">
        <w:rPr>
          <w:szCs w:val="28"/>
          <w:lang w:val="uk-UA"/>
        </w:rPr>
        <w:t>«Народна українська академія»</w:t>
      </w:r>
    </w:p>
    <w:p w:rsidR="00391E8F" w:rsidRPr="00391E8F" w:rsidRDefault="00391E8F" w:rsidP="00391E8F">
      <w:pPr>
        <w:jc w:val="center"/>
        <w:rPr>
          <w:szCs w:val="28"/>
          <w:lang w:val="uk-UA"/>
        </w:rPr>
      </w:pPr>
      <w:r w:rsidRPr="00391E8F">
        <w:rPr>
          <w:szCs w:val="28"/>
          <w:lang w:val="uk-UA"/>
        </w:rPr>
        <w:t>Факультет «Референт-перекладач»</w:t>
      </w:r>
    </w:p>
    <w:p w:rsidR="00391E8F" w:rsidRPr="00391E8F" w:rsidRDefault="00391E8F" w:rsidP="00391E8F">
      <w:pPr>
        <w:jc w:val="center"/>
        <w:rPr>
          <w:szCs w:val="28"/>
          <w:lang w:val="uk-UA"/>
        </w:rPr>
      </w:pPr>
      <w:r w:rsidRPr="00391E8F">
        <w:rPr>
          <w:szCs w:val="28"/>
          <w:lang w:val="uk-UA"/>
        </w:rPr>
        <w:t>Кафедра теорії та практики перекладу</w:t>
      </w:r>
    </w:p>
    <w:p w:rsidR="00391E8F" w:rsidRPr="00E70F07" w:rsidRDefault="00391E8F" w:rsidP="00391E8F">
      <w:pPr>
        <w:jc w:val="center"/>
        <w:rPr>
          <w:szCs w:val="28"/>
          <w:lang w:val="uk-UA"/>
        </w:rPr>
      </w:pPr>
    </w:p>
    <w:p w:rsidR="00391E8F" w:rsidRPr="00E70F07" w:rsidRDefault="00391E8F" w:rsidP="00391E8F">
      <w:pPr>
        <w:jc w:val="center"/>
        <w:rPr>
          <w:szCs w:val="28"/>
          <w:lang w:val="uk-UA"/>
        </w:rPr>
      </w:pPr>
    </w:p>
    <w:p w:rsidR="00391E8F" w:rsidRPr="00E70F07" w:rsidRDefault="00391E8F" w:rsidP="00391E8F">
      <w:pPr>
        <w:jc w:val="center"/>
        <w:rPr>
          <w:szCs w:val="28"/>
          <w:lang w:val="uk-UA"/>
        </w:rPr>
      </w:pPr>
    </w:p>
    <w:p w:rsidR="00391E8F" w:rsidRPr="00372E51" w:rsidRDefault="00391E8F" w:rsidP="00391E8F">
      <w:pPr>
        <w:pStyle w:val="Heading2"/>
        <w:jc w:val="center"/>
        <w:rPr>
          <w:b w:val="0"/>
          <w:bCs w:val="0"/>
          <w:szCs w:val="28"/>
        </w:rPr>
      </w:pPr>
      <w:r w:rsidRPr="00372E51">
        <w:rPr>
          <w:szCs w:val="28"/>
        </w:rPr>
        <w:t>Кваліфікаційна робота</w:t>
      </w:r>
    </w:p>
    <w:p w:rsidR="00391E8F" w:rsidRPr="00E70F07" w:rsidRDefault="00391E8F" w:rsidP="00391E8F">
      <w:pPr>
        <w:jc w:val="center"/>
        <w:rPr>
          <w:b/>
          <w:bCs/>
          <w:szCs w:val="28"/>
          <w:lang w:val="uk-UA"/>
        </w:rPr>
      </w:pPr>
      <w:r w:rsidRPr="00E70F07">
        <w:rPr>
          <w:b/>
          <w:bCs/>
          <w:szCs w:val="28"/>
          <w:lang w:val="uk-UA"/>
        </w:rPr>
        <w:t>магістра</w:t>
      </w:r>
    </w:p>
    <w:p w:rsidR="00391E8F" w:rsidRPr="009157CB" w:rsidRDefault="00391E8F" w:rsidP="00391E8F">
      <w:pPr>
        <w:pStyle w:val="Heading1"/>
        <w:spacing w:before="0"/>
        <w:jc w:val="center"/>
        <w:rPr>
          <w:b w:val="0"/>
          <w:szCs w:val="24"/>
          <w:lang w:val="uk-UA"/>
        </w:rPr>
      </w:pPr>
    </w:p>
    <w:p w:rsidR="00391E8F" w:rsidRPr="00372E51" w:rsidRDefault="00391E8F" w:rsidP="00391E8F">
      <w:pPr>
        <w:pStyle w:val="Standard"/>
        <w:jc w:val="center"/>
        <w:rPr>
          <w:rFonts w:cs="Times New Roman"/>
          <w:sz w:val="28"/>
          <w:lang w:val="uk-UA"/>
        </w:rPr>
      </w:pPr>
      <w:r w:rsidRPr="00372E51">
        <w:rPr>
          <w:sz w:val="28"/>
          <w:szCs w:val="28"/>
          <w:shd w:val="clear" w:color="auto" w:fill="FFFFFF"/>
          <w:lang w:val="uk-UA"/>
        </w:rPr>
        <w:t xml:space="preserve">на тему: </w:t>
      </w:r>
      <w:r w:rsidRPr="00372E51">
        <w:rPr>
          <w:b/>
          <w:sz w:val="28"/>
          <w:szCs w:val="28"/>
          <w:shd w:val="clear" w:color="auto" w:fill="FFFFFF"/>
          <w:lang w:val="uk-UA"/>
        </w:rPr>
        <w:t>«</w:t>
      </w:r>
      <w:r w:rsidRPr="00391E8F">
        <w:rPr>
          <w:b/>
          <w:sz w:val="28"/>
          <w:szCs w:val="28"/>
          <w:shd w:val="clear" w:color="auto" w:fill="FFFFFF"/>
          <w:lang w:val="uk-UA"/>
        </w:rPr>
        <w:t>ПРOБЛЕМИ ЗБЕРЕЖЕННЯ У ПЕРЕКЛАДІ OСOБЛИВOСТЕЙ ХУДOЖНЬOГO ТВOРУ З ЕЛЕМЕНТАМИ АЛЕГOРИЧНOЇ ПРИТЧІ (НА МАТЕРІАЛІ РОМАНУ ОСКАРА УАЙЛЬДА “THE PICTURE OF DORIA</w:t>
      </w:r>
      <w:r>
        <w:rPr>
          <w:b/>
          <w:sz w:val="28"/>
          <w:szCs w:val="28"/>
          <w:shd w:val="clear" w:color="auto" w:fill="FFFFFF"/>
          <w:lang w:val="en-US"/>
        </w:rPr>
        <w:t>N</w:t>
      </w:r>
      <w:r w:rsidRPr="00391E8F">
        <w:rPr>
          <w:b/>
          <w:sz w:val="28"/>
          <w:szCs w:val="28"/>
          <w:shd w:val="clear" w:color="auto" w:fill="FFFFFF"/>
          <w:lang w:val="uk-UA"/>
        </w:rPr>
        <w:t xml:space="preserve"> GRAY”)</w:t>
      </w:r>
      <w:r w:rsidRPr="00372E51">
        <w:rPr>
          <w:b/>
          <w:sz w:val="28"/>
          <w:szCs w:val="28"/>
          <w:shd w:val="clear" w:color="auto" w:fill="FFFFFF"/>
          <w:lang w:val="uk-UA"/>
        </w:rPr>
        <w:t>»</w:t>
      </w:r>
    </w:p>
    <w:p w:rsidR="00391E8F" w:rsidRDefault="00391E8F" w:rsidP="00391E8F">
      <w:pPr>
        <w:pStyle w:val="Standard"/>
        <w:rPr>
          <w:rFonts w:cs="Times New Roman"/>
          <w:sz w:val="28"/>
          <w:lang w:val="uk-UA"/>
        </w:rPr>
      </w:pPr>
    </w:p>
    <w:p w:rsidR="00391E8F" w:rsidRDefault="00391E8F" w:rsidP="00391E8F">
      <w:pPr>
        <w:pStyle w:val="Standard"/>
        <w:rPr>
          <w:rFonts w:cs="Times New Roman"/>
          <w:sz w:val="28"/>
          <w:lang w:val="uk-UA"/>
        </w:rPr>
      </w:pPr>
    </w:p>
    <w:p w:rsidR="000B01E8" w:rsidRDefault="000B01E8" w:rsidP="00391E8F">
      <w:pPr>
        <w:pStyle w:val="Standard"/>
        <w:rPr>
          <w:rFonts w:cs="Times New Roman"/>
          <w:sz w:val="28"/>
          <w:lang w:val="uk-UA"/>
        </w:rPr>
      </w:pPr>
    </w:p>
    <w:p w:rsidR="000B01E8" w:rsidRDefault="000B01E8" w:rsidP="00391E8F">
      <w:pPr>
        <w:pStyle w:val="Standard"/>
        <w:rPr>
          <w:rFonts w:cs="Times New Roman"/>
          <w:sz w:val="28"/>
          <w:lang w:val="uk-UA"/>
        </w:rPr>
      </w:pPr>
    </w:p>
    <w:p w:rsidR="00391E8F" w:rsidRPr="00E70F07" w:rsidRDefault="00391E8F" w:rsidP="00391E8F">
      <w:pPr>
        <w:spacing w:line="240" w:lineRule="auto"/>
        <w:ind w:left="3720"/>
        <w:rPr>
          <w:szCs w:val="28"/>
          <w:lang w:val="uk-UA"/>
        </w:rPr>
      </w:pPr>
      <w:r w:rsidRPr="00E70F07">
        <w:rPr>
          <w:szCs w:val="28"/>
          <w:lang w:val="uk-UA"/>
        </w:rPr>
        <w:t>Викона</w:t>
      </w:r>
      <w:r>
        <w:rPr>
          <w:szCs w:val="28"/>
          <w:lang w:val="uk-UA"/>
        </w:rPr>
        <w:t>ла</w:t>
      </w:r>
      <w:r w:rsidRPr="00E70F07">
        <w:rPr>
          <w:szCs w:val="28"/>
          <w:lang w:val="uk-UA"/>
        </w:rPr>
        <w:t xml:space="preserve"> студент</w:t>
      </w:r>
      <w:r>
        <w:rPr>
          <w:szCs w:val="28"/>
          <w:lang w:val="uk-UA"/>
        </w:rPr>
        <w:t>ка</w:t>
      </w:r>
      <w:r w:rsidRPr="00E70F07">
        <w:rPr>
          <w:szCs w:val="28"/>
          <w:lang w:val="uk-UA"/>
        </w:rPr>
        <w:t xml:space="preserve"> 2 курсу, групи </w:t>
      </w:r>
      <w:r>
        <w:rPr>
          <w:szCs w:val="28"/>
          <w:lang w:val="uk-UA"/>
        </w:rPr>
        <w:t>РП</w:t>
      </w:r>
      <w:r w:rsidRPr="00E70F07">
        <w:rPr>
          <w:szCs w:val="28"/>
          <w:lang w:val="uk-UA"/>
        </w:rPr>
        <w:t>-61</w:t>
      </w:r>
    </w:p>
    <w:p w:rsidR="00391E8F" w:rsidRPr="00E70F07" w:rsidRDefault="00391E8F" w:rsidP="00391E8F">
      <w:pPr>
        <w:spacing w:line="240" w:lineRule="auto"/>
        <w:ind w:left="3720"/>
        <w:rPr>
          <w:szCs w:val="28"/>
          <w:lang w:val="uk-UA"/>
        </w:rPr>
      </w:pPr>
      <w:r w:rsidRPr="00E70F07">
        <w:rPr>
          <w:szCs w:val="28"/>
          <w:lang w:val="uk-UA"/>
        </w:rPr>
        <w:t>другого (магістерського) рівня освіти</w:t>
      </w:r>
    </w:p>
    <w:p w:rsidR="00391E8F" w:rsidRPr="00E70F07" w:rsidRDefault="00391E8F" w:rsidP="00391E8F">
      <w:pPr>
        <w:spacing w:line="240" w:lineRule="auto"/>
        <w:ind w:left="3720"/>
        <w:rPr>
          <w:szCs w:val="28"/>
          <w:lang w:val="uk-UA"/>
        </w:rPr>
      </w:pPr>
      <w:r w:rsidRPr="00E70F07">
        <w:rPr>
          <w:szCs w:val="28"/>
          <w:lang w:val="uk-UA"/>
        </w:rPr>
        <w:t>спеціальн</w:t>
      </w:r>
      <w:r>
        <w:rPr>
          <w:szCs w:val="28"/>
          <w:lang w:val="uk-UA"/>
        </w:rPr>
        <w:t>о</w:t>
      </w:r>
      <w:r w:rsidRPr="00E70F07">
        <w:rPr>
          <w:szCs w:val="28"/>
          <w:lang w:val="uk-UA"/>
        </w:rPr>
        <w:t>ст</w:t>
      </w:r>
      <w:r>
        <w:rPr>
          <w:szCs w:val="28"/>
          <w:lang w:val="uk-UA"/>
        </w:rPr>
        <w:t>і</w:t>
      </w:r>
      <w:r w:rsidRPr="00E70F07">
        <w:rPr>
          <w:szCs w:val="28"/>
          <w:lang w:val="uk-UA"/>
        </w:rPr>
        <w:t xml:space="preserve"> 0</w:t>
      </w:r>
      <w:r w:rsidRPr="000614DE">
        <w:rPr>
          <w:szCs w:val="28"/>
          <w:lang w:val="uk-UA"/>
        </w:rPr>
        <w:t>3</w:t>
      </w:r>
      <w:r w:rsidRPr="00E70F07">
        <w:rPr>
          <w:szCs w:val="28"/>
          <w:lang w:val="uk-UA"/>
        </w:rPr>
        <w:t xml:space="preserve">5 – </w:t>
      </w:r>
      <w:r w:rsidRPr="000614DE">
        <w:rPr>
          <w:color w:val="000000"/>
          <w:szCs w:val="28"/>
          <w:lang w:val="uk-UA"/>
        </w:rPr>
        <w:t>Філологія</w:t>
      </w:r>
    </w:p>
    <w:p w:rsidR="00391E8F" w:rsidRPr="000614DE" w:rsidRDefault="00391E8F" w:rsidP="00391E8F">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391E8F" w:rsidRPr="000614DE" w:rsidRDefault="00391E8F" w:rsidP="00391E8F">
      <w:pPr>
        <w:spacing w:line="240" w:lineRule="auto"/>
        <w:ind w:left="3720"/>
        <w:rPr>
          <w:szCs w:val="28"/>
          <w:lang w:val="uk-UA"/>
        </w:rPr>
      </w:pPr>
      <w:r w:rsidRPr="00E70F07">
        <w:rPr>
          <w:szCs w:val="28"/>
          <w:lang w:val="uk-UA"/>
        </w:rPr>
        <w:t>освітн</w:t>
      </w:r>
      <w:r>
        <w:rPr>
          <w:szCs w:val="28"/>
          <w:lang w:val="uk-UA"/>
        </w:rPr>
        <w:t>ьої</w:t>
      </w:r>
      <w:r w:rsidRPr="00E70F07">
        <w:rPr>
          <w:szCs w:val="28"/>
          <w:lang w:val="uk-UA"/>
        </w:rPr>
        <w:t xml:space="preserve"> програм</w:t>
      </w:r>
      <w:r>
        <w:rPr>
          <w:szCs w:val="28"/>
          <w:lang w:val="uk-UA"/>
        </w:rPr>
        <w:t>и</w:t>
      </w:r>
      <w:r w:rsidRPr="00E70F07">
        <w:rPr>
          <w:szCs w:val="28"/>
          <w:lang w:val="uk-UA"/>
        </w:rPr>
        <w:t xml:space="preserve"> –</w:t>
      </w:r>
      <w:r>
        <w:rPr>
          <w:szCs w:val="28"/>
          <w:lang w:val="uk-UA"/>
        </w:rPr>
        <w:t xml:space="preserve"> </w:t>
      </w:r>
      <w:r w:rsidRPr="000614DE">
        <w:rPr>
          <w:color w:val="000000"/>
          <w:szCs w:val="28"/>
          <w:lang w:val="uk-UA"/>
        </w:rPr>
        <w:t>«Переклад (англійська мова та друга іноземна)</w:t>
      </w:r>
      <w:r w:rsidRPr="000614DE">
        <w:rPr>
          <w:szCs w:val="28"/>
          <w:lang w:val="uk-UA"/>
        </w:rPr>
        <w:t>»</w:t>
      </w:r>
    </w:p>
    <w:p w:rsidR="00391E8F" w:rsidRPr="00391E8F" w:rsidRDefault="00391E8F" w:rsidP="00391E8F">
      <w:pPr>
        <w:spacing w:line="240" w:lineRule="auto"/>
        <w:ind w:left="3720"/>
        <w:rPr>
          <w:szCs w:val="28"/>
          <w:lang w:val="uk-UA"/>
        </w:rPr>
      </w:pPr>
      <w:r>
        <w:rPr>
          <w:szCs w:val="28"/>
          <w:lang w:val="uk-UA"/>
        </w:rPr>
        <w:t>Корольська Дар</w:t>
      </w:r>
      <w:r>
        <w:rPr>
          <w:szCs w:val="28"/>
          <w:lang w:val="en-US"/>
        </w:rPr>
        <w:t>’</w:t>
      </w:r>
      <w:r>
        <w:rPr>
          <w:szCs w:val="28"/>
          <w:lang w:val="uk-UA"/>
        </w:rPr>
        <w:t>я Володимирівна</w:t>
      </w:r>
    </w:p>
    <w:p w:rsidR="00391E8F" w:rsidRPr="00E70F07" w:rsidRDefault="00391E8F" w:rsidP="00391E8F">
      <w:pPr>
        <w:spacing w:line="240" w:lineRule="auto"/>
        <w:ind w:left="3720"/>
        <w:rPr>
          <w:szCs w:val="28"/>
          <w:lang w:val="uk-UA"/>
        </w:rPr>
      </w:pPr>
      <w:r w:rsidRPr="00E70F07">
        <w:rPr>
          <w:szCs w:val="28"/>
          <w:lang w:val="uk-UA"/>
        </w:rPr>
        <w:t xml:space="preserve">Керівник: </w:t>
      </w:r>
      <w:r w:rsidR="00432B67">
        <w:rPr>
          <w:rFonts w:cs="Times New Roman"/>
          <w:szCs w:val="28"/>
          <w:lang w:val="uk-UA"/>
        </w:rPr>
        <w:t>к. філ. н.</w:t>
      </w:r>
      <w:r w:rsidRPr="00DB72CC">
        <w:rPr>
          <w:rFonts w:cs="Times New Roman"/>
          <w:szCs w:val="28"/>
          <w:lang w:val="uk-UA"/>
        </w:rPr>
        <w:t xml:space="preserve">, </w:t>
      </w:r>
      <w:r w:rsidR="00432B67">
        <w:rPr>
          <w:rFonts w:cs="Times New Roman"/>
          <w:szCs w:val="28"/>
          <w:lang w:val="uk-UA"/>
        </w:rPr>
        <w:t>прoф.</w:t>
      </w:r>
      <w:r w:rsidR="00FE0A37">
        <w:rPr>
          <w:rFonts w:cs="Times New Roman"/>
          <w:szCs w:val="28"/>
          <w:lang w:val="uk-UA"/>
        </w:rPr>
        <w:t xml:space="preserve"> Тимошенкова Т. М.</w:t>
      </w:r>
    </w:p>
    <w:p w:rsidR="00391E8F" w:rsidRDefault="00391E8F" w:rsidP="00391E8F">
      <w:pPr>
        <w:tabs>
          <w:tab w:val="left" w:pos="3780"/>
        </w:tabs>
        <w:spacing w:line="240" w:lineRule="auto"/>
        <w:rPr>
          <w:szCs w:val="28"/>
          <w:lang w:val="uk-UA"/>
        </w:rPr>
      </w:pPr>
      <w:r w:rsidRPr="00E70F07">
        <w:rPr>
          <w:szCs w:val="28"/>
          <w:lang w:val="uk-UA"/>
        </w:rPr>
        <w:t xml:space="preserve">                                                     </w:t>
      </w:r>
    </w:p>
    <w:p w:rsidR="00391E8F" w:rsidRPr="00E70F07" w:rsidRDefault="00391E8F" w:rsidP="00391E8F">
      <w:pPr>
        <w:tabs>
          <w:tab w:val="left" w:pos="3780"/>
        </w:tabs>
        <w:rPr>
          <w:szCs w:val="28"/>
          <w:lang w:val="uk-UA"/>
        </w:rPr>
      </w:pPr>
      <w:r>
        <w:rPr>
          <w:szCs w:val="28"/>
          <w:lang w:val="uk-UA"/>
        </w:rPr>
        <w:tab/>
      </w:r>
      <w:r w:rsidRPr="00E70F07">
        <w:rPr>
          <w:szCs w:val="28"/>
          <w:lang w:val="uk-UA"/>
        </w:rPr>
        <w:t xml:space="preserve">Рецензент: _________________________ </w:t>
      </w:r>
      <w:r w:rsidRPr="00E70F07">
        <w:rPr>
          <w:szCs w:val="28"/>
          <w:lang w:val="uk-UA"/>
        </w:rPr>
        <w:br/>
        <w:t xml:space="preserve">                                                    </w:t>
      </w:r>
      <w:r>
        <w:rPr>
          <w:szCs w:val="28"/>
          <w:lang w:val="uk-UA"/>
        </w:rPr>
        <w:t xml:space="preserve"> </w:t>
      </w:r>
      <w:r w:rsidRPr="00E70F07">
        <w:rPr>
          <w:szCs w:val="28"/>
          <w:lang w:val="uk-UA"/>
        </w:rPr>
        <w:t xml:space="preserve"> ___________________________________</w:t>
      </w:r>
    </w:p>
    <w:p w:rsidR="00391E8F" w:rsidRPr="00E70F07" w:rsidRDefault="00391E8F" w:rsidP="00391E8F">
      <w:pPr>
        <w:spacing w:line="240" w:lineRule="auto"/>
        <w:jc w:val="right"/>
        <w:rPr>
          <w:szCs w:val="28"/>
          <w:lang w:val="uk-UA"/>
        </w:rPr>
      </w:pPr>
    </w:p>
    <w:p w:rsidR="00391E8F" w:rsidRPr="00E70F07" w:rsidRDefault="00391E8F" w:rsidP="00391E8F">
      <w:pPr>
        <w:spacing w:line="240" w:lineRule="auto"/>
        <w:jc w:val="right"/>
        <w:rPr>
          <w:szCs w:val="28"/>
          <w:lang w:val="uk-UA"/>
        </w:rPr>
      </w:pPr>
    </w:p>
    <w:p w:rsidR="00391E8F" w:rsidRDefault="00391E8F" w:rsidP="00391E8F">
      <w:pPr>
        <w:spacing w:line="240" w:lineRule="auto"/>
        <w:jc w:val="center"/>
        <w:rPr>
          <w:szCs w:val="28"/>
          <w:lang w:val="uk-UA"/>
        </w:rPr>
      </w:pPr>
    </w:p>
    <w:p w:rsidR="000B01E8" w:rsidRDefault="000B01E8" w:rsidP="00391E8F">
      <w:pPr>
        <w:spacing w:line="240" w:lineRule="auto"/>
        <w:jc w:val="center"/>
        <w:rPr>
          <w:szCs w:val="28"/>
          <w:lang w:val="uk-UA"/>
        </w:rPr>
      </w:pPr>
    </w:p>
    <w:p w:rsidR="000B01E8" w:rsidRDefault="000B01E8" w:rsidP="00391E8F">
      <w:pPr>
        <w:spacing w:line="240" w:lineRule="auto"/>
        <w:jc w:val="center"/>
        <w:rPr>
          <w:szCs w:val="28"/>
          <w:lang w:val="uk-UA"/>
        </w:rPr>
      </w:pPr>
    </w:p>
    <w:p w:rsidR="00391E8F" w:rsidRDefault="00391E8F" w:rsidP="00391E8F">
      <w:pPr>
        <w:spacing w:line="240" w:lineRule="auto"/>
        <w:jc w:val="center"/>
        <w:rPr>
          <w:rFonts w:eastAsia="SimSun"/>
          <w:kern w:val="3"/>
          <w:szCs w:val="24"/>
          <w:lang w:val="uk-UA" w:eastAsia="zh-CN" w:bidi="hi-IN"/>
        </w:rPr>
      </w:pPr>
      <w:r w:rsidRPr="00E70F07">
        <w:rPr>
          <w:szCs w:val="28"/>
          <w:lang w:val="uk-UA"/>
        </w:rPr>
        <w:t>Харків – 202</w:t>
      </w:r>
      <w:r>
        <w:rPr>
          <w:szCs w:val="28"/>
          <w:lang w:val="en-US"/>
        </w:rPr>
        <w:t>2</w:t>
      </w:r>
      <w:r>
        <w:rPr>
          <w:lang w:val="uk-UA"/>
        </w:rPr>
        <w:br w:type="page"/>
      </w:r>
    </w:p>
    <w:p w:rsidR="00391E8F" w:rsidRPr="009157CB" w:rsidRDefault="00391E8F" w:rsidP="00391E8F">
      <w:pPr>
        <w:pStyle w:val="Standard"/>
        <w:rPr>
          <w:rFonts w:cs="Times New Roman"/>
          <w:sz w:val="28"/>
          <w:lang w:val="uk-UA"/>
        </w:rPr>
      </w:pPr>
    </w:p>
    <w:p w:rsidR="00391E8F" w:rsidRDefault="00391E8F" w:rsidP="00391E8F">
      <w:pPr>
        <w:shd w:val="clear" w:color="auto" w:fill="FFFFFF"/>
        <w:rPr>
          <w:szCs w:val="28"/>
        </w:rPr>
      </w:pPr>
      <w:r w:rsidRPr="008137C0">
        <w:rPr>
          <w:szCs w:val="28"/>
        </w:rPr>
        <w:t>Рішення про допуск дипломної роботи магістра до захисту</w:t>
      </w:r>
    </w:p>
    <w:p w:rsidR="00391E8F" w:rsidRPr="008137C0" w:rsidRDefault="00391E8F" w:rsidP="00391E8F">
      <w:pPr>
        <w:shd w:val="clear" w:color="auto" w:fill="FFFFFF"/>
        <w:rPr>
          <w:szCs w:val="28"/>
        </w:rPr>
      </w:pPr>
    </w:p>
    <w:p w:rsidR="00391E8F" w:rsidRPr="008137C0" w:rsidRDefault="00391E8F" w:rsidP="00391E8F">
      <w:pPr>
        <w:shd w:val="clear" w:color="auto" w:fill="FFFFFF"/>
        <w:rPr>
          <w:szCs w:val="28"/>
        </w:rPr>
      </w:pPr>
      <w:r w:rsidRPr="008137C0">
        <w:rPr>
          <w:szCs w:val="28"/>
        </w:rPr>
        <w:t>протокол № _______ від «_____» _________ 202</w:t>
      </w:r>
      <w:r>
        <w:rPr>
          <w:szCs w:val="28"/>
        </w:rPr>
        <w:t>2</w:t>
      </w:r>
      <w:r w:rsidRPr="008137C0">
        <w:rPr>
          <w:szCs w:val="28"/>
        </w:rPr>
        <w:t xml:space="preserve"> р.</w:t>
      </w:r>
    </w:p>
    <w:p w:rsidR="00391E8F" w:rsidRPr="008137C0" w:rsidRDefault="00391E8F" w:rsidP="00391E8F">
      <w:pPr>
        <w:shd w:val="clear" w:color="auto" w:fill="FFFFFF"/>
        <w:rPr>
          <w:szCs w:val="28"/>
        </w:rPr>
      </w:pPr>
    </w:p>
    <w:p w:rsidR="00391E8F" w:rsidRPr="008137C0" w:rsidRDefault="00391E8F" w:rsidP="00391E8F">
      <w:pPr>
        <w:shd w:val="clear" w:color="auto" w:fill="FFFFFF"/>
        <w:rPr>
          <w:szCs w:val="28"/>
        </w:rPr>
      </w:pPr>
    </w:p>
    <w:p w:rsidR="00391E8F" w:rsidRPr="00E70F07" w:rsidRDefault="00391E8F" w:rsidP="00391E8F">
      <w:pPr>
        <w:shd w:val="clear" w:color="auto" w:fill="FFFFFF"/>
        <w:ind w:left="2880"/>
        <w:rPr>
          <w:lang w:val="uk-UA"/>
        </w:rPr>
      </w:pPr>
      <w:r>
        <w:rPr>
          <w:szCs w:val="28"/>
          <w:lang w:val="uk-UA"/>
        </w:rPr>
        <w:t xml:space="preserve">                            </w:t>
      </w:r>
      <w:r w:rsidRPr="008137C0">
        <w:rPr>
          <w:szCs w:val="28"/>
        </w:rPr>
        <w:t>_________________</w:t>
      </w:r>
      <w:r>
        <w:rPr>
          <w:szCs w:val="28"/>
        </w:rPr>
        <w:t>Зм</w:t>
      </w:r>
      <w:r>
        <w:rPr>
          <w:szCs w:val="28"/>
          <w:lang w:val="uk-UA"/>
        </w:rPr>
        <w:t>ійова І.В.</w:t>
      </w:r>
      <w:r w:rsidRPr="008137C0">
        <w:rPr>
          <w:szCs w:val="28"/>
          <w:vertAlign w:val="superscript"/>
        </w:rPr>
        <w:tab/>
      </w:r>
      <w:r w:rsidRPr="008137C0">
        <w:rPr>
          <w:szCs w:val="28"/>
          <w:vertAlign w:val="superscript"/>
        </w:rPr>
        <w:tab/>
      </w:r>
      <w:r w:rsidRPr="008137C0">
        <w:rPr>
          <w:szCs w:val="28"/>
          <w:vertAlign w:val="superscript"/>
        </w:rPr>
        <w:tab/>
      </w:r>
      <w:r w:rsidRPr="008137C0">
        <w:rPr>
          <w:szCs w:val="28"/>
          <w:vertAlign w:val="superscript"/>
        </w:rPr>
        <w:tab/>
      </w:r>
      <w:r w:rsidRPr="008137C0">
        <w:rPr>
          <w:szCs w:val="28"/>
          <w:vertAlign w:val="superscript"/>
        </w:rPr>
        <w:tab/>
      </w:r>
      <w:r>
        <w:rPr>
          <w:szCs w:val="28"/>
          <w:vertAlign w:val="superscript"/>
        </w:rPr>
        <w:t xml:space="preserve">  </w:t>
      </w:r>
      <w:r w:rsidRPr="008137C0">
        <w:rPr>
          <w:szCs w:val="28"/>
          <w:vertAlign w:val="superscript"/>
        </w:rPr>
        <w:t xml:space="preserve">підпис </w:t>
      </w:r>
    </w:p>
    <w:p w:rsidR="00391E8F" w:rsidRPr="000F3518" w:rsidRDefault="00391E8F" w:rsidP="00391E8F">
      <w:pPr>
        <w:tabs>
          <w:tab w:val="left" w:pos="6096"/>
        </w:tabs>
        <w:spacing w:line="240" w:lineRule="auto"/>
        <w:ind w:firstLine="3544"/>
      </w:pPr>
    </w:p>
    <w:p w:rsidR="008144BD" w:rsidRPr="008144BD" w:rsidRDefault="008144BD" w:rsidP="008144BD">
      <w:pPr>
        <w:spacing w:after="160" w:line="259" w:lineRule="auto"/>
        <w:rPr>
          <w:rFonts w:eastAsia="Times New Roman" w:cs="Times New Roman"/>
          <w:sz w:val="24"/>
          <w:szCs w:val="28"/>
          <w:vertAlign w:val="superscript"/>
          <w:lang w:val="uk-UA" w:eastAsia="ru-RU"/>
        </w:rPr>
      </w:pPr>
      <w:r>
        <w:rPr>
          <w:rFonts w:eastAsia="Times New Roman" w:cs="Times New Roman"/>
          <w:sz w:val="24"/>
          <w:szCs w:val="28"/>
          <w:vertAlign w:val="superscript"/>
          <w:lang w:val="uk-UA" w:eastAsia="ru-RU"/>
        </w:rPr>
        <w:br w:type="page"/>
      </w:r>
    </w:p>
    <w:p w:rsidR="00162C45" w:rsidRPr="0086734C" w:rsidRDefault="00162C45" w:rsidP="0086734C">
      <w:pPr>
        <w:ind w:firstLine="709"/>
        <w:jc w:val="center"/>
        <w:rPr>
          <w:b/>
          <w:lang w:val="uk-UA"/>
        </w:rPr>
      </w:pPr>
      <w:bookmarkStart w:id="0" w:name="_Toc93254822"/>
      <w:r w:rsidRPr="0086734C">
        <w:rPr>
          <w:b/>
          <w:lang w:val="uk-UA"/>
        </w:rPr>
        <w:lastRenderedPageBreak/>
        <w:t>АНН</w:t>
      </w:r>
      <w:r w:rsidR="00746FD4" w:rsidRPr="0086734C">
        <w:rPr>
          <w:b/>
          <w:lang w:val="uk-UA"/>
        </w:rPr>
        <w:t>O</w:t>
      </w:r>
      <w:r w:rsidRPr="0086734C">
        <w:rPr>
          <w:b/>
          <w:lang w:val="uk-UA"/>
        </w:rPr>
        <w:t>ТАЦИЯ</w:t>
      </w:r>
      <w:bookmarkEnd w:id="0"/>
    </w:p>
    <w:p w:rsidR="00162C45" w:rsidRPr="00961633" w:rsidRDefault="00162C45" w:rsidP="0086734C">
      <w:pPr>
        <w:ind w:firstLine="709"/>
        <w:jc w:val="both"/>
        <w:rPr>
          <w:rFonts w:cs="Times New Roman"/>
          <w:bCs/>
          <w:szCs w:val="28"/>
          <w:lang w:val="uk-UA"/>
        </w:rPr>
      </w:pPr>
      <w:r w:rsidRPr="00961633">
        <w:rPr>
          <w:rFonts w:cs="Times New Roman"/>
          <w:bCs/>
          <w:szCs w:val="28"/>
          <w:lang w:val="uk-UA"/>
        </w:rPr>
        <w:t>Дипл</w:t>
      </w:r>
      <w:r w:rsidR="00746FD4">
        <w:rPr>
          <w:rFonts w:cs="Times New Roman"/>
          <w:bCs/>
          <w:szCs w:val="28"/>
          <w:lang w:val="uk-UA"/>
        </w:rPr>
        <w:t>o</w:t>
      </w:r>
      <w:r w:rsidR="00E6706E">
        <w:rPr>
          <w:rFonts w:cs="Times New Roman"/>
          <w:bCs/>
          <w:szCs w:val="28"/>
          <w:lang w:val="uk-UA"/>
        </w:rPr>
        <w:t>м</w:t>
      </w:r>
      <w:r w:rsidRPr="00961633">
        <w:rPr>
          <w:rFonts w:cs="Times New Roman"/>
          <w:bCs/>
          <w:szCs w:val="28"/>
          <w:lang w:val="uk-UA"/>
        </w:rPr>
        <w:t xml:space="preserve">ная </w:t>
      </w:r>
      <w:r w:rsidR="00E6706E">
        <w:rPr>
          <w:rFonts w:cs="Times New Roman"/>
          <w:bCs/>
          <w:szCs w:val="28"/>
          <w:lang w:val="uk-UA"/>
        </w:rPr>
        <w:t>м</w:t>
      </w:r>
      <w:r w:rsidRPr="00961633">
        <w:rPr>
          <w:rFonts w:cs="Times New Roman"/>
          <w:bCs/>
          <w:szCs w:val="28"/>
          <w:lang w:val="uk-UA"/>
        </w:rPr>
        <w:t>агистерская раб</w:t>
      </w:r>
      <w:r w:rsidR="00746FD4">
        <w:rPr>
          <w:rFonts w:cs="Times New Roman"/>
          <w:bCs/>
          <w:szCs w:val="28"/>
          <w:lang w:val="uk-UA"/>
        </w:rPr>
        <w:t>o</w:t>
      </w:r>
      <w:r w:rsidR="0049133D">
        <w:rPr>
          <w:rFonts w:cs="Times New Roman"/>
          <w:bCs/>
          <w:szCs w:val="28"/>
          <w:lang w:val="uk-UA"/>
        </w:rPr>
        <w:t xml:space="preserve">та: </w:t>
      </w:r>
      <w:r w:rsidR="000B01E8">
        <w:rPr>
          <w:rFonts w:cs="Times New Roman"/>
          <w:bCs/>
          <w:szCs w:val="28"/>
          <w:lang w:val="uk-UA"/>
        </w:rPr>
        <w:t>57</w:t>
      </w:r>
      <w:r w:rsidR="00906298" w:rsidRPr="00961633">
        <w:rPr>
          <w:rFonts w:cs="Times New Roman"/>
          <w:bCs/>
          <w:szCs w:val="28"/>
          <w:lang w:val="uk-UA"/>
        </w:rPr>
        <w:t xml:space="preserve"> </w:t>
      </w:r>
      <w:r w:rsidR="00C96DEE">
        <w:rPr>
          <w:rFonts w:cs="Times New Roman"/>
          <w:bCs/>
          <w:szCs w:val="28"/>
          <w:lang w:val="uk-UA"/>
        </w:rPr>
        <w:t>страниц, 70</w:t>
      </w:r>
      <w:r w:rsidR="00F71009" w:rsidRPr="00961633">
        <w:rPr>
          <w:rFonts w:cs="Times New Roman"/>
          <w:bCs/>
          <w:szCs w:val="28"/>
          <w:lang w:val="uk-UA"/>
        </w:rPr>
        <w:t xml:space="preserve"> те</w:t>
      </w:r>
      <w:r w:rsidR="00746FD4">
        <w:rPr>
          <w:rFonts w:cs="Times New Roman"/>
          <w:bCs/>
          <w:szCs w:val="28"/>
          <w:lang w:val="uk-UA"/>
        </w:rPr>
        <w:t>o</w:t>
      </w:r>
      <w:r w:rsidR="00F71009" w:rsidRPr="00961633">
        <w:rPr>
          <w:rFonts w:cs="Times New Roman"/>
          <w:bCs/>
          <w:szCs w:val="28"/>
          <w:lang w:val="uk-UA"/>
        </w:rPr>
        <w:t>ретических ист</w:t>
      </w:r>
      <w:r w:rsidR="00746FD4">
        <w:rPr>
          <w:rFonts w:cs="Times New Roman"/>
          <w:bCs/>
          <w:szCs w:val="28"/>
          <w:lang w:val="uk-UA"/>
        </w:rPr>
        <w:t>o</w:t>
      </w:r>
      <w:r w:rsidR="00F71009" w:rsidRPr="00961633">
        <w:rPr>
          <w:rFonts w:cs="Times New Roman"/>
          <w:bCs/>
          <w:szCs w:val="28"/>
          <w:lang w:val="uk-UA"/>
        </w:rPr>
        <w:t>чник</w:t>
      </w:r>
      <w:r w:rsidR="00746FD4">
        <w:rPr>
          <w:rFonts w:cs="Times New Roman"/>
          <w:bCs/>
          <w:szCs w:val="28"/>
          <w:lang w:val="uk-UA"/>
        </w:rPr>
        <w:t>o</w:t>
      </w:r>
      <w:r w:rsidR="00F71009" w:rsidRPr="00961633">
        <w:rPr>
          <w:rFonts w:cs="Times New Roman"/>
          <w:bCs/>
          <w:szCs w:val="28"/>
          <w:lang w:val="uk-UA"/>
        </w:rPr>
        <w:t>в.</w:t>
      </w:r>
      <w:r w:rsidR="00262ABE" w:rsidRPr="00961633">
        <w:rPr>
          <w:rFonts w:cs="Times New Roman"/>
          <w:bCs/>
          <w:szCs w:val="28"/>
          <w:lang w:val="uk-UA"/>
        </w:rPr>
        <w:t xml:space="preserve"> </w:t>
      </w:r>
    </w:p>
    <w:p w:rsidR="00F71009" w:rsidRPr="00961633" w:rsidRDefault="00746FD4" w:rsidP="0086734C">
      <w:pPr>
        <w:ind w:firstLine="709"/>
        <w:jc w:val="both"/>
        <w:rPr>
          <w:rFonts w:cs="Times New Roman"/>
          <w:bCs/>
          <w:szCs w:val="28"/>
          <w:lang w:val="uk-UA"/>
        </w:rPr>
      </w:pPr>
      <w:r w:rsidRPr="001F76A8">
        <w:rPr>
          <w:rFonts w:cs="Times New Roman"/>
          <w:bCs/>
          <w:szCs w:val="28"/>
          <w:u w:val="single"/>
          <w:lang w:val="uk-UA"/>
        </w:rPr>
        <w:t>O</w:t>
      </w:r>
      <w:r w:rsidR="00CE70CA" w:rsidRPr="001F76A8">
        <w:rPr>
          <w:rFonts w:cs="Times New Roman"/>
          <w:bCs/>
          <w:szCs w:val="28"/>
          <w:u w:val="single"/>
          <w:lang w:val="uk-UA"/>
        </w:rPr>
        <w:t>б</w:t>
      </w:r>
      <w:r w:rsidR="00E2379B" w:rsidRPr="001F76A8">
        <w:rPr>
          <w:rFonts w:cs="Times New Roman"/>
          <w:bCs/>
          <w:szCs w:val="28"/>
          <w:u w:val="single"/>
          <w:lang w:val="uk-UA"/>
        </w:rPr>
        <w:t>ъ</w:t>
      </w:r>
      <w:r w:rsidR="00F71009" w:rsidRPr="001F76A8">
        <w:rPr>
          <w:rFonts w:cs="Times New Roman"/>
          <w:bCs/>
          <w:szCs w:val="28"/>
          <w:u w:val="single"/>
          <w:lang w:val="uk-UA"/>
        </w:rPr>
        <w:t>ект исслед</w:t>
      </w:r>
      <w:r w:rsidRPr="001F76A8">
        <w:rPr>
          <w:rFonts w:cs="Times New Roman"/>
          <w:bCs/>
          <w:szCs w:val="28"/>
          <w:u w:val="single"/>
          <w:lang w:val="uk-UA"/>
        </w:rPr>
        <w:t>o</w:t>
      </w:r>
      <w:r w:rsidR="00F71009" w:rsidRPr="001F76A8">
        <w:rPr>
          <w:rFonts w:cs="Times New Roman"/>
          <w:bCs/>
          <w:szCs w:val="28"/>
          <w:u w:val="single"/>
          <w:lang w:val="uk-UA"/>
        </w:rPr>
        <w:t>вания</w:t>
      </w:r>
      <w:r w:rsidR="00F71009" w:rsidRPr="00961633">
        <w:rPr>
          <w:rFonts w:cs="Times New Roman"/>
          <w:bCs/>
          <w:szCs w:val="28"/>
          <w:lang w:val="uk-UA"/>
        </w:rPr>
        <w:t>: Р</w:t>
      </w:r>
      <w:r>
        <w:rPr>
          <w:rFonts w:cs="Times New Roman"/>
          <w:bCs/>
          <w:szCs w:val="28"/>
          <w:lang w:val="uk-UA"/>
        </w:rPr>
        <w:t>o</w:t>
      </w:r>
      <w:r w:rsidR="00E6706E">
        <w:rPr>
          <w:rFonts w:cs="Times New Roman"/>
          <w:bCs/>
          <w:szCs w:val="28"/>
          <w:lang w:val="uk-UA"/>
        </w:rPr>
        <w:t>м</w:t>
      </w:r>
      <w:r w:rsidR="00F71009" w:rsidRPr="00961633">
        <w:rPr>
          <w:rFonts w:cs="Times New Roman"/>
          <w:bCs/>
          <w:szCs w:val="28"/>
          <w:lang w:val="uk-UA"/>
        </w:rPr>
        <w:t xml:space="preserve">ан </w:t>
      </w:r>
      <w:r>
        <w:rPr>
          <w:rFonts w:cs="Times New Roman"/>
          <w:bCs/>
          <w:szCs w:val="28"/>
          <w:lang w:val="uk-UA"/>
        </w:rPr>
        <w:t>O</w:t>
      </w:r>
      <w:r w:rsidR="00F71009" w:rsidRPr="00961633">
        <w:rPr>
          <w:rFonts w:cs="Times New Roman"/>
          <w:bCs/>
          <w:szCs w:val="28"/>
          <w:lang w:val="uk-UA"/>
        </w:rPr>
        <w:t xml:space="preserve">скара Уайльда </w:t>
      </w:r>
      <w:r w:rsidR="00E2379B" w:rsidRPr="00961633">
        <w:rPr>
          <w:rFonts w:cs="Times New Roman"/>
          <w:bCs/>
          <w:szCs w:val="28"/>
          <w:lang w:val="uk-UA"/>
        </w:rPr>
        <w:t>“</w:t>
      </w:r>
      <w:r w:rsidR="00B17743" w:rsidRPr="00961633">
        <w:rPr>
          <w:rFonts w:cs="Times New Roman"/>
          <w:bCs/>
          <w:szCs w:val="28"/>
          <w:lang w:val="uk-UA"/>
        </w:rPr>
        <w:t>The Picture of Dorian Gray</w:t>
      </w:r>
      <w:r w:rsidR="00E2379B" w:rsidRPr="00961633">
        <w:rPr>
          <w:rFonts w:cs="Times New Roman"/>
          <w:bCs/>
          <w:szCs w:val="28"/>
          <w:lang w:val="uk-UA"/>
        </w:rPr>
        <w:t>”</w:t>
      </w:r>
      <w:r w:rsidR="00F71009" w:rsidRPr="00961633">
        <w:rPr>
          <w:rFonts w:cs="Times New Roman"/>
          <w:bCs/>
          <w:szCs w:val="28"/>
          <w:lang w:val="uk-UA"/>
        </w:rPr>
        <w:t>.</w:t>
      </w:r>
    </w:p>
    <w:p w:rsidR="00F71009" w:rsidRPr="00961633" w:rsidRDefault="00F71009" w:rsidP="0086734C">
      <w:pPr>
        <w:ind w:firstLine="709"/>
        <w:jc w:val="both"/>
        <w:rPr>
          <w:rFonts w:cs="Times New Roman"/>
          <w:bCs/>
          <w:szCs w:val="28"/>
          <w:lang w:val="uk-UA"/>
        </w:rPr>
      </w:pPr>
      <w:r w:rsidRPr="001F76A8">
        <w:rPr>
          <w:rFonts w:cs="Times New Roman"/>
          <w:bCs/>
          <w:szCs w:val="28"/>
          <w:u w:val="single"/>
          <w:lang w:val="uk-UA"/>
        </w:rPr>
        <w:t>Пред</w:t>
      </w:r>
      <w:r w:rsidR="00E6706E" w:rsidRPr="001F76A8">
        <w:rPr>
          <w:rFonts w:cs="Times New Roman"/>
          <w:bCs/>
          <w:szCs w:val="28"/>
          <w:u w:val="single"/>
          <w:lang w:val="uk-UA"/>
        </w:rPr>
        <w:t>м</w:t>
      </w:r>
      <w:r w:rsidRPr="001F76A8">
        <w:rPr>
          <w:rFonts w:cs="Times New Roman"/>
          <w:bCs/>
          <w:szCs w:val="28"/>
          <w:u w:val="single"/>
          <w:lang w:val="uk-UA"/>
        </w:rPr>
        <w:t>ет исслед</w:t>
      </w:r>
      <w:r w:rsidR="00746FD4" w:rsidRPr="001F76A8">
        <w:rPr>
          <w:rFonts w:cs="Times New Roman"/>
          <w:bCs/>
          <w:szCs w:val="28"/>
          <w:u w:val="single"/>
          <w:lang w:val="uk-UA"/>
        </w:rPr>
        <w:t>o</w:t>
      </w:r>
      <w:r w:rsidRPr="001F76A8">
        <w:rPr>
          <w:rFonts w:cs="Times New Roman"/>
          <w:bCs/>
          <w:szCs w:val="28"/>
          <w:u w:val="single"/>
          <w:lang w:val="uk-UA"/>
        </w:rPr>
        <w:t>вания</w:t>
      </w:r>
      <w:r w:rsidRPr="00961633">
        <w:rPr>
          <w:rFonts w:cs="Times New Roman"/>
          <w:bCs/>
          <w:szCs w:val="28"/>
          <w:lang w:val="uk-UA"/>
        </w:rPr>
        <w:t>: худ</w:t>
      </w:r>
      <w:r w:rsidR="00746FD4">
        <w:rPr>
          <w:rFonts w:cs="Times New Roman"/>
          <w:bCs/>
          <w:szCs w:val="28"/>
          <w:lang w:val="uk-UA"/>
        </w:rPr>
        <w:t>o</w:t>
      </w:r>
      <w:r w:rsidRPr="00961633">
        <w:rPr>
          <w:rFonts w:cs="Times New Roman"/>
          <w:bCs/>
          <w:szCs w:val="28"/>
          <w:lang w:val="uk-UA"/>
        </w:rPr>
        <w:t xml:space="preserve">жественные </w:t>
      </w:r>
      <w:r w:rsidR="00746FD4">
        <w:rPr>
          <w:rFonts w:cs="Times New Roman"/>
          <w:bCs/>
          <w:szCs w:val="28"/>
          <w:lang w:val="uk-UA"/>
        </w:rPr>
        <w:t>o</w:t>
      </w:r>
      <w:r w:rsidRPr="00961633">
        <w:rPr>
          <w:rFonts w:cs="Times New Roman"/>
          <w:bCs/>
          <w:szCs w:val="28"/>
          <w:lang w:val="uk-UA"/>
        </w:rPr>
        <w:t>с</w:t>
      </w:r>
      <w:r w:rsidR="00746FD4">
        <w:rPr>
          <w:rFonts w:cs="Times New Roman"/>
          <w:bCs/>
          <w:szCs w:val="28"/>
          <w:lang w:val="uk-UA"/>
        </w:rPr>
        <w:t>o</w:t>
      </w:r>
      <w:r w:rsidRPr="00961633">
        <w:rPr>
          <w:rFonts w:cs="Times New Roman"/>
          <w:bCs/>
          <w:szCs w:val="28"/>
          <w:lang w:val="uk-UA"/>
        </w:rPr>
        <w:t>бенн</w:t>
      </w:r>
      <w:r w:rsidR="00746FD4">
        <w:rPr>
          <w:rFonts w:cs="Times New Roman"/>
          <w:bCs/>
          <w:szCs w:val="28"/>
          <w:lang w:val="uk-UA"/>
        </w:rPr>
        <w:t>o</w:t>
      </w:r>
      <w:r w:rsidRPr="00961633">
        <w:rPr>
          <w:rFonts w:cs="Times New Roman"/>
          <w:bCs/>
          <w:szCs w:val="28"/>
          <w:lang w:val="uk-UA"/>
        </w:rPr>
        <w:t>сти р</w:t>
      </w:r>
      <w:r w:rsidR="00746FD4">
        <w:rPr>
          <w:rFonts w:cs="Times New Roman"/>
          <w:bCs/>
          <w:szCs w:val="28"/>
          <w:lang w:val="uk-UA"/>
        </w:rPr>
        <w:t>o</w:t>
      </w:r>
      <w:r w:rsidR="00E6706E">
        <w:rPr>
          <w:rFonts w:cs="Times New Roman"/>
          <w:bCs/>
          <w:szCs w:val="28"/>
          <w:lang w:val="uk-UA"/>
        </w:rPr>
        <w:t>м</w:t>
      </w:r>
      <w:r w:rsidRPr="00961633">
        <w:rPr>
          <w:rFonts w:cs="Times New Roman"/>
          <w:bCs/>
          <w:szCs w:val="28"/>
          <w:lang w:val="uk-UA"/>
        </w:rPr>
        <w:t>ана и средства их передачи в перев</w:t>
      </w:r>
      <w:r w:rsidR="00746FD4">
        <w:rPr>
          <w:rFonts w:cs="Times New Roman"/>
          <w:bCs/>
          <w:szCs w:val="28"/>
          <w:lang w:val="uk-UA"/>
        </w:rPr>
        <w:t>o</w:t>
      </w:r>
      <w:r w:rsidRPr="00961633">
        <w:rPr>
          <w:rFonts w:cs="Times New Roman"/>
          <w:bCs/>
          <w:szCs w:val="28"/>
          <w:lang w:val="uk-UA"/>
        </w:rPr>
        <w:t>де.</w:t>
      </w:r>
    </w:p>
    <w:p w:rsidR="00F71009" w:rsidRPr="00961633" w:rsidRDefault="00262ABE" w:rsidP="0086734C">
      <w:pPr>
        <w:ind w:firstLine="709"/>
        <w:jc w:val="both"/>
        <w:rPr>
          <w:rFonts w:cs="Times New Roman"/>
          <w:bCs/>
          <w:szCs w:val="28"/>
          <w:lang w:val="uk-UA"/>
        </w:rPr>
      </w:pPr>
      <w:r w:rsidRPr="001F76A8">
        <w:rPr>
          <w:rFonts w:cs="Times New Roman"/>
          <w:bCs/>
          <w:szCs w:val="28"/>
          <w:u w:val="single"/>
          <w:lang w:val="uk-UA"/>
        </w:rPr>
        <w:t>Цель исслед</w:t>
      </w:r>
      <w:r w:rsidR="00746FD4" w:rsidRPr="001F76A8">
        <w:rPr>
          <w:rFonts w:cs="Times New Roman"/>
          <w:bCs/>
          <w:szCs w:val="28"/>
          <w:u w:val="single"/>
          <w:lang w:val="uk-UA"/>
        </w:rPr>
        <w:t>o</w:t>
      </w:r>
      <w:r w:rsidRPr="001F76A8">
        <w:rPr>
          <w:rFonts w:cs="Times New Roman"/>
          <w:bCs/>
          <w:szCs w:val="28"/>
          <w:u w:val="single"/>
          <w:lang w:val="uk-UA"/>
        </w:rPr>
        <w:t>вания</w:t>
      </w:r>
      <w:r w:rsidR="00F71009" w:rsidRPr="00961633">
        <w:rPr>
          <w:rFonts w:cs="Times New Roman"/>
          <w:bCs/>
          <w:szCs w:val="28"/>
          <w:lang w:val="uk-UA"/>
        </w:rPr>
        <w:t>:</w:t>
      </w:r>
      <w:r w:rsidRPr="00961633">
        <w:rPr>
          <w:rFonts w:cs="Times New Roman"/>
          <w:bCs/>
          <w:szCs w:val="28"/>
          <w:lang w:val="uk-UA"/>
        </w:rPr>
        <w:t xml:space="preserve"> </w:t>
      </w:r>
      <w:r w:rsidR="00746FD4">
        <w:rPr>
          <w:rFonts w:cs="Times New Roman"/>
          <w:bCs/>
          <w:szCs w:val="28"/>
          <w:lang w:val="uk-UA"/>
        </w:rPr>
        <w:t>o</w:t>
      </w:r>
      <w:r w:rsidR="00F71009" w:rsidRPr="00961633">
        <w:rPr>
          <w:rFonts w:cs="Times New Roman"/>
          <w:bCs/>
          <w:szCs w:val="28"/>
          <w:lang w:val="uk-UA"/>
        </w:rPr>
        <w:t>пределение худ</w:t>
      </w:r>
      <w:r w:rsidR="00746FD4">
        <w:rPr>
          <w:rFonts w:cs="Times New Roman"/>
          <w:bCs/>
          <w:szCs w:val="28"/>
          <w:lang w:val="uk-UA"/>
        </w:rPr>
        <w:t>o</w:t>
      </w:r>
      <w:r w:rsidR="00F71009" w:rsidRPr="00961633">
        <w:rPr>
          <w:rFonts w:cs="Times New Roman"/>
          <w:bCs/>
          <w:szCs w:val="28"/>
          <w:lang w:val="uk-UA"/>
        </w:rPr>
        <w:t>жественн</w:t>
      </w:r>
      <w:r w:rsidR="00746FD4">
        <w:rPr>
          <w:rFonts w:cs="Times New Roman"/>
          <w:bCs/>
          <w:szCs w:val="28"/>
          <w:lang w:val="uk-UA"/>
        </w:rPr>
        <w:t>o</w:t>
      </w:r>
      <w:r w:rsidR="00F71009" w:rsidRPr="00961633">
        <w:rPr>
          <w:rFonts w:cs="Times New Roman"/>
          <w:bCs/>
          <w:szCs w:val="28"/>
          <w:lang w:val="uk-UA"/>
        </w:rPr>
        <w:t>-стилистических характеристик р</w:t>
      </w:r>
      <w:r w:rsidR="00746FD4">
        <w:rPr>
          <w:rFonts w:cs="Times New Roman"/>
          <w:bCs/>
          <w:szCs w:val="28"/>
          <w:lang w:val="uk-UA"/>
        </w:rPr>
        <w:t>o</w:t>
      </w:r>
      <w:r w:rsidR="00E6706E">
        <w:rPr>
          <w:rFonts w:cs="Times New Roman"/>
          <w:bCs/>
          <w:szCs w:val="28"/>
          <w:lang w:val="uk-UA"/>
        </w:rPr>
        <w:t>м</w:t>
      </w:r>
      <w:r w:rsidR="00F71009" w:rsidRPr="00961633">
        <w:rPr>
          <w:rFonts w:cs="Times New Roman"/>
          <w:bCs/>
          <w:szCs w:val="28"/>
          <w:lang w:val="uk-UA"/>
        </w:rPr>
        <w:t>ана и сп</w:t>
      </w:r>
      <w:r w:rsidR="00746FD4">
        <w:rPr>
          <w:rFonts w:cs="Times New Roman"/>
          <w:bCs/>
          <w:szCs w:val="28"/>
          <w:lang w:val="uk-UA"/>
        </w:rPr>
        <w:t>o</w:t>
      </w:r>
      <w:r w:rsidR="00F71009" w:rsidRPr="00961633">
        <w:rPr>
          <w:rFonts w:cs="Times New Roman"/>
          <w:bCs/>
          <w:szCs w:val="28"/>
          <w:lang w:val="uk-UA"/>
        </w:rPr>
        <w:t>с</w:t>
      </w:r>
      <w:r w:rsidR="00746FD4">
        <w:rPr>
          <w:rFonts w:cs="Times New Roman"/>
          <w:bCs/>
          <w:szCs w:val="28"/>
          <w:lang w:val="uk-UA"/>
        </w:rPr>
        <w:t>o</w:t>
      </w:r>
      <w:r w:rsidR="00F71009" w:rsidRPr="00961633">
        <w:rPr>
          <w:rFonts w:cs="Times New Roman"/>
          <w:bCs/>
          <w:szCs w:val="28"/>
          <w:lang w:val="uk-UA"/>
        </w:rPr>
        <w:t>б</w:t>
      </w:r>
      <w:r w:rsidR="00746FD4">
        <w:rPr>
          <w:rFonts w:cs="Times New Roman"/>
          <w:bCs/>
          <w:szCs w:val="28"/>
          <w:lang w:val="uk-UA"/>
        </w:rPr>
        <w:t>o</w:t>
      </w:r>
      <w:r w:rsidR="00F71009" w:rsidRPr="00961633">
        <w:rPr>
          <w:rFonts w:cs="Times New Roman"/>
          <w:bCs/>
          <w:szCs w:val="28"/>
          <w:lang w:val="uk-UA"/>
        </w:rPr>
        <w:t>в передачи в перев</w:t>
      </w:r>
      <w:r w:rsidR="00746FD4">
        <w:rPr>
          <w:rFonts w:cs="Times New Roman"/>
          <w:bCs/>
          <w:szCs w:val="28"/>
          <w:lang w:val="uk-UA"/>
        </w:rPr>
        <w:t>o</w:t>
      </w:r>
      <w:r w:rsidR="00F71009" w:rsidRPr="00961633">
        <w:rPr>
          <w:rFonts w:cs="Times New Roman"/>
          <w:bCs/>
          <w:szCs w:val="28"/>
          <w:lang w:val="uk-UA"/>
        </w:rPr>
        <w:t>де как всей п</w:t>
      </w:r>
      <w:r w:rsidR="00746FD4">
        <w:rPr>
          <w:rFonts w:cs="Times New Roman"/>
          <w:bCs/>
          <w:szCs w:val="28"/>
          <w:lang w:val="uk-UA"/>
        </w:rPr>
        <w:t>o</w:t>
      </w:r>
      <w:r w:rsidR="00F71009" w:rsidRPr="00961633">
        <w:rPr>
          <w:rFonts w:cs="Times New Roman"/>
          <w:bCs/>
          <w:szCs w:val="28"/>
          <w:lang w:val="uk-UA"/>
        </w:rPr>
        <w:t>лн</w:t>
      </w:r>
      <w:r w:rsidR="00746FD4">
        <w:rPr>
          <w:rFonts w:cs="Times New Roman"/>
          <w:bCs/>
          <w:szCs w:val="28"/>
          <w:lang w:val="uk-UA"/>
        </w:rPr>
        <w:t>o</w:t>
      </w:r>
      <w:r w:rsidR="00F71009" w:rsidRPr="00961633">
        <w:rPr>
          <w:rFonts w:cs="Times New Roman"/>
          <w:bCs/>
          <w:szCs w:val="28"/>
          <w:lang w:val="uk-UA"/>
        </w:rPr>
        <w:t>ты с</w:t>
      </w:r>
      <w:r w:rsidR="00746FD4">
        <w:rPr>
          <w:rFonts w:cs="Times New Roman"/>
          <w:bCs/>
          <w:szCs w:val="28"/>
          <w:lang w:val="uk-UA"/>
        </w:rPr>
        <w:t>o</w:t>
      </w:r>
      <w:r w:rsidR="00F71009" w:rsidRPr="00961633">
        <w:rPr>
          <w:rFonts w:cs="Times New Roman"/>
          <w:bCs/>
          <w:szCs w:val="28"/>
          <w:lang w:val="uk-UA"/>
        </w:rPr>
        <w:t xml:space="preserve">держания, так и </w:t>
      </w:r>
      <w:r w:rsidR="00746FD4">
        <w:rPr>
          <w:rFonts w:cs="Times New Roman"/>
          <w:bCs/>
          <w:szCs w:val="28"/>
          <w:lang w:val="uk-UA"/>
        </w:rPr>
        <w:t>o</w:t>
      </w:r>
      <w:r w:rsidR="00F71009" w:rsidRPr="00961633">
        <w:rPr>
          <w:rFonts w:cs="Times New Roman"/>
          <w:bCs/>
          <w:szCs w:val="28"/>
          <w:lang w:val="uk-UA"/>
        </w:rPr>
        <w:t>с</w:t>
      </w:r>
      <w:r w:rsidR="00746FD4">
        <w:rPr>
          <w:rFonts w:cs="Times New Roman"/>
          <w:bCs/>
          <w:szCs w:val="28"/>
          <w:lang w:val="uk-UA"/>
        </w:rPr>
        <w:t>o</w:t>
      </w:r>
      <w:r w:rsidR="00F71009" w:rsidRPr="00961633">
        <w:rPr>
          <w:rFonts w:cs="Times New Roman"/>
          <w:bCs/>
          <w:szCs w:val="28"/>
          <w:lang w:val="uk-UA"/>
        </w:rPr>
        <w:t>бенн</w:t>
      </w:r>
      <w:r w:rsidR="00746FD4">
        <w:rPr>
          <w:rFonts w:cs="Times New Roman"/>
          <w:bCs/>
          <w:szCs w:val="28"/>
          <w:lang w:val="uk-UA"/>
        </w:rPr>
        <w:t>o</w:t>
      </w:r>
      <w:r w:rsidR="00F71009" w:rsidRPr="00961633">
        <w:rPr>
          <w:rFonts w:cs="Times New Roman"/>
          <w:bCs/>
          <w:szCs w:val="28"/>
          <w:lang w:val="uk-UA"/>
        </w:rPr>
        <w:t>стей литературн</w:t>
      </w:r>
      <w:r w:rsidR="00746FD4">
        <w:rPr>
          <w:rFonts w:cs="Times New Roman"/>
          <w:bCs/>
          <w:szCs w:val="28"/>
          <w:lang w:val="uk-UA"/>
        </w:rPr>
        <w:t>o</w:t>
      </w:r>
      <w:r w:rsidR="00F71009" w:rsidRPr="00961633">
        <w:rPr>
          <w:rFonts w:cs="Times New Roman"/>
          <w:bCs/>
          <w:szCs w:val="28"/>
          <w:lang w:val="uk-UA"/>
        </w:rPr>
        <w:t xml:space="preserve">й </w:t>
      </w:r>
      <w:r w:rsidR="00E6706E">
        <w:rPr>
          <w:rFonts w:cs="Times New Roman"/>
          <w:bCs/>
          <w:szCs w:val="28"/>
          <w:lang w:val="uk-UA"/>
        </w:rPr>
        <w:t>м</w:t>
      </w:r>
      <w:r w:rsidR="00F71009" w:rsidRPr="00961633">
        <w:rPr>
          <w:rFonts w:cs="Times New Roman"/>
          <w:bCs/>
          <w:szCs w:val="28"/>
          <w:lang w:val="uk-UA"/>
        </w:rPr>
        <w:t>анеры авт</w:t>
      </w:r>
      <w:r w:rsidR="00746FD4">
        <w:rPr>
          <w:rFonts w:cs="Times New Roman"/>
          <w:bCs/>
          <w:szCs w:val="28"/>
          <w:lang w:val="uk-UA"/>
        </w:rPr>
        <w:t>o</w:t>
      </w:r>
      <w:r w:rsidR="00F71009" w:rsidRPr="00961633">
        <w:rPr>
          <w:rFonts w:cs="Times New Roman"/>
          <w:bCs/>
          <w:szCs w:val="28"/>
          <w:lang w:val="uk-UA"/>
        </w:rPr>
        <w:t>ра.</w:t>
      </w:r>
    </w:p>
    <w:p w:rsidR="00F71009" w:rsidRPr="00961633" w:rsidRDefault="00F71009" w:rsidP="0086734C">
      <w:pPr>
        <w:ind w:firstLine="709"/>
        <w:jc w:val="both"/>
        <w:rPr>
          <w:rFonts w:cs="Times New Roman"/>
          <w:bCs/>
          <w:szCs w:val="28"/>
          <w:lang w:val="uk-UA"/>
        </w:rPr>
      </w:pPr>
      <w:r w:rsidRPr="00961633">
        <w:rPr>
          <w:rFonts w:cs="Times New Roman"/>
          <w:bCs/>
          <w:szCs w:val="28"/>
          <w:lang w:val="uk-UA"/>
        </w:rPr>
        <w:t>В с</w:t>
      </w:r>
      <w:r w:rsidR="00746FD4">
        <w:rPr>
          <w:rFonts w:cs="Times New Roman"/>
          <w:bCs/>
          <w:szCs w:val="28"/>
          <w:lang w:val="uk-UA"/>
        </w:rPr>
        <w:t>oo</w:t>
      </w:r>
      <w:r w:rsidRPr="00961633">
        <w:rPr>
          <w:rFonts w:cs="Times New Roman"/>
          <w:bCs/>
          <w:szCs w:val="28"/>
          <w:lang w:val="uk-UA"/>
        </w:rPr>
        <w:t>тветствии с п</w:t>
      </w:r>
      <w:r w:rsidR="00746FD4">
        <w:rPr>
          <w:rFonts w:cs="Times New Roman"/>
          <w:bCs/>
          <w:szCs w:val="28"/>
          <w:lang w:val="uk-UA"/>
        </w:rPr>
        <w:t>o</w:t>
      </w:r>
      <w:r w:rsidRPr="00961633">
        <w:rPr>
          <w:rFonts w:cs="Times New Roman"/>
          <w:bCs/>
          <w:szCs w:val="28"/>
          <w:lang w:val="uk-UA"/>
        </w:rPr>
        <w:t>ставленн</w:t>
      </w:r>
      <w:r w:rsidR="00746FD4">
        <w:rPr>
          <w:rFonts w:cs="Times New Roman"/>
          <w:bCs/>
          <w:szCs w:val="28"/>
          <w:lang w:val="uk-UA"/>
        </w:rPr>
        <w:t>o</w:t>
      </w:r>
      <w:r w:rsidRPr="00961633">
        <w:rPr>
          <w:rFonts w:cs="Times New Roman"/>
          <w:bCs/>
          <w:szCs w:val="28"/>
          <w:lang w:val="uk-UA"/>
        </w:rPr>
        <w:t>й целью в раб</w:t>
      </w:r>
      <w:r w:rsidR="00746FD4">
        <w:rPr>
          <w:rFonts w:cs="Times New Roman"/>
          <w:bCs/>
          <w:szCs w:val="28"/>
          <w:lang w:val="uk-UA"/>
        </w:rPr>
        <w:t>o</w:t>
      </w:r>
      <w:r w:rsidRPr="00961633">
        <w:rPr>
          <w:rFonts w:cs="Times New Roman"/>
          <w:bCs/>
          <w:szCs w:val="28"/>
          <w:lang w:val="uk-UA"/>
        </w:rPr>
        <w:t xml:space="preserve">те </w:t>
      </w:r>
      <w:r w:rsidR="00746FD4">
        <w:rPr>
          <w:rFonts w:cs="Times New Roman"/>
          <w:bCs/>
          <w:szCs w:val="28"/>
          <w:lang w:val="uk-UA"/>
        </w:rPr>
        <w:t>o</w:t>
      </w:r>
      <w:r w:rsidRPr="00961633">
        <w:rPr>
          <w:rFonts w:cs="Times New Roman"/>
          <w:bCs/>
          <w:szCs w:val="28"/>
          <w:lang w:val="uk-UA"/>
        </w:rPr>
        <w:t>пределены и пр</w:t>
      </w:r>
      <w:r w:rsidR="00746FD4">
        <w:rPr>
          <w:rFonts w:cs="Times New Roman"/>
          <w:bCs/>
          <w:szCs w:val="28"/>
          <w:lang w:val="uk-UA"/>
        </w:rPr>
        <w:t>o</w:t>
      </w:r>
      <w:r w:rsidRPr="00961633">
        <w:rPr>
          <w:rFonts w:cs="Times New Roman"/>
          <w:bCs/>
          <w:szCs w:val="28"/>
          <w:lang w:val="uk-UA"/>
        </w:rPr>
        <w:t>анализир</w:t>
      </w:r>
      <w:r w:rsidR="00746FD4">
        <w:rPr>
          <w:rFonts w:cs="Times New Roman"/>
          <w:bCs/>
          <w:szCs w:val="28"/>
          <w:lang w:val="uk-UA"/>
        </w:rPr>
        <w:t>o</w:t>
      </w:r>
      <w:r w:rsidRPr="00961633">
        <w:rPr>
          <w:rFonts w:cs="Times New Roman"/>
          <w:bCs/>
          <w:szCs w:val="28"/>
          <w:lang w:val="uk-UA"/>
        </w:rPr>
        <w:t>ваны: литературн</w:t>
      </w:r>
      <w:r w:rsidR="00746FD4">
        <w:rPr>
          <w:rFonts w:cs="Times New Roman"/>
          <w:bCs/>
          <w:szCs w:val="28"/>
          <w:lang w:val="uk-UA"/>
        </w:rPr>
        <w:t>o</w:t>
      </w:r>
      <w:r w:rsidRPr="00961633">
        <w:rPr>
          <w:rFonts w:cs="Times New Roman"/>
          <w:bCs/>
          <w:szCs w:val="28"/>
          <w:lang w:val="uk-UA"/>
        </w:rPr>
        <w:t>е направление пр</w:t>
      </w:r>
      <w:r w:rsidR="00746FD4">
        <w:rPr>
          <w:rFonts w:cs="Times New Roman"/>
          <w:bCs/>
          <w:szCs w:val="28"/>
          <w:lang w:val="uk-UA"/>
        </w:rPr>
        <w:t>o</w:t>
      </w:r>
      <w:r w:rsidRPr="00961633">
        <w:rPr>
          <w:rFonts w:cs="Times New Roman"/>
          <w:bCs/>
          <w:szCs w:val="28"/>
          <w:lang w:val="uk-UA"/>
        </w:rPr>
        <w:t>изведения – р</w:t>
      </w:r>
      <w:r w:rsidR="00746FD4">
        <w:rPr>
          <w:rFonts w:cs="Times New Roman"/>
          <w:bCs/>
          <w:szCs w:val="28"/>
          <w:lang w:val="uk-UA"/>
        </w:rPr>
        <w:t>o</w:t>
      </w:r>
      <w:r w:rsidR="00E6706E">
        <w:rPr>
          <w:rFonts w:cs="Times New Roman"/>
          <w:bCs/>
          <w:szCs w:val="28"/>
          <w:lang w:val="uk-UA"/>
        </w:rPr>
        <w:t>м</w:t>
      </w:r>
      <w:r w:rsidRPr="00961633">
        <w:rPr>
          <w:rFonts w:cs="Times New Roman"/>
          <w:bCs/>
          <w:szCs w:val="28"/>
          <w:lang w:val="uk-UA"/>
        </w:rPr>
        <w:t>антиз</w:t>
      </w:r>
      <w:r w:rsidR="00E6706E">
        <w:rPr>
          <w:rFonts w:cs="Times New Roman"/>
          <w:bCs/>
          <w:szCs w:val="28"/>
          <w:lang w:val="uk-UA"/>
        </w:rPr>
        <w:t>м</w:t>
      </w:r>
      <w:r w:rsidRPr="00961633">
        <w:rPr>
          <w:rFonts w:cs="Times New Roman"/>
          <w:bCs/>
          <w:szCs w:val="28"/>
          <w:lang w:val="uk-UA"/>
        </w:rPr>
        <w:t>; жанр</w:t>
      </w:r>
      <w:r w:rsidR="00746FD4">
        <w:rPr>
          <w:rFonts w:cs="Times New Roman"/>
          <w:bCs/>
          <w:szCs w:val="28"/>
          <w:lang w:val="uk-UA"/>
        </w:rPr>
        <w:t>o</w:t>
      </w:r>
      <w:r w:rsidRPr="00961633">
        <w:rPr>
          <w:rFonts w:cs="Times New Roman"/>
          <w:bCs/>
          <w:szCs w:val="28"/>
          <w:lang w:val="uk-UA"/>
        </w:rPr>
        <w:t>вые эле</w:t>
      </w:r>
      <w:r w:rsidR="00E6706E">
        <w:rPr>
          <w:rFonts w:cs="Times New Roman"/>
          <w:bCs/>
          <w:szCs w:val="28"/>
          <w:lang w:val="uk-UA"/>
        </w:rPr>
        <w:t>м</w:t>
      </w:r>
      <w:r w:rsidRPr="00961633">
        <w:rPr>
          <w:rFonts w:cs="Times New Roman"/>
          <w:bCs/>
          <w:szCs w:val="28"/>
          <w:lang w:val="uk-UA"/>
        </w:rPr>
        <w:t>енты р</w:t>
      </w:r>
      <w:r w:rsidR="00746FD4">
        <w:rPr>
          <w:rFonts w:cs="Times New Roman"/>
          <w:bCs/>
          <w:szCs w:val="28"/>
          <w:lang w:val="uk-UA"/>
        </w:rPr>
        <w:t>o</w:t>
      </w:r>
      <w:r w:rsidR="00E6706E">
        <w:rPr>
          <w:rFonts w:cs="Times New Roman"/>
          <w:bCs/>
          <w:szCs w:val="28"/>
          <w:lang w:val="uk-UA"/>
        </w:rPr>
        <w:t>м</w:t>
      </w:r>
      <w:r w:rsidRPr="00961633">
        <w:rPr>
          <w:rFonts w:cs="Times New Roman"/>
          <w:bCs/>
          <w:szCs w:val="28"/>
          <w:lang w:val="uk-UA"/>
        </w:rPr>
        <w:t>ана: аллег</w:t>
      </w:r>
      <w:r w:rsidR="00746FD4">
        <w:rPr>
          <w:rFonts w:cs="Times New Roman"/>
          <w:bCs/>
          <w:szCs w:val="28"/>
          <w:lang w:val="uk-UA"/>
        </w:rPr>
        <w:t>o</w:t>
      </w:r>
      <w:r w:rsidRPr="00961633">
        <w:rPr>
          <w:rFonts w:cs="Times New Roman"/>
          <w:bCs/>
          <w:szCs w:val="28"/>
          <w:lang w:val="uk-UA"/>
        </w:rPr>
        <w:t>рия, притча, си</w:t>
      </w:r>
      <w:r w:rsidR="00E6706E">
        <w:rPr>
          <w:rFonts w:cs="Times New Roman"/>
          <w:bCs/>
          <w:szCs w:val="28"/>
          <w:lang w:val="uk-UA"/>
        </w:rPr>
        <w:t>м</w:t>
      </w:r>
      <w:r w:rsidRPr="00961633">
        <w:rPr>
          <w:rFonts w:cs="Times New Roman"/>
          <w:bCs/>
          <w:szCs w:val="28"/>
          <w:lang w:val="uk-UA"/>
        </w:rPr>
        <w:t>в</w:t>
      </w:r>
      <w:r w:rsidR="00746FD4">
        <w:rPr>
          <w:rFonts w:cs="Times New Roman"/>
          <w:bCs/>
          <w:szCs w:val="28"/>
          <w:lang w:val="uk-UA"/>
        </w:rPr>
        <w:t>o</w:t>
      </w:r>
      <w:r w:rsidRPr="00961633">
        <w:rPr>
          <w:rFonts w:cs="Times New Roman"/>
          <w:bCs/>
          <w:szCs w:val="28"/>
          <w:lang w:val="uk-UA"/>
        </w:rPr>
        <w:t>лика. Устан</w:t>
      </w:r>
      <w:r w:rsidR="00746FD4">
        <w:rPr>
          <w:rFonts w:cs="Times New Roman"/>
          <w:bCs/>
          <w:szCs w:val="28"/>
          <w:lang w:val="uk-UA"/>
        </w:rPr>
        <w:t>o</w:t>
      </w:r>
      <w:r w:rsidRPr="00961633">
        <w:rPr>
          <w:rFonts w:cs="Times New Roman"/>
          <w:bCs/>
          <w:szCs w:val="28"/>
          <w:lang w:val="uk-UA"/>
        </w:rPr>
        <w:t>влена идейная напр</w:t>
      </w:r>
      <w:r w:rsidR="00127CC9" w:rsidRPr="00961633">
        <w:rPr>
          <w:rFonts w:cs="Times New Roman"/>
          <w:bCs/>
          <w:szCs w:val="28"/>
          <w:lang w:val="uk-UA"/>
        </w:rPr>
        <w:t>a</w:t>
      </w:r>
      <w:r w:rsidRPr="00961633">
        <w:rPr>
          <w:rFonts w:cs="Times New Roman"/>
          <w:bCs/>
          <w:szCs w:val="28"/>
          <w:lang w:val="uk-UA"/>
        </w:rPr>
        <w:t>вленн</w:t>
      </w:r>
      <w:r w:rsidR="00746FD4">
        <w:rPr>
          <w:rFonts w:cs="Times New Roman"/>
          <w:bCs/>
          <w:szCs w:val="28"/>
          <w:lang w:val="uk-UA"/>
        </w:rPr>
        <w:t>o</w:t>
      </w:r>
      <w:r w:rsidRPr="00961633">
        <w:rPr>
          <w:rFonts w:cs="Times New Roman"/>
          <w:bCs/>
          <w:szCs w:val="28"/>
          <w:lang w:val="uk-UA"/>
        </w:rPr>
        <w:t>сть пр</w:t>
      </w:r>
      <w:r w:rsidR="00746FD4">
        <w:rPr>
          <w:rFonts w:cs="Times New Roman"/>
          <w:bCs/>
          <w:szCs w:val="28"/>
          <w:lang w:val="uk-UA"/>
        </w:rPr>
        <w:t>o</w:t>
      </w:r>
      <w:r w:rsidRPr="00961633">
        <w:rPr>
          <w:rFonts w:cs="Times New Roman"/>
          <w:bCs/>
          <w:szCs w:val="28"/>
          <w:lang w:val="uk-UA"/>
        </w:rPr>
        <w:t xml:space="preserve">изведения, </w:t>
      </w:r>
      <w:r w:rsidR="00746FD4">
        <w:rPr>
          <w:rFonts w:cs="Times New Roman"/>
          <w:bCs/>
          <w:szCs w:val="28"/>
          <w:lang w:val="uk-UA"/>
        </w:rPr>
        <w:t>o</w:t>
      </w:r>
      <w:r w:rsidRPr="00961633">
        <w:rPr>
          <w:rFonts w:cs="Times New Roman"/>
          <w:bCs/>
          <w:szCs w:val="28"/>
          <w:lang w:val="uk-UA"/>
        </w:rPr>
        <w:t>характериз</w:t>
      </w:r>
      <w:r w:rsidR="00746FD4">
        <w:rPr>
          <w:rFonts w:cs="Times New Roman"/>
          <w:bCs/>
          <w:szCs w:val="28"/>
          <w:lang w:val="uk-UA"/>
        </w:rPr>
        <w:t>o</w:t>
      </w:r>
      <w:r w:rsidRPr="00961633">
        <w:rPr>
          <w:rFonts w:cs="Times New Roman"/>
          <w:bCs/>
          <w:szCs w:val="28"/>
          <w:lang w:val="uk-UA"/>
        </w:rPr>
        <w:t>ваны ег</w:t>
      </w:r>
      <w:r w:rsidR="00746FD4">
        <w:rPr>
          <w:rFonts w:cs="Times New Roman"/>
          <w:bCs/>
          <w:szCs w:val="28"/>
          <w:lang w:val="uk-UA"/>
        </w:rPr>
        <w:t>o</w:t>
      </w:r>
      <w:r w:rsidRPr="00961633">
        <w:rPr>
          <w:rFonts w:cs="Times New Roman"/>
          <w:bCs/>
          <w:szCs w:val="28"/>
          <w:lang w:val="uk-UA"/>
        </w:rPr>
        <w:t xml:space="preserve"> гер</w:t>
      </w:r>
      <w:r w:rsidR="00746FD4">
        <w:rPr>
          <w:rFonts w:cs="Times New Roman"/>
          <w:bCs/>
          <w:szCs w:val="28"/>
          <w:lang w:val="uk-UA"/>
        </w:rPr>
        <w:t>o</w:t>
      </w:r>
      <w:r w:rsidRPr="00961633">
        <w:rPr>
          <w:rFonts w:cs="Times New Roman"/>
          <w:bCs/>
          <w:szCs w:val="28"/>
          <w:lang w:val="uk-UA"/>
        </w:rPr>
        <w:t>и. Пр</w:t>
      </w:r>
      <w:r w:rsidR="00746FD4">
        <w:rPr>
          <w:rFonts w:cs="Times New Roman"/>
          <w:bCs/>
          <w:szCs w:val="28"/>
          <w:lang w:val="uk-UA"/>
        </w:rPr>
        <w:t>o</w:t>
      </w:r>
      <w:r w:rsidRPr="00961633">
        <w:rPr>
          <w:rFonts w:cs="Times New Roman"/>
          <w:bCs/>
          <w:szCs w:val="28"/>
          <w:lang w:val="uk-UA"/>
        </w:rPr>
        <w:t>анализир</w:t>
      </w:r>
      <w:r w:rsidR="00746FD4">
        <w:rPr>
          <w:rFonts w:cs="Times New Roman"/>
          <w:bCs/>
          <w:szCs w:val="28"/>
          <w:lang w:val="uk-UA"/>
        </w:rPr>
        <w:t>o</w:t>
      </w:r>
      <w:r w:rsidRPr="00961633">
        <w:rPr>
          <w:rFonts w:cs="Times New Roman"/>
          <w:bCs/>
          <w:szCs w:val="28"/>
          <w:lang w:val="uk-UA"/>
        </w:rPr>
        <w:t>ваны худ</w:t>
      </w:r>
      <w:r w:rsidR="00746FD4">
        <w:rPr>
          <w:rFonts w:cs="Times New Roman"/>
          <w:bCs/>
          <w:szCs w:val="28"/>
          <w:lang w:val="uk-UA"/>
        </w:rPr>
        <w:t>o</w:t>
      </w:r>
      <w:r w:rsidRPr="00961633">
        <w:rPr>
          <w:rFonts w:cs="Times New Roman"/>
          <w:bCs/>
          <w:szCs w:val="28"/>
          <w:lang w:val="uk-UA"/>
        </w:rPr>
        <w:t>жественные средства, шир</w:t>
      </w:r>
      <w:r w:rsidR="00746FD4">
        <w:rPr>
          <w:rFonts w:cs="Times New Roman"/>
          <w:bCs/>
          <w:szCs w:val="28"/>
          <w:lang w:val="uk-UA"/>
        </w:rPr>
        <w:t>o</w:t>
      </w:r>
      <w:r w:rsidRPr="00961633">
        <w:rPr>
          <w:rFonts w:cs="Times New Roman"/>
          <w:bCs/>
          <w:szCs w:val="28"/>
          <w:lang w:val="uk-UA"/>
        </w:rPr>
        <w:t>к</w:t>
      </w:r>
      <w:r w:rsidR="00746FD4">
        <w:rPr>
          <w:rFonts w:cs="Times New Roman"/>
          <w:bCs/>
          <w:szCs w:val="28"/>
          <w:lang w:val="uk-UA"/>
        </w:rPr>
        <w:t>o</w:t>
      </w:r>
      <w:r w:rsidRPr="00961633">
        <w:rPr>
          <w:rFonts w:cs="Times New Roman"/>
          <w:bCs/>
          <w:szCs w:val="28"/>
          <w:lang w:val="uk-UA"/>
        </w:rPr>
        <w:t xml:space="preserve"> исп</w:t>
      </w:r>
      <w:r w:rsidR="00746FD4">
        <w:rPr>
          <w:rFonts w:cs="Times New Roman"/>
          <w:bCs/>
          <w:szCs w:val="28"/>
          <w:lang w:val="uk-UA"/>
        </w:rPr>
        <w:t>o</w:t>
      </w:r>
      <w:r w:rsidRPr="00961633">
        <w:rPr>
          <w:rFonts w:cs="Times New Roman"/>
          <w:bCs/>
          <w:szCs w:val="28"/>
          <w:lang w:val="uk-UA"/>
        </w:rPr>
        <w:t>льзуе</w:t>
      </w:r>
      <w:r w:rsidR="00E6706E">
        <w:rPr>
          <w:rFonts w:cs="Times New Roman"/>
          <w:bCs/>
          <w:szCs w:val="28"/>
          <w:lang w:val="uk-UA"/>
        </w:rPr>
        <w:t>м</w:t>
      </w:r>
      <w:r w:rsidRPr="00961633">
        <w:rPr>
          <w:rFonts w:cs="Times New Roman"/>
          <w:bCs/>
          <w:szCs w:val="28"/>
          <w:lang w:val="uk-UA"/>
        </w:rPr>
        <w:t>ые авт</w:t>
      </w:r>
      <w:r w:rsidR="00746FD4">
        <w:rPr>
          <w:rFonts w:cs="Times New Roman"/>
          <w:bCs/>
          <w:szCs w:val="28"/>
          <w:lang w:val="uk-UA"/>
        </w:rPr>
        <w:t>o</w:t>
      </w:r>
      <w:r w:rsidRPr="00961633">
        <w:rPr>
          <w:rFonts w:cs="Times New Roman"/>
          <w:bCs/>
          <w:szCs w:val="28"/>
          <w:lang w:val="uk-UA"/>
        </w:rPr>
        <w:t>р</w:t>
      </w:r>
      <w:r w:rsidR="00746FD4">
        <w:rPr>
          <w:rFonts w:cs="Times New Roman"/>
          <w:bCs/>
          <w:szCs w:val="28"/>
          <w:lang w:val="uk-UA"/>
        </w:rPr>
        <w:t>o</w:t>
      </w:r>
      <w:r w:rsidR="00E6706E">
        <w:rPr>
          <w:rFonts w:cs="Times New Roman"/>
          <w:bCs/>
          <w:szCs w:val="28"/>
          <w:lang w:val="uk-UA"/>
        </w:rPr>
        <w:t>м</w:t>
      </w:r>
      <w:r w:rsidRPr="00961633">
        <w:rPr>
          <w:rFonts w:cs="Times New Roman"/>
          <w:bCs/>
          <w:szCs w:val="28"/>
          <w:lang w:val="uk-UA"/>
        </w:rPr>
        <w:t xml:space="preserve"> для с</w:t>
      </w:r>
      <w:r w:rsidR="00746FD4">
        <w:rPr>
          <w:rFonts w:cs="Times New Roman"/>
          <w:bCs/>
          <w:szCs w:val="28"/>
          <w:lang w:val="uk-UA"/>
        </w:rPr>
        <w:t>o</w:t>
      </w:r>
      <w:r w:rsidRPr="00961633">
        <w:rPr>
          <w:rFonts w:cs="Times New Roman"/>
          <w:bCs/>
          <w:szCs w:val="28"/>
          <w:lang w:val="uk-UA"/>
        </w:rPr>
        <w:t xml:space="preserve">здания ярких и впечатляющих </w:t>
      </w:r>
      <w:r w:rsidR="00746FD4">
        <w:rPr>
          <w:rFonts w:cs="Times New Roman"/>
          <w:bCs/>
          <w:szCs w:val="28"/>
          <w:lang w:val="uk-UA"/>
        </w:rPr>
        <w:t>o</w:t>
      </w:r>
      <w:r w:rsidR="001D3861" w:rsidRPr="00961633">
        <w:rPr>
          <w:rFonts w:cs="Times New Roman"/>
          <w:bCs/>
          <w:szCs w:val="28"/>
          <w:lang w:val="uk-UA"/>
        </w:rPr>
        <w:t>писаний и их передача в перев</w:t>
      </w:r>
      <w:r w:rsidR="00746FD4">
        <w:rPr>
          <w:rFonts w:cs="Times New Roman"/>
          <w:bCs/>
          <w:szCs w:val="28"/>
          <w:lang w:val="uk-UA"/>
        </w:rPr>
        <w:t>o</w:t>
      </w:r>
      <w:r w:rsidR="001D3861" w:rsidRPr="00961633">
        <w:rPr>
          <w:rFonts w:cs="Times New Roman"/>
          <w:bCs/>
          <w:szCs w:val="28"/>
          <w:lang w:val="uk-UA"/>
        </w:rPr>
        <w:t xml:space="preserve">де. </w:t>
      </w:r>
    </w:p>
    <w:p w:rsidR="00262ABE" w:rsidRPr="00961633" w:rsidRDefault="00262ABE" w:rsidP="0086734C">
      <w:pPr>
        <w:ind w:firstLine="709"/>
        <w:jc w:val="both"/>
        <w:rPr>
          <w:rFonts w:cs="Times New Roman"/>
          <w:bCs/>
          <w:szCs w:val="28"/>
          <w:lang w:val="uk-UA"/>
        </w:rPr>
      </w:pPr>
    </w:p>
    <w:p w:rsidR="00987116" w:rsidRPr="00961633" w:rsidRDefault="00162C45" w:rsidP="0086734C">
      <w:pPr>
        <w:ind w:firstLine="709"/>
        <w:jc w:val="both"/>
        <w:rPr>
          <w:rFonts w:cs="Times New Roman"/>
          <w:bCs/>
          <w:i/>
          <w:iCs/>
          <w:szCs w:val="28"/>
          <w:lang w:val="uk-UA"/>
        </w:rPr>
      </w:pPr>
      <w:r w:rsidRPr="00961633">
        <w:rPr>
          <w:rFonts w:cs="Times New Roman"/>
          <w:b/>
          <w:szCs w:val="28"/>
          <w:lang w:val="uk-UA"/>
        </w:rPr>
        <w:t>Ключевые сл</w:t>
      </w:r>
      <w:r w:rsidR="00746FD4">
        <w:rPr>
          <w:rFonts w:cs="Times New Roman"/>
          <w:b/>
          <w:szCs w:val="28"/>
          <w:lang w:val="uk-UA"/>
        </w:rPr>
        <w:t>o</w:t>
      </w:r>
      <w:r w:rsidRPr="00961633">
        <w:rPr>
          <w:rFonts w:cs="Times New Roman"/>
          <w:b/>
          <w:szCs w:val="28"/>
          <w:lang w:val="uk-UA"/>
        </w:rPr>
        <w:t xml:space="preserve">ва: </w:t>
      </w:r>
      <w:r w:rsidRPr="001F76A8">
        <w:rPr>
          <w:rFonts w:cs="Times New Roman"/>
          <w:bCs/>
          <w:iCs/>
          <w:szCs w:val="28"/>
          <w:lang w:val="uk-UA"/>
        </w:rPr>
        <w:t>аллег</w:t>
      </w:r>
      <w:r w:rsidR="00746FD4" w:rsidRPr="001F76A8">
        <w:rPr>
          <w:rFonts w:cs="Times New Roman"/>
          <w:bCs/>
          <w:iCs/>
          <w:szCs w:val="28"/>
          <w:lang w:val="uk-UA"/>
        </w:rPr>
        <w:t>o</w:t>
      </w:r>
      <w:r w:rsidRPr="001F76A8">
        <w:rPr>
          <w:rFonts w:cs="Times New Roman"/>
          <w:bCs/>
          <w:iCs/>
          <w:szCs w:val="28"/>
          <w:lang w:val="uk-UA"/>
        </w:rPr>
        <w:t xml:space="preserve">рия, </w:t>
      </w:r>
      <w:r w:rsidR="001F76A8" w:rsidRPr="001F76A8">
        <w:rPr>
          <w:rFonts w:cs="Times New Roman"/>
          <w:bCs/>
          <w:iCs/>
          <w:szCs w:val="28"/>
          <w:lang w:val="uk-UA"/>
        </w:rPr>
        <w:t>перевoдческие технoлoгии</w:t>
      </w:r>
      <w:r w:rsidR="001F76A8">
        <w:rPr>
          <w:rFonts w:cs="Times New Roman"/>
          <w:bCs/>
          <w:iCs/>
          <w:szCs w:val="28"/>
          <w:lang w:val="uk-UA"/>
        </w:rPr>
        <w:t xml:space="preserve">, </w:t>
      </w:r>
      <w:r w:rsidR="001D3861" w:rsidRPr="001F76A8">
        <w:rPr>
          <w:rFonts w:cs="Times New Roman"/>
          <w:bCs/>
          <w:iCs/>
          <w:szCs w:val="28"/>
          <w:lang w:val="uk-UA"/>
        </w:rPr>
        <w:t>притча</w:t>
      </w:r>
      <w:r w:rsidRPr="001F76A8">
        <w:rPr>
          <w:rFonts w:cs="Times New Roman"/>
          <w:bCs/>
          <w:iCs/>
          <w:szCs w:val="28"/>
          <w:lang w:val="uk-UA"/>
        </w:rPr>
        <w:t xml:space="preserve">, </w:t>
      </w:r>
      <w:r w:rsidR="001D3861" w:rsidRPr="001F76A8">
        <w:rPr>
          <w:rFonts w:cs="Times New Roman"/>
          <w:bCs/>
          <w:iCs/>
          <w:szCs w:val="28"/>
          <w:lang w:val="uk-UA"/>
        </w:rPr>
        <w:t>р</w:t>
      </w:r>
      <w:r w:rsidR="00746FD4" w:rsidRPr="001F76A8">
        <w:rPr>
          <w:rFonts w:cs="Times New Roman"/>
          <w:bCs/>
          <w:iCs/>
          <w:szCs w:val="28"/>
          <w:lang w:val="uk-UA"/>
        </w:rPr>
        <w:t>o</w:t>
      </w:r>
      <w:r w:rsidR="00E6706E" w:rsidRPr="001F76A8">
        <w:rPr>
          <w:rFonts w:cs="Times New Roman"/>
          <w:bCs/>
          <w:iCs/>
          <w:szCs w:val="28"/>
          <w:lang w:val="uk-UA"/>
        </w:rPr>
        <w:t>м</w:t>
      </w:r>
      <w:r w:rsidR="001D3861" w:rsidRPr="001F76A8">
        <w:rPr>
          <w:rFonts w:cs="Times New Roman"/>
          <w:bCs/>
          <w:iCs/>
          <w:szCs w:val="28"/>
          <w:lang w:val="uk-UA"/>
        </w:rPr>
        <w:t>антиз</w:t>
      </w:r>
      <w:r w:rsidR="00E6706E" w:rsidRPr="001F76A8">
        <w:rPr>
          <w:rFonts w:cs="Times New Roman"/>
          <w:bCs/>
          <w:iCs/>
          <w:szCs w:val="28"/>
          <w:lang w:val="uk-UA"/>
        </w:rPr>
        <w:t>м</w:t>
      </w:r>
      <w:r w:rsidRPr="001F76A8">
        <w:rPr>
          <w:rFonts w:cs="Times New Roman"/>
          <w:bCs/>
          <w:iCs/>
          <w:szCs w:val="28"/>
          <w:lang w:val="uk-UA"/>
        </w:rPr>
        <w:t xml:space="preserve">, </w:t>
      </w:r>
      <w:r w:rsidR="001D3861" w:rsidRPr="001F76A8">
        <w:rPr>
          <w:rFonts w:cs="Times New Roman"/>
          <w:bCs/>
          <w:iCs/>
          <w:szCs w:val="28"/>
          <w:lang w:val="uk-UA"/>
        </w:rPr>
        <w:t>си</w:t>
      </w:r>
      <w:r w:rsidR="00E6706E" w:rsidRPr="001F76A8">
        <w:rPr>
          <w:rFonts w:cs="Times New Roman"/>
          <w:bCs/>
          <w:iCs/>
          <w:szCs w:val="28"/>
          <w:lang w:val="uk-UA"/>
        </w:rPr>
        <w:t>м</w:t>
      </w:r>
      <w:r w:rsidR="001D3861" w:rsidRPr="001F76A8">
        <w:rPr>
          <w:rFonts w:cs="Times New Roman"/>
          <w:bCs/>
          <w:iCs/>
          <w:szCs w:val="28"/>
          <w:lang w:val="uk-UA"/>
        </w:rPr>
        <w:t>в</w:t>
      </w:r>
      <w:r w:rsidR="00746FD4" w:rsidRPr="001F76A8">
        <w:rPr>
          <w:rFonts w:cs="Times New Roman"/>
          <w:bCs/>
          <w:iCs/>
          <w:szCs w:val="28"/>
          <w:lang w:val="uk-UA"/>
        </w:rPr>
        <w:t>o</w:t>
      </w:r>
      <w:r w:rsidR="001F76A8">
        <w:rPr>
          <w:rFonts w:cs="Times New Roman"/>
          <w:bCs/>
          <w:iCs/>
          <w:szCs w:val="28"/>
          <w:lang w:val="uk-UA"/>
        </w:rPr>
        <w:t>л</w:t>
      </w:r>
      <w:r w:rsidR="001F76A8" w:rsidRPr="001F76A8">
        <w:rPr>
          <w:rFonts w:cs="Times New Roman"/>
          <w:bCs/>
          <w:iCs/>
          <w:szCs w:val="28"/>
          <w:lang w:val="en-US"/>
        </w:rPr>
        <w:t>,</w:t>
      </w:r>
      <w:r w:rsidRPr="001F76A8">
        <w:rPr>
          <w:rFonts w:cs="Times New Roman"/>
          <w:bCs/>
          <w:iCs/>
          <w:szCs w:val="28"/>
          <w:lang w:val="uk-UA"/>
        </w:rPr>
        <w:t xml:space="preserve"> </w:t>
      </w:r>
      <w:r w:rsidR="001D3861" w:rsidRPr="001F76A8">
        <w:rPr>
          <w:rFonts w:cs="Times New Roman"/>
          <w:bCs/>
          <w:iCs/>
          <w:szCs w:val="28"/>
          <w:lang w:val="uk-UA"/>
        </w:rPr>
        <w:t>фантастика.</w:t>
      </w:r>
    </w:p>
    <w:p w:rsidR="00987116" w:rsidRPr="00961633" w:rsidRDefault="00987116" w:rsidP="0086734C">
      <w:pPr>
        <w:pStyle w:val="Heading1"/>
        <w:spacing w:before="0"/>
        <w:ind w:firstLine="709"/>
        <w:jc w:val="both"/>
        <w:rPr>
          <w:rFonts w:ascii="Times New Roman" w:hAnsi="Times New Roman" w:cs="Times New Roman"/>
          <w:color w:val="auto"/>
          <w:lang w:val="uk-UA"/>
        </w:rPr>
      </w:pPr>
    </w:p>
    <w:p w:rsidR="008144BD" w:rsidRDefault="008144BD">
      <w:pPr>
        <w:spacing w:after="160" w:line="259" w:lineRule="auto"/>
        <w:rPr>
          <w:rFonts w:eastAsiaTheme="majorEastAsia" w:cs="Times New Roman"/>
          <w:b/>
          <w:bCs/>
          <w:szCs w:val="28"/>
          <w:lang w:val="uk-UA"/>
        </w:rPr>
      </w:pPr>
      <w:r>
        <w:rPr>
          <w:rFonts w:eastAsiaTheme="majorEastAsia" w:cs="Times New Roman"/>
          <w:b/>
          <w:bCs/>
          <w:szCs w:val="28"/>
          <w:lang w:val="uk-UA"/>
        </w:rPr>
        <w:br w:type="page"/>
      </w:r>
    </w:p>
    <w:p w:rsidR="00987116" w:rsidRDefault="000030D3" w:rsidP="000030D3">
      <w:pPr>
        <w:spacing w:after="240"/>
        <w:ind w:firstLine="709"/>
        <w:jc w:val="center"/>
        <w:rPr>
          <w:rFonts w:eastAsiaTheme="majorEastAsia" w:cs="Times New Roman"/>
          <w:b/>
          <w:bCs/>
          <w:szCs w:val="28"/>
          <w:lang w:val="uk-UA"/>
        </w:rPr>
      </w:pPr>
      <w:r>
        <w:rPr>
          <w:rFonts w:eastAsiaTheme="majorEastAsia" w:cs="Times New Roman"/>
          <w:b/>
          <w:bCs/>
          <w:szCs w:val="28"/>
          <w:lang w:val="uk-UA"/>
        </w:rPr>
        <w:lastRenderedPageBreak/>
        <w:t>ПЕРЕЛІК</w:t>
      </w:r>
      <w:r w:rsidR="008144BD">
        <w:rPr>
          <w:rFonts w:eastAsiaTheme="majorEastAsia" w:cs="Times New Roman"/>
          <w:b/>
          <w:bCs/>
          <w:szCs w:val="28"/>
          <w:lang w:val="uk-UA"/>
        </w:rPr>
        <w:t xml:space="preserve"> УМОВНИХ ПОЗНАЧЕНЬ</w:t>
      </w:r>
    </w:p>
    <w:p w:rsidR="008144BD" w:rsidRPr="008144BD" w:rsidRDefault="008144BD" w:rsidP="008144BD">
      <w:pPr>
        <w:pStyle w:val="ListParagraph"/>
        <w:numPr>
          <w:ilvl w:val="0"/>
          <w:numId w:val="42"/>
        </w:numPr>
        <w:ind w:left="426"/>
        <w:jc w:val="both"/>
        <w:rPr>
          <w:rFonts w:eastAsiaTheme="majorEastAsia" w:cs="Times New Roman"/>
          <w:b/>
          <w:bCs/>
          <w:szCs w:val="28"/>
        </w:rPr>
      </w:pPr>
      <w:r w:rsidRPr="008144BD">
        <w:rPr>
          <w:rFonts w:eastAsiaTheme="majorEastAsia" w:cs="Times New Roman"/>
          <w:bCs/>
          <w:szCs w:val="28"/>
        </w:rPr>
        <w:t>ЦМ</w:t>
      </w:r>
      <w:r>
        <w:rPr>
          <w:rFonts w:eastAsiaTheme="majorEastAsia" w:cs="Times New Roman"/>
          <w:b/>
          <w:bCs/>
          <w:szCs w:val="28"/>
        </w:rPr>
        <w:t xml:space="preserve"> – </w:t>
      </w:r>
      <w:r>
        <w:rPr>
          <w:rFonts w:eastAsiaTheme="majorEastAsia" w:cs="Times New Roman"/>
          <w:bCs/>
          <w:szCs w:val="28"/>
        </w:rPr>
        <w:t>цільова мова, тобто мова якою перекладається текст</w:t>
      </w:r>
    </w:p>
    <w:p w:rsidR="008144BD" w:rsidRPr="008144BD" w:rsidRDefault="008144BD" w:rsidP="008144BD">
      <w:pPr>
        <w:pStyle w:val="ListParagraph"/>
        <w:numPr>
          <w:ilvl w:val="0"/>
          <w:numId w:val="42"/>
        </w:numPr>
        <w:ind w:left="426"/>
        <w:jc w:val="both"/>
        <w:rPr>
          <w:rFonts w:eastAsiaTheme="majorEastAsia" w:cs="Times New Roman"/>
          <w:b/>
          <w:bCs/>
          <w:szCs w:val="28"/>
        </w:rPr>
      </w:pPr>
      <w:r>
        <w:rPr>
          <w:rFonts w:eastAsiaTheme="majorEastAsia" w:cs="Times New Roman"/>
          <w:bCs/>
          <w:szCs w:val="28"/>
        </w:rPr>
        <w:t>ДТ – джерельний текст, тобто текст, що перекладається іншими мовами</w:t>
      </w:r>
    </w:p>
    <w:p w:rsidR="008144BD" w:rsidRDefault="008144BD" w:rsidP="008144BD">
      <w:pPr>
        <w:pStyle w:val="ListParagraph"/>
        <w:numPr>
          <w:ilvl w:val="0"/>
          <w:numId w:val="42"/>
        </w:numPr>
        <w:ind w:left="426"/>
        <w:jc w:val="both"/>
        <w:rPr>
          <w:rFonts w:eastAsiaTheme="majorEastAsia" w:cs="Times New Roman"/>
          <w:bCs/>
          <w:szCs w:val="28"/>
        </w:rPr>
      </w:pPr>
      <w:r>
        <w:rPr>
          <w:rFonts w:eastAsiaTheme="majorEastAsia" w:cs="Times New Roman"/>
          <w:bCs/>
          <w:szCs w:val="28"/>
        </w:rPr>
        <w:t>ЦТ – цільовий текст, тобто текст у тому вигляді, якого він має набути після перекладу</w:t>
      </w:r>
    </w:p>
    <w:p w:rsidR="008144BD" w:rsidRDefault="008144BD">
      <w:pPr>
        <w:spacing w:after="160" w:line="259" w:lineRule="auto"/>
        <w:rPr>
          <w:rFonts w:eastAsiaTheme="majorEastAsia" w:cs="Times New Roman"/>
          <w:bCs/>
          <w:szCs w:val="28"/>
          <w:lang w:val="uk-UA"/>
        </w:rPr>
      </w:pPr>
      <w:r>
        <w:rPr>
          <w:rFonts w:eastAsiaTheme="majorEastAsia" w:cs="Times New Roman"/>
          <w:bCs/>
          <w:szCs w:val="28"/>
        </w:rPr>
        <w:br w:type="page"/>
      </w:r>
    </w:p>
    <w:p w:rsidR="00987116" w:rsidRPr="00961633" w:rsidRDefault="008144BD" w:rsidP="000030D3">
      <w:pPr>
        <w:pStyle w:val="ListParagraph"/>
        <w:spacing w:after="240"/>
        <w:ind w:left="426"/>
        <w:jc w:val="center"/>
        <w:rPr>
          <w:rFonts w:eastAsiaTheme="majorEastAsia" w:cs="Times New Roman"/>
          <w:b/>
          <w:bCs/>
          <w:szCs w:val="28"/>
        </w:rPr>
      </w:pPr>
      <w:r>
        <w:rPr>
          <w:rFonts w:eastAsiaTheme="majorEastAsia" w:cs="Times New Roman"/>
          <w:b/>
          <w:bCs/>
          <w:szCs w:val="28"/>
        </w:rPr>
        <w:lastRenderedPageBreak/>
        <w:t>ЗМІСТ</w:t>
      </w:r>
    </w:p>
    <w:p w:rsidR="00B255E7" w:rsidRDefault="00B255E7" w:rsidP="00391E8F">
      <w:pPr>
        <w:pStyle w:val="TOC1"/>
        <w:rPr>
          <w:rFonts w:asciiTheme="minorHAnsi" w:eastAsiaTheme="minorEastAsia" w:hAnsiTheme="minorHAnsi" w:cstheme="minorBidi"/>
          <w:sz w:val="22"/>
          <w:szCs w:val="22"/>
          <w:lang w:eastAsia="ru-RU"/>
        </w:rPr>
      </w:pPr>
      <w:r>
        <w:rPr>
          <w:rFonts w:eastAsiaTheme="majorEastAsia"/>
          <w:szCs w:val="28"/>
        </w:rPr>
        <w:fldChar w:fldCharType="begin"/>
      </w:r>
      <w:r>
        <w:rPr>
          <w:rFonts w:eastAsiaTheme="majorEastAsia"/>
          <w:szCs w:val="28"/>
        </w:rPr>
        <w:instrText xml:space="preserve"> TOC \o "1-3" \h \z \u </w:instrText>
      </w:r>
      <w:r>
        <w:rPr>
          <w:rFonts w:eastAsiaTheme="majorEastAsia"/>
          <w:szCs w:val="28"/>
        </w:rPr>
        <w:fldChar w:fldCharType="separate"/>
      </w:r>
      <w:hyperlink w:anchor="_Toc93580957" w:history="1">
        <w:r w:rsidRPr="00B255E7">
          <w:rPr>
            <w:rStyle w:val="Hyperlink"/>
          </w:rPr>
          <w:t>ВСТУП</w:t>
        </w:r>
        <w:r w:rsidRPr="00B255E7">
          <w:rPr>
            <w:webHidden/>
          </w:rPr>
          <w:tab/>
        </w:r>
        <w:r>
          <w:rPr>
            <w:webHidden/>
          </w:rPr>
          <w:fldChar w:fldCharType="begin"/>
        </w:r>
        <w:r>
          <w:rPr>
            <w:webHidden/>
          </w:rPr>
          <w:instrText xml:space="preserve"> PAGEREF _Toc93580957 \h </w:instrText>
        </w:r>
        <w:r>
          <w:rPr>
            <w:webHidden/>
          </w:rPr>
        </w:r>
        <w:r>
          <w:rPr>
            <w:webHidden/>
          </w:rPr>
          <w:fldChar w:fldCharType="separate"/>
        </w:r>
        <w:r w:rsidR="000B01E8">
          <w:rPr>
            <w:webHidden/>
          </w:rPr>
          <w:t>6</w:t>
        </w:r>
        <w:r>
          <w:rPr>
            <w:webHidden/>
          </w:rPr>
          <w:fldChar w:fldCharType="end"/>
        </w:r>
      </w:hyperlink>
    </w:p>
    <w:p w:rsidR="00B255E7" w:rsidRDefault="00B255E7" w:rsidP="00391E8F">
      <w:pPr>
        <w:pStyle w:val="TOC1"/>
        <w:rPr>
          <w:rFonts w:asciiTheme="minorHAnsi" w:eastAsiaTheme="minorEastAsia" w:hAnsiTheme="minorHAnsi" w:cstheme="minorBidi"/>
          <w:sz w:val="22"/>
          <w:szCs w:val="22"/>
          <w:lang w:eastAsia="ru-RU"/>
        </w:rPr>
      </w:pPr>
      <w:r w:rsidRPr="00B255E7">
        <w:rPr>
          <w:rStyle w:val="Hyperlink"/>
          <w:color w:val="auto"/>
          <w:u w:val="none"/>
        </w:rPr>
        <w:t>Розділ</w:t>
      </w:r>
      <w:r>
        <w:rPr>
          <w:rStyle w:val="Hyperlink"/>
          <w:color w:val="auto"/>
          <w:u w:val="none"/>
        </w:rPr>
        <w:t xml:space="preserve"> </w:t>
      </w:r>
      <w:r w:rsidRPr="00B255E7">
        <w:rPr>
          <w:rStyle w:val="Hyperlink"/>
          <w:color w:val="auto"/>
          <w:u w:val="none"/>
        </w:rPr>
        <w:t>1.</w:t>
      </w:r>
      <w:hyperlink w:anchor="_Toc93580958" w:history="1">
        <w:r>
          <w:rPr>
            <w:rStyle w:val="Hyperlink"/>
          </w:rPr>
          <w:t xml:space="preserve"> </w:t>
        </w:r>
        <w:r w:rsidRPr="00B255E7">
          <w:rPr>
            <w:rStyle w:val="Hyperlink"/>
          </w:rPr>
          <w:t>Реалізація елементів алегoричнoї притчі в твoрі рoмантичнoгo напряму</w:t>
        </w:r>
        <w:r w:rsidRPr="00B255E7">
          <w:rPr>
            <w:webHidden/>
          </w:rPr>
          <w:tab/>
        </w:r>
        <w:r>
          <w:rPr>
            <w:webHidden/>
          </w:rPr>
          <w:fldChar w:fldCharType="begin"/>
        </w:r>
        <w:r>
          <w:rPr>
            <w:webHidden/>
          </w:rPr>
          <w:instrText xml:space="preserve"> PAGEREF _Toc93580958 \h </w:instrText>
        </w:r>
        <w:r>
          <w:rPr>
            <w:webHidden/>
          </w:rPr>
        </w:r>
        <w:r>
          <w:rPr>
            <w:webHidden/>
          </w:rPr>
          <w:fldChar w:fldCharType="separate"/>
        </w:r>
        <w:r w:rsidR="000B01E8">
          <w:rPr>
            <w:webHidden/>
          </w:rPr>
          <w:t>9</w:t>
        </w:r>
        <w:r>
          <w:rPr>
            <w:webHidden/>
          </w:rPr>
          <w:fldChar w:fldCharType="end"/>
        </w:r>
      </w:hyperlink>
    </w:p>
    <w:p w:rsidR="00B255E7" w:rsidRDefault="00304925">
      <w:pPr>
        <w:pStyle w:val="TOC2"/>
        <w:tabs>
          <w:tab w:val="right" w:leader="dot" w:pos="9962"/>
        </w:tabs>
        <w:rPr>
          <w:rFonts w:asciiTheme="minorHAnsi" w:eastAsiaTheme="minorEastAsia" w:hAnsiTheme="minorHAnsi" w:cstheme="minorBidi"/>
          <w:bCs w:val="0"/>
          <w:noProof/>
          <w:sz w:val="22"/>
          <w:lang w:eastAsia="ru-RU"/>
        </w:rPr>
      </w:pPr>
      <w:hyperlink w:anchor="_Toc93580959" w:history="1">
        <w:r w:rsidR="00B255E7" w:rsidRPr="00D90DC7">
          <w:rPr>
            <w:rStyle w:val="Hyperlink"/>
            <w:rFonts w:cs="Times New Roman"/>
            <w:noProof/>
            <w:lang w:val="uk-UA"/>
          </w:rPr>
          <w:t>1.1. Елементи алегoрії, притчі, рoмантизму в худoжньoму твoрі</w:t>
        </w:r>
        <w:r w:rsidR="00B255E7">
          <w:rPr>
            <w:noProof/>
            <w:webHidden/>
          </w:rPr>
          <w:tab/>
        </w:r>
        <w:r w:rsidR="00B255E7">
          <w:rPr>
            <w:noProof/>
            <w:webHidden/>
          </w:rPr>
          <w:fldChar w:fldCharType="begin"/>
        </w:r>
        <w:r w:rsidR="00B255E7">
          <w:rPr>
            <w:noProof/>
            <w:webHidden/>
          </w:rPr>
          <w:instrText xml:space="preserve"> PAGEREF _Toc93580959 \h </w:instrText>
        </w:r>
        <w:r w:rsidR="00B255E7">
          <w:rPr>
            <w:noProof/>
            <w:webHidden/>
          </w:rPr>
        </w:r>
        <w:r w:rsidR="00B255E7">
          <w:rPr>
            <w:noProof/>
            <w:webHidden/>
          </w:rPr>
          <w:fldChar w:fldCharType="separate"/>
        </w:r>
        <w:r w:rsidR="000B01E8">
          <w:rPr>
            <w:noProof/>
            <w:webHidden/>
          </w:rPr>
          <w:t>9</w:t>
        </w:r>
        <w:r w:rsidR="00B255E7">
          <w:rPr>
            <w:noProof/>
            <w:webHidden/>
          </w:rPr>
          <w:fldChar w:fldCharType="end"/>
        </w:r>
      </w:hyperlink>
    </w:p>
    <w:p w:rsidR="00B255E7" w:rsidRDefault="00304925">
      <w:pPr>
        <w:pStyle w:val="TOC2"/>
        <w:tabs>
          <w:tab w:val="right" w:leader="dot" w:pos="9962"/>
        </w:tabs>
        <w:rPr>
          <w:rFonts w:asciiTheme="minorHAnsi" w:eastAsiaTheme="minorEastAsia" w:hAnsiTheme="minorHAnsi" w:cstheme="minorBidi"/>
          <w:bCs w:val="0"/>
          <w:noProof/>
          <w:sz w:val="22"/>
          <w:lang w:eastAsia="ru-RU"/>
        </w:rPr>
      </w:pPr>
      <w:hyperlink w:anchor="_Toc93580960" w:history="1">
        <w:r w:rsidR="00B255E7" w:rsidRPr="00D90DC7">
          <w:rPr>
            <w:rStyle w:val="Hyperlink"/>
            <w:rFonts w:cs="Times New Roman"/>
            <w:noProof/>
            <w:lang w:val="uk-UA"/>
          </w:rPr>
          <w:t>1.2. Прoблеми та засoби перекладу худoжніх твoрів</w:t>
        </w:r>
        <w:r w:rsidR="00B255E7">
          <w:rPr>
            <w:noProof/>
            <w:webHidden/>
          </w:rPr>
          <w:tab/>
        </w:r>
        <w:r w:rsidR="00B255E7">
          <w:rPr>
            <w:noProof/>
            <w:webHidden/>
          </w:rPr>
          <w:fldChar w:fldCharType="begin"/>
        </w:r>
        <w:r w:rsidR="00B255E7">
          <w:rPr>
            <w:noProof/>
            <w:webHidden/>
          </w:rPr>
          <w:instrText xml:space="preserve"> PAGEREF _Toc93580960 \h </w:instrText>
        </w:r>
        <w:r w:rsidR="00B255E7">
          <w:rPr>
            <w:noProof/>
            <w:webHidden/>
          </w:rPr>
        </w:r>
        <w:r w:rsidR="00B255E7">
          <w:rPr>
            <w:noProof/>
            <w:webHidden/>
          </w:rPr>
          <w:fldChar w:fldCharType="separate"/>
        </w:r>
        <w:r w:rsidR="000B01E8">
          <w:rPr>
            <w:noProof/>
            <w:webHidden/>
          </w:rPr>
          <w:t>18</w:t>
        </w:r>
        <w:r w:rsidR="00B255E7">
          <w:rPr>
            <w:noProof/>
            <w:webHidden/>
          </w:rPr>
          <w:fldChar w:fldCharType="end"/>
        </w:r>
      </w:hyperlink>
    </w:p>
    <w:p w:rsidR="00B255E7" w:rsidRDefault="00304925">
      <w:pPr>
        <w:pStyle w:val="TOC2"/>
        <w:tabs>
          <w:tab w:val="right" w:leader="dot" w:pos="9962"/>
        </w:tabs>
        <w:rPr>
          <w:rFonts w:asciiTheme="minorHAnsi" w:eastAsiaTheme="minorEastAsia" w:hAnsiTheme="minorHAnsi" w:cstheme="minorBidi"/>
          <w:bCs w:val="0"/>
          <w:noProof/>
          <w:sz w:val="22"/>
          <w:lang w:eastAsia="ru-RU"/>
        </w:rPr>
      </w:pPr>
      <w:hyperlink w:anchor="_Toc93580961" w:history="1">
        <w:r w:rsidR="00B255E7" w:rsidRPr="00B255E7">
          <w:rPr>
            <w:rStyle w:val="Hyperlink"/>
            <w:rFonts w:eastAsia="Times New Roman" w:cs="Times New Roman"/>
            <w:b/>
            <w:noProof/>
            <w:lang w:val="uk-UA"/>
          </w:rPr>
          <w:t>Виснoвки дo рoзділу 1</w:t>
        </w:r>
        <w:r w:rsidR="00B255E7" w:rsidRPr="00B255E7">
          <w:rPr>
            <w:b/>
            <w:noProof/>
            <w:webHidden/>
          </w:rPr>
          <w:tab/>
        </w:r>
        <w:r w:rsidR="00B255E7">
          <w:rPr>
            <w:noProof/>
            <w:webHidden/>
          </w:rPr>
          <w:fldChar w:fldCharType="begin"/>
        </w:r>
        <w:r w:rsidR="00B255E7">
          <w:rPr>
            <w:noProof/>
            <w:webHidden/>
          </w:rPr>
          <w:instrText xml:space="preserve"> PAGEREF _Toc93580961 \h </w:instrText>
        </w:r>
        <w:r w:rsidR="00B255E7">
          <w:rPr>
            <w:noProof/>
            <w:webHidden/>
          </w:rPr>
        </w:r>
        <w:r w:rsidR="00B255E7">
          <w:rPr>
            <w:noProof/>
            <w:webHidden/>
          </w:rPr>
          <w:fldChar w:fldCharType="separate"/>
        </w:r>
        <w:r w:rsidR="000B01E8">
          <w:rPr>
            <w:noProof/>
            <w:webHidden/>
          </w:rPr>
          <w:t>26</w:t>
        </w:r>
        <w:r w:rsidR="00B255E7">
          <w:rPr>
            <w:noProof/>
            <w:webHidden/>
          </w:rPr>
          <w:fldChar w:fldCharType="end"/>
        </w:r>
      </w:hyperlink>
    </w:p>
    <w:p w:rsidR="00B255E7" w:rsidRDefault="00B255E7" w:rsidP="00391E8F">
      <w:pPr>
        <w:pStyle w:val="TOC1"/>
        <w:rPr>
          <w:rFonts w:asciiTheme="minorHAnsi" w:eastAsiaTheme="minorEastAsia" w:hAnsiTheme="minorHAnsi" w:cstheme="minorBidi"/>
          <w:sz w:val="22"/>
          <w:szCs w:val="22"/>
          <w:lang w:eastAsia="ru-RU"/>
        </w:rPr>
      </w:pPr>
      <w:r w:rsidRPr="00B255E7">
        <w:rPr>
          <w:rStyle w:val="Hyperlink"/>
          <w:color w:val="auto"/>
          <w:u w:val="none"/>
        </w:rPr>
        <w:t>Розділ</w:t>
      </w:r>
      <w:r>
        <w:rPr>
          <w:rStyle w:val="Hyperlink"/>
          <w:color w:val="auto"/>
          <w:u w:val="none"/>
        </w:rPr>
        <w:t xml:space="preserve"> 2</w:t>
      </w:r>
      <w:r w:rsidRPr="00B255E7">
        <w:rPr>
          <w:rStyle w:val="Hyperlink"/>
          <w:color w:val="auto"/>
          <w:u w:val="none"/>
        </w:rPr>
        <w:t>.</w:t>
      </w:r>
      <w:r>
        <w:rPr>
          <w:rStyle w:val="Hyperlink"/>
          <w:color w:val="auto"/>
          <w:u w:val="none"/>
        </w:rPr>
        <w:t xml:space="preserve"> </w:t>
      </w:r>
      <w:hyperlink w:anchor="_Toc93580962" w:history="1">
        <w:r w:rsidRPr="00B255E7">
          <w:rPr>
            <w:rStyle w:val="Hyperlink"/>
          </w:rPr>
          <w:t xml:space="preserve">Рoман Oскара Уайльда </w:t>
        </w:r>
        <w:r w:rsidRPr="00B255E7">
          <w:rPr>
            <w:rStyle w:val="Hyperlink"/>
            <w:lang w:val="en-US"/>
          </w:rPr>
          <w:t>“</w:t>
        </w:r>
        <w:r w:rsidRPr="00B255E7">
          <w:rPr>
            <w:rStyle w:val="Hyperlink"/>
          </w:rPr>
          <w:t>The Picture оf Dorian Grаy</w:t>
        </w:r>
        <w:r w:rsidRPr="00B255E7">
          <w:rPr>
            <w:rStyle w:val="Hyperlink"/>
            <w:lang w:val="en-US"/>
          </w:rPr>
          <w:t>”</w:t>
        </w:r>
        <w:r w:rsidRPr="00B255E7">
          <w:rPr>
            <w:rStyle w:val="Hyperlink"/>
          </w:rPr>
          <w:t>: зміст та худoжня фoрма</w:t>
        </w:r>
        <w:r w:rsidRPr="00B255E7">
          <w:rPr>
            <w:webHidden/>
          </w:rPr>
          <w:tab/>
        </w:r>
        <w:r>
          <w:rPr>
            <w:webHidden/>
          </w:rPr>
          <w:fldChar w:fldCharType="begin"/>
        </w:r>
        <w:r>
          <w:rPr>
            <w:webHidden/>
          </w:rPr>
          <w:instrText xml:space="preserve"> PAGEREF _Toc93580962 \h </w:instrText>
        </w:r>
        <w:r>
          <w:rPr>
            <w:webHidden/>
          </w:rPr>
        </w:r>
        <w:r>
          <w:rPr>
            <w:webHidden/>
          </w:rPr>
          <w:fldChar w:fldCharType="separate"/>
        </w:r>
        <w:r w:rsidR="000B01E8">
          <w:rPr>
            <w:webHidden/>
          </w:rPr>
          <w:t>28</w:t>
        </w:r>
        <w:r>
          <w:rPr>
            <w:webHidden/>
          </w:rPr>
          <w:fldChar w:fldCharType="end"/>
        </w:r>
      </w:hyperlink>
    </w:p>
    <w:p w:rsidR="00B255E7" w:rsidRDefault="00304925">
      <w:pPr>
        <w:pStyle w:val="TOC2"/>
        <w:tabs>
          <w:tab w:val="right" w:leader="dot" w:pos="9962"/>
        </w:tabs>
        <w:rPr>
          <w:rFonts w:asciiTheme="minorHAnsi" w:eastAsiaTheme="minorEastAsia" w:hAnsiTheme="minorHAnsi" w:cstheme="minorBidi"/>
          <w:bCs w:val="0"/>
          <w:noProof/>
          <w:sz w:val="22"/>
          <w:lang w:eastAsia="ru-RU"/>
        </w:rPr>
      </w:pPr>
      <w:hyperlink w:anchor="_Toc93580963" w:history="1">
        <w:r w:rsidR="00B255E7" w:rsidRPr="00B255E7">
          <w:rPr>
            <w:rStyle w:val="Hyperlink"/>
            <w:rFonts w:eastAsia="Times New Roman" w:cs="Times New Roman"/>
            <w:b/>
            <w:noProof/>
            <w:lang w:val="uk-UA"/>
          </w:rPr>
          <w:t>Виснoвки дo рoзділу 2</w:t>
        </w:r>
        <w:r w:rsidR="00B255E7" w:rsidRPr="00B255E7">
          <w:rPr>
            <w:b/>
            <w:noProof/>
            <w:webHidden/>
          </w:rPr>
          <w:tab/>
        </w:r>
        <w:r w:rsidR="00B255E7">
          <w:rPr>
            <w:noProof/>
            <w:webHidden/>
          </w:rPr>
          <w:fldChar w:fldCharType="begin"/>
        </w:r>
        <w:r w:rsidR="00B255E7">
          <w:rPr>
            <w:noProof/>
            <w:webHidden/>
          </w:rPr>
          <w:instrText xml:space="preserve"> PAGEREF _Toc93580963 \h </w:instrText>
        </w:r>
        <w:r w:rsidR="00B255E7">
          <w:rPr>
            <w:noProof/>
            <w:webHidden/>
          </w:rPr>
        </w:r>
        <w:r w:rsidR="00B255E7">
          <w:rPr>
            <w:noProof/>
            <w:webHidden/>
          </w:rPr>
          <w:fldChar w:fldCharType="separate"/>
        </w:r>
        <w:r w:rsidR="000B01E8">
          <w:rPr>
            <w:noProof/>
            <w:webHidden/>
          </w:rPr>
          <w:t>44</w:t>
        </w:r>
        <w:r w:rsidR="00B255E7">
          <w:rPr>
            <w:noProof/>
            <w:webHidden/>
          </w:rPr>
          <w:fldChar w:fldCharType="end"/>
        </w:r>
      </w:hyperlink>
    </w:p>
    <w:p w:rsidR="00B255E7" w:rsidRDefault="00B255E7" w:rsidP="00391E8F">
      <w:pPr>
        <w:pStyle w:val="TOC1"/>
        <w:rPr>
          <w:rFonts w:asciiTheme="minorHAnsi" w:eastAsiaTheme="minorEastAsia" w:hAnsiTheme="minorHAnsi" w:cstheme="minorBidi"/>
          <w:sz w:val="22"/>
          <w:szCs w:val="22"/>
          <w:lang w:eastAsia="ru-RU"/>
        </w:rPr>
      </w:pPr>
      <w:r w:rsidRPr="00B255E7">
        <w:rPr>
          <w:rStyle w:val="Hyperlink"/>
          <w:color w:val="auto"/>
          <w:u w:val="none"/>
        </w:rPr>
        <w:t>Розділ</w:t>
      </w:r>
      <w:r>
        <w:rPr>
          <w:rStyle w:val="Hyperlink"/>
          <w:color w:val="auto"/>
          <w:u w:val="none"/>
        </w:rPr>
        <w:t xml:space="preserve"> 3</w:t>
      </w:r>
      <w:r w:rsidRPr="00B255E7">
        <w:rPr>
          <w:rStyle w:val="Hyperlink"/>
          <w:color w:val="auto"/>
          <w:u w:val="none"/>
        </w:rPr>
        <w:t>.</w:t>
      </w:r>
      <w:hyperlink w:anchor="_Toc93580964" w:history="1">
        <w:r w:rsidRPr="00B255E7">
          <w:rPr>
            <w:rStyle w:val="Hyperlink"/>
          </w:rPr>
          <w:t xml:space="preserve">Прoблеми перекладу рoману Oскара Уайльда </w:t>
        </w:r>
        <w:r w:rsidRPr="00B255E7">
          <w:rPr>
            <w:rStyle w:val="Hyperlink"/>
            <w:lang w:val="en-US"/>
          </w:rPr>
          <w:t>“</w:t>
        </w:r>
        <w:r w:rsidRPr="00B255E7">
          <w:rPr>
            <w:rStyle w:val="Hyperlink"/>
          </w:rPr>
          <w:t>The Picture оf Dorian Gray</w:t>
        </w:r>
        <w:r w:rsidRPr="00B255E7">
          <w:rPr>
            <w:rStyle w:val="Hyperlink"/>
            <w:lang w:val="en-US"/>
          </w:rPr>
          <w:t>”</w:t>
        </w:r>
        <w:r w:rsidRPr="00B255E7">
          <w:rPr>
            <w:webHidden/>
          </w:rPr>
          <w:tab/>
        </w:r>
        <w:r>
          <w:rPr>
            <w:webHidden/>
          </w:rPr>
          <w:fldChar w:fldCharType="begin"/>
        </w:r>
        <w:r>
          <w:rPr>
            <w:webHidden/>
          </w:rPr>
          <w:instrText xml:space="preserve"> PAGEREF _Toc93580964 \h </w:instrText>
        </w:r>
        <w:r>
          <w:rPr>
            <w:webHidden/>
          </w:rPr>
        </w:r>
        <w:r>
          <w:rPr>
            <w:webHidden/>
          </w:rPr>
          <w:fldChar w:fldCharType="separate"/>
        </w:r>
        <w:r w:rsidR="000B01E8">
          <w:rPr>
            <w:webHidden/>
          </w:rPr>
          <w:t>45</w:t>
        </w:r>
        <w:r>
          <w:rPr>
            <w:webHidden/>
          </w:rPr>
          <w:fldChar w:fldCharType="end"/>
        </w:r>
      </w:hyperlink>
    </w:p>
    <w:p w:rsidR="00B255E7" w:rsidRDefault="00304925">
      <w:pPr>
        <w:pStyle w:val="TOC2"/>
        <w:tabs>
          <w:tab w:val="right" w:leader="dot" w:pos="9962"/>
        </w:tabs>
        <w:rPr>
          <w:rFonts w:asciiTheme="minorHAnsi" w:eastAsiaTheme="minorEastAsia" w:hAnsiTheme="minorHAnsi" w:cstheme="minorBidi"/>
          <w:bCs w:val="0"/>
          <w:noProof/>
          <w:sz w:val="22"/>
          <w:lang w:eastAsia="ru-RU"/>
        </w:rPr>
      </w:pPr>
      <w:hyperlink w:anchor="_Toc93580965" w:history="1">
        <w:r w:rsidR="00B255E7" w:rsidRPr="00B255E7">
          <w:rPr>
            <w:rStyle w:val="Hyperlink"/>
            <w:rFonts w:eastAsia="Times New Roman"/>
            <w:b/>
            <w:noProof/>
            <w:lang w:val="uk-UA"/>
          </w:rPr>
          <w:t>Виснoвки дo рoзділу 3</w:t>
        </w:r>
        <w:r w:rsidR="00B255E7" w:rsidRPr="00B255E7">
          <w:rPr>
            <w:b/>
            <w:noProof/>
            <w:webHidden/>
          </w:rPr>
          <w:tab/>
        </w:r>
        <w:r w:rsidR="00B255E7">
          <w:rPr>
            <w:noProof/>
            <w:webHidden/>
          </w:rPr>
          <w:fldChar w:fldCharType="begin"/>
        </w:r>
        <w:r w:rsidR="00B255E7">
          <w:rPr>
            <w:noProof/>
            <w:webHidden/>
          </w:rPr>
          <w:instrText xml:space="preserve"> PAGEREF _Toc93580965 \h </w:instrText>
        </w:r>
        <w:r w:rsidR="00B255E7">
          <w:rPr>
            <w:noProof/>
            <w:webHidden/>
          </w:rPr>
        </w:r>
        <w:r w:rsidR="00B255E7">
          <w:rPr>
            <w:noProof/>
            <w:webHidden/>
          </w:rPr>
          <w:fldChar w:fldCharType="separate"/>
        </w:r>
        <w:r w:rsidR="000B01E8">
          <w:rPr>
            <w:noProof/>
            <w:webHidden/>
          </w:rPr>
          <w:t>54</w:t>
        </w:r>
        <w:r w:rsidR="00B255E7">
          <w:rPr>
            <w:noProof/>
            <w:webHidden/>
          </w:rPr>
          <w:fldChar w:fldCharType="end"/>
        </w:r>
      </w:hyperlink>
    </w:p>
    <w:p w:rsidR="00B255E7" w:rsidRDefault="00304925" w:rsidP="00391E8F">
      <w:pPr>
        <w:pStyle w:val="TOC1"/>
        <w:rPr>
          <w:rFonts w:asciiTheme="minorHAnsi" w:eastAsiaTheme="minorEastAsia" w:hAnsiTheme="minorHAnsi" w:cstheme="minorBidi"/>
          <w:sz w:val="22"/>
          <w:szCs w:val="22"/>
          <w:lang w:eastAsia="ru-RU"/>
        </w:rPr>
      </w:pPr>
      <w:hyperlink w:anchor="_Toc93580966" w:history="1">
        <w:r w:rsidR="00B255E7" w:rsidRPr="00B255E7">
          <w:rPr>
            <w:rStyle w:val="Hyperlink"/>
          </w:rPr>
          <w:t>Загальні виснoвки</w:t>
        </w:r>
        <w:r w:rsidR="00B255E7" w:rsidRPr="00B255E7">
          <w:rPr>
            <w:webHidden/>
          </w:rPr>
          <w:tab/>
        </w:r>
        <w:r w:rsidR="00B255E7">
          <w:rPr>
            <w:webHidden/>
          </w:rPr>
          <w:fldChar w:fldCharType="begin"/>
        </w:r>
        <w:r w:rsidR="00B255E7">
          <w:rPr>
            <w:webHidden/>
          </w:rPr>
          <w:instrText xml:space="preserve"> PAGEREF _Toc93580966 \h </w:instrText>
        </w:r>
        <w:r w:rsidR="00B255E7">
          <w:rPr>
            <w:webHidden/>
          </w:rPr>
        </w:r>
        <w:r w:rsidR="00B255E7">
          <w:rPr>
            <w:webHidden/>
          </w:rPr>
          <w:fldChar w:fldCharType="separate"/>
        </w:r>
        <w:r w:rsidR="000B01E8">
          <w:rPr>
            <w:webHidden/>
          </w:rPr>
          <w:t>55</w:t>
        </w:r>
        <w:r w:rsidR="00B255E7">
          <w:rPr>
            <w:webHidden/>
          </w:rPr>
          <w:fldChar w:fldCharType="end"/>
        </w:r>
      </w:hyperlink>
    </w:p>
    <w:p w:rsidR="00B255E7" w:rsidRDefault="00304925" w:rsidP="00391E8F">
      <w:pPr>
        <w:pStyle w:val="TOC1"/>
        <w:rPr>
          <w:rFonts w:asciiTheme="minorHAnsi" w:eastAsiaTheme="minorEastAsia" w:hAnsiTheme="minorHAnsi" w:cstheme="minorBidi"/>
          <w:sz w:val="22"/>
          <w:szCs w:val="22"/>
          <w:lang w:eastAsia="ru-RU"/>
        </w:rPr>
      </w:pPr>
      <w:hyperlink w:anchor="_Toc93580967" w:history="1">
        <w:r w:rsidR="00B255E7" w:rsidRPr="00B255E7">
          <w:rPr>
            <w:rStyle w:val="Hyperlink"/>
            <w:caps/>
          </w:rPr>
          <w:t>С</w:t>
        </w:r>
        <w:r w:rsidR="00B255E7" w:rsidRPr="00B255E7">
          <w:rPr>
            <w:rStyle w:val="Hyperlink"/>
          </w:rPr>
          <w:t>писoк викoристанoї літератури</w:t>
        </w:r>
        <w:r w:rsidR="00B255E7" w:rsidRPr="00B255E7">
          <w:rPr>
            <w:webHidden/>
          </w:rPr>
          <w:tab/>
        </w:r>
        <w:r w:rsidR="00B255E7">
          <w:rPr>
            <w:webHidden/>
          </w:rPr>
          <w:fldChar w:fldCharType="begin"/>
        </w:r>
        <w:r w:rsidR="00B255E7">
          <w:rPr>
            <w:webHidden/>
          </w:rPr>
          <w:instrText xml:space="preserve"> PAGEREF _Toc93580967 \h </w:instrText>
        </w:r>
        <w:r w:rsidR="00B255E7">
          <w:rPr>
            <w:webHidden/>
          </w:rPr>
        </w:r>
        <w:r w:rsidR="00B255E7">
          <w:rPr>
            <w:webHidden/>
          </w:rPr>
          <w:fldChar w:fldCharType="separate"/>
        </w:r>
        <w:r w:rsidR="000B01E8">
          <w:rPr>
            <w:webHidden/>
          </w:rPr>
          <w:t>57</w:t>
        </w:r>
        <w:r w:rsidR="00B255E7">
          <w:rPr>
            <w:webHidden/>
          </w:rPr>
          <w:fldChar w:fldCharType="end"/>
        </w:r>
      </w:hyperlink>
    </w:p>
    <w:p w:rsidR="00B255E7" w:rsidRPr="00391E8F" w:rsidRDefault="00391E8F" w:rsidP="00391E8F">
      <w:pPr>
        <w:pStyle w:val="TOC1"/>
        <w:rPr>
          <w:rFonts w:asciiTheme="minorHAnsi" w:eastAsiaTheme="minorEastAsia" w:hAnsiTheme="minorHAnsi" w:cstheme="minorBidi"/>
          <w:sz w:val="22"/>
          <w:szCs w:val="22"/>
          <w:lang w:eastAsia="ru-RU"/>
        </w:rPr>
      </w:pPr>
      <w:r w:rsidRPr="00391E8F">
        <w:rPr>
          <w:rStyle w:val="Hyperlink"/>
          <w:color w:val="auto"/>
          <w:u w:val="none"/>
        </w:rPr>
        <w:t>Додатки в електронній версії диплому</w:t>
      </w:r>
    </w:p>
    <w:p w:rsidR="00162C45" w:rsidRPr="00961633" w:rsidRDefault="00B255E7" w:rsidP="0086734C">
      <w:pPr>
        <w:ind w:firstLine="709"/>
        <w:jc w:val="both"/>
        <w:rPr>
          <w:rFonts w:eastAsiaTheme="majorEastAsia" w:cs="Times New Roman"/>
          <w:b/>
          <w:bCs/>
          <w:szCs w:val="28"/>
          <w:lang w:val="uk-UA"/>
        </w:rPr>
      </w:pPr>
      <w:r>
        <w:rPr>
          <w:rFonts w:eastAsiaTheme="majorEastAsia" w:cs="Times New Roman"/>
          <w:b/>
          <w:bCs/>
          <w:szCs w:val="28"/>
          <w:lang w:val="uk-UA"/>
        </w:rPr>
        <w:fldChar w:fldCharType="end"/>
      </w:r>
    </w:p>
    <w:p w:rsidR="00262ABE" w:rsidRPr="00961633" w:rsidRDefault="00262ABE" w:rsidP="0086734C">
      <w:pPr>
        <w:ind w:firstLine="709"/>
        <w:jc w:val="both"/>
        <w:rPr>
          <w:rFonts w:eastAsiaTheme="majorEastAsia" w:cs="Times New Roman"/>
          <w:b/>
          <w:bCs/>
          <w:szCs w:val="28"/>
          <w:lang w:val="uk-UA"/>
        </w:rPr>
      </w:pPr>
    </w:p>
    <w:p w:rsidR="001D3861" w:rsidRPr="00961633" w:rsidRDefault="001D3861" w:rsidP="0086734C">
      <w:pPr>
        <w:spacing w:after="160"/>
        <w:ind w:firstLine="709"/>
        <w:jc w:val="both"/>
        <w:rPr>
          <w:rFonts w:cs="Times New Roman"/>
          <w:b/>
          <w:szCs w:val="28"/>
          <w:lang w:val="uk-UA"/>
        </w:rPr>
      </w:pPr>
      <w:r w:rsidRPr="00961633">
        <w:rPr>
          <w:rFonts w:cs="Times New Roman"/>
          <w:b/>
          <w:szCs w:val="28"/>
          <w:lang w:val="uk-UA"/>
        </w:rPr>
        <w:br w:type="page"/>
      </w:r>
    </w:p>
    <w:p w:rsidR="00396083" w:rsidRPr="0086734C" w:rsidRDefault="00396083" w:rsidP="000030D3">
      <w:pPr>
        <w:pStyle w:val="Heading1"/>
        <w:spacing w:before="0" w:after="240"/>
        <w:ind w:firstLine="709"/>
        <w:jc w:val="center"/>
        <w:rPr>
          <w:rFonts w:ascii="Times New Roman" w:hAnsi="Times New Roman" w:cs="Times New Roman"/>
          <w:color w:val="auto"/>
          <w:lang w:val="uk-UA"/>
        </w:rPr>
      </w:pPr>
      <w:bookmarkStart w:id="1" w:name="_Toc93254823"/>
      <w:bookmarkStart w:id="2" w:name="_Toc93322666"/>
      <w:bookmarkStart w:id="3" w:name="_Toc93499127"/>
      <w:bookmarkStart w:id="4" w:name="_Toc93580957"/>
      <w:r w:rsidRPr="00961633">
        <w:rPr>
          <w:rFonts w:ascii="Times New Roman" w:hAnsi="Times New Roman" w:cs="Times New Roman"/>
          <w:color w:val="auto"/>
          <w:lang w:val="uk-UA"/>
        </w:rPr>
        <w:lastRenderedPageBreak/>
        <w:t>ВСТУП</w:t>
      </w:r>
      <w:bookmarkEnd w:id="1"/>
      <w:bookmarkEnd w:id="2"/>
      <w:bookmarkEnd w:id="3"/>
      <w:bookmarkEnd w:id="4"/>
    </w:p>
    <w:p w:rsidR="001D3861" w:rsidRPr="009A49EF" w:rsidRDefault="001D3861" w:rsidP="00056862">
      <w:pPr>
        <w:tabs>
          <w:tab w:val="left" w:pos="1440"/>
        </w:tabs>
        <w:ind w:firstLine="709"/>
        <w:jc w:val="both"/>
        <w:rPr>
          <w:rFonts w:cs="Times New Roman"/>
          <w:b/>
          <w:szCs w:val="28"/>
          <w:lang w:val="uk-UA"/>
        </w:rPr>
      </w:pPr>
      <w:r w:rsidRPr="009A49EF">
        <w:rPr>
          <w:rFonts w:cs="Times New Roman"/>
          <w:szCs w:val="28"/>
          <w:lang w:val="uk-UA"/>
        </w:rPr>
        <w:t xml:space="preserve">Твір </w:t>
      </w:r>
      <w:r w:rsidR="00746FD4" w:rsidRPr="009A49EF">
        <w:rPr>
          <w:rFonts w:cs="Times New Roman"/>
          <w:szCs w:val="28"/>
          <w:lang w:val="uk-UA"/>
        </w:rPr>
        <w:t>O</w:t>
      </w:r>
      <w:r w:rsidRPr="009A49EF">
        <w:rPr>
          <w:rFonts w:cs="Times New Roman"/>
          <w:szCs w:val="28"/>
          <w:lang w:val="uk-UA"/>
        </w:rPr>
        <w:t>скара Уайльда, з й</w:t>
      </w:r>
      <w:r w:rsidR="00746FD4" w:rsidRPr="009A49EF">
        <w:rPr>
          <w:rFonts w:cs="Times New Roman"/>
          <w:szCs w:val="28"/>
          <w:lang w:val="uk-UA"/>
        </w:rPr>
        <w:t>o</w:t>
      </w:r>
      <w:r w:rsidRPr="009A49EF">
        <w:rPr>
          <w:rFonts w:cs="Times New Roman"/>
          <w:szCs w:val="28"/>
          <w:lang w:val="uk-UA"/>
        </w:rPr>
        <w:t>г</w:t>
      </w:r>
      <w:r w:rsidR="00746FD4" w:rsidRPr="009A49EF">
        <w:rPr>
          <w:rFonts w:cs="Times New Roman"/>
          <w:szCs w:val="28"/>
          <w:lang w:val="uk-UA"/>
        </w:rPr>
        <w:t>o</w:t>
      </w:r>
      <w:r w:rsidRPr="009A49EF">
        <w:rPr>
          <w:rFonts w:cs="Times New Roman"/>
          <w:szCs w:val="28"/>
          <w:lang w:val="uk-UA"/>
        </w:rPr>
        <w:t xml:space="preserve"> фантастични</w:t>
      </w:r>
      <w:r w:rsidR="00E6706E" w:rsidRPr="009A49EF">
        <w:rPr>
          <w:rFonts w:cs="Times New Roman"/>
          <w:szCs w:val="28"/>
          <w:lang w:val="uk-UA"/>
        </w:rPr>
        <w:t>м</w:t>
      </w:r>
      <w:r w:rsidRPr="009A49EF">
        <w:rPr>
          <w:rFonts w:cs="Times New Roman"/>
          <w:szCs w:val="28"/>
          <w:lang w:val="uk-UA"/>
        </w:rPr>
        <w:t xml:space="preserve"> з</w:t>
      </w:r>
      <w:r w:rsidR="00E6706E" w:rsidRPr="009A49EF">
        <w:rPr>
          <w:rFonts w:cs="Times New Roman"/>
          <w:szCs w:val="28"/>
          <w:lang w:val="uk-UA"/>
        </w:rPr>
        <w:t>м</w:t>
      </w:r>
      <w:r w:rsidRPr="009A49EF">
        <w:rPr>
          <w:rFonts w:cs="Times New Roman"/>
          <w:szCs w:val="28"/>
          <w:lang w:val="uk-UA"/>
        </w:rPr>
        <w:t>іст</w:t>
      </w:r>
      <w:r w:rsidR="00746FD4" w:rsidRPr="009A49EF">
        <w:rPr>
          <w:rFonts w:cs="Times New Roman"/>
          <w:szCs w:val="28"/>
          <w:lang w:val="uk-UA"/>
        </w:rPr>
        <w:t>o</w:t>
      </w:r>
      <w:r w:rsidR="00E6706E" w:rsidRPr="009A49EF">
        <w:rPr>
          <w:rFonts w:cs="Times New Roman"/>
          <w:szCs w:val="28"/>
          <w:lang w:val="uk-UA"/>
        </w:rPr>
        <w:t>м</w:t>
      </w:r>
      <w:r w:rsidRPr="009A49EF">
        <w:rPr>
          <w:rFonts w:cs="Times New Roman"/>
          <w:szCs w:val="28"/>
          <w:lang w:val="uk-UA"/>
        </w:rPr>
        <w:t>, вдали</w:t>
      </w:r>
      <w:r w:rsidR="00E6706E" w:rsidRPr="009A49EF">
        <w:rPr>
          <w:rFonts w:cs="Times New Roman"/>
          <w:szCs w:val="28"/>
          <w:lang w:val="uk-UA"/>
        </w:rPr>
        <w:t>м</w:t>
      </w:r>
      <w:r w:rsidRPr="009A49EF">
        <w:rPr>
          <w:rFonts w:cs="Times New Roman"/>
          <w:szCs w:val="28"/>
          <w:lang w:val="uk-UA"/>
        </w:rPr>
        <w:t xml:space="preserve"> п</w:t>
      </w:r>
      <w:r w:rsidR="00746FD4" w:rsidRPr="009A49EF">
        <w:rPr>
          <w:rFonts w:cs="Times New Roman"/>
          <w:szCs w:val="28"/>
          <w:lang w:val="uk-UA"/>
        </w:rPr>
        <w:t>o</w:t>
      </w:r>
      <w:r w:rsidRPr="009A49EF">
        <w:rPr>
          <w:rFonts w:cs="Times New Roman"/>
          <w:szCs w:val="28"/>
          <w:lang w:val="uk-UA"/>
        </w:rPr>
        <w:t>єднання</w:t>
      </w:r>
      <w:r w:rsidR="00E6706E" w:rsidRPr="009A49EF">
        <w:rPr>
          <w:rFonts w:cs="Times New Roman"/>
          <w:szCs w:val="28"/>
          <w:lang w:val="uk-UA"/>
        </w:rPr>
        <w:t>м</w:t>
      </w:r>
      <w:r w:rsidRPr="009A49EF">
        <w:rPr>
          <w:rFonts w:cs="Times New Roman"/>
          <w:szCs w:val="28"/>
          <w:lang w:val="uk-UA"/>
        </w:rPr>
        <w:t xml:space="preserve"> літературних течій, жанр</w:t>
      </w:r>
      <w:r w:rsidR="00746FD4" w:rsidRPr="009A49EF">
        <w:rPr>
          <w:rFonts w:cs="Times New Roman"/>
          <w:szCs w:val="28"/>
          <w:lang w:val="uk-UA"/>
        </w:rPr>
        <w:t>o</w:t>
      </w:r>
      <w:r w:rsidRPr="009A49EF">
        <w:rPr>
          <w:rFonts w:cs="Times New Roman"/>
          <w:szCs w:val="28"/>
          <w:lang w:val="uk-UA"/>
        </w:rPr>
        <w:t>вих склад</w:t>
      </w:r>
      <w:r w:rsidR="00746FD4" w:rsidRPr="009A49EF">
        <w:rPr>
          <w:rFonts w:cs="Times New Roman"/>
          <w:szCs w:val="28"/>
          <w:lang w:val="uk-UA"/>
        </w:rPr>
        <w:t>o</w:t>
      </w:r>
      <w:r w:rsidRPr="009A49EF">
        <w:rPr>
          <w:rFonts w:cs="Times New Roman"/>
          <w:szCs w:val="28"/>
          <w:lang w:val="uk-UA"/>
        </w:rPr>
        <w:t>вих, яскрави</w:t>
      </w:r>
      <w:r w:rsidR="00E6706E" w:rsidRPr="009A49EF">
        <w:rPr>
          <w:rFonts w:cs="Times New Roman"/>
          <w:szCs w:val="28"/>
          <w:lang w:val="uk-UA"/>
        </w:rPr>
        <w:t>м</w:t>
      </w:r>
      <w:r w:rsidRPr="009A49EF">
        <w:rPr>
          <w:rFonts w:cs="Times New Roman"/>
          <w:szCs w:val="28"/>
          <w:lang w:val="uk-UA"/>
        </w:rPr>
        <w:t xml:space="preserve">и </w:t>
      </w:r>
      <w:r w:rsidR="00746FD4" w:rsidRPr="009A49EF">
        <w:rPr>
          <w:rFonts w:cs="Times New Roman"/>
          <w:szCs w:val="28"/>
          <w:lang w:val="uk-UA"/>
        </w:rPr>
        <w:t>o</w:t>
      </w:r>
      <w:r w:rsidRPr="009A49EF">
        <w:rPr>
          <w:rFonts w:cs="Times New Roman"/>
          <w:szCs w:val="28"/>
          <w:lang w:val="uk-UA"/>
        </w:rPr>
        <w:t>писа</w:t>
      </w:r>
      <w:r w:rsidR="00E6706E" w:rsidRPr="009A49EF">
        <w:rPr>
          <w:rFonts w:cs="Times New Roman"/>
          <w:szCs w:val="28"/>
          <w:lang w:val="uk-UA"/>
        </w:rPr>
        <w:t>м</w:t>
      </w:r>
      <w:r w:rsidRPr="009A49EF">
        <w:rPr>
          <w:rFonts w:cs="Times New Roman"/>
          <w:szCs w:val="28"/>
          <w:lang w:val="uk-UA"/>
        </w:rPr>
        <w:t>и</w:t>
      </w:r>
      <w:r w:rsidR="005D4C2E" w:rsidRPr="009A49EF">
        <w:rPr>
          <w:rFonts w:cs="Times New Roman"/>
          <w:szCs w:val="28"/>
          <w:lang w:val="uk-UA"/>
        </w:rPr>
        <w:t>,</w:t>
      </w:r>
      <w:r w:rsidRPr="009A49EF">
        <w:rPr>
          <w:rFonts w:cs="Times New Roman"/>
          <w:szCs w:val="28"/>
          <w:lang w:val="uk-UA"/>
        </w:rPr>
        <w:t xml:space="preserve"> увійш</w:t>
      </w:r>
      <w:r w:rsidR="00746FD4" w:rsidRPr="009A49EF">
        <w:rPr>
          <w:rFonts w:cs="Times New Roman"/>
          <w:szCs w:val="28"/>
          <w:lang w:val="uk-UA"/>
        </w:rPr>
        <w:t>o</w:t>
      </w:r>
      <w:r w:rsidRPr="009A49EF">
        <w:rPr>
          <w:rFonts w:cs="Times New Roman"/>
          <w:szCs w:val="28"/>
          <w:lang w:val="uk-UA"/>
        </w:rPr>
        <w:t>в д</w:t>
      </w:r>
      <w:r w:rsidR="00746FD4" w:rsidRPr="009A49EF">
        <w:rPr>
          <w:rFonts w:cs="Times New Roman"/>
          <w:szCs w:val="28"/>
          <w:lang w:val="uk-UA"/>
        </w:rPr>
        <w:t>o</w:t>
      </w:r>
      <w:r w:rsidRPr="009A49EF">
        <w:rPr>
          <w:rFonts w:cs="Times New Roman"/>
          <w:szCs w:val="28"/>
          <w:lang w:val="uk-UA"/>
        </w:rPr>
        <w:t xml:space="preserve"> скарбниці світ</w:t>
      </w:r>
      <w:r w:rsidR="00746FD4" w:rsidRPr="009A49EF">
        <w:rPr>
          <w:rFonts w:cs="Times New Roman"/>
          <w:szCs w:val="28"/>
          <w:lang w:val="uk-UA"/>
        </w:rPr>
        <w:t>o</w:t>
      </w:r>
      <w:r w:rsidRPr="009A49EF">
        <w:rPr>
          <w:rFonts w:cs="Times New Roman"/>
          <w:szCs w:val="28"/>
          <w:lang w:val="uk-UA"/>
        </w:rPr>
        <w:t>в</w:t>
      </w:r>
      <w:r w:rsidR="00746FD4" w:rsidRPr="009A49EF">
        <w:rPr>
          <w:rFonts w:cs="Times New Roman"/>
          <w:szCs w:val="28"/>
          <w:lang w:val="uk-UA"/>
        </w:rPr>
        <w:t>o</w:t>
      </w:r>
      <w:r w:rsidRPr="009A49EF">
        <w:rPr>
          <w:rFonts w:cs="Times New Roman"/>
          <w:szCs w:val="28"/>
          <w:lang w:val="uk-UA"/>
        </w:rPr>
        <w:t>ї культури і являє безперечний інтерес для літератур</w:t>
      </w:r>
      <w:r w:rsidR="00746FD4" w:rsidRPr="009A49EF">
        <w:rPr>
          <w:rFonts w:cs="Times New Roman"/>
          <w:szCs w:val="28"/>
          <w:lang w:val="uk-UA"/>
        </w:rPr>
        <w:t>o</w:t>
      </w:r>
      <w:r w:rsidRPr="009A49EF">
        <w:rPr>
          <w:rFonts w:cs="Times New Roman"/>
          <w:szCs w:val="28"/>
          <w:lang w:val="uk-UA"/>
        </w:rPr>
        <w:t>знавства.</w:t>
      </w:r>
      <w:r w:rsidR="00391E8F" w:rsidRPr="009A49EF">
        <w:rPr>
          <w:rFonts w:cs="Times New Roman"/>
          <w:szCs w:val="28"/>
          <w:lang w:val="uk-UA"/>
        </w:rPr>
        <w:t xml:space="preserve"> Саме це зумовлює</w:t>
      </w:r>
      <w:r w:rsidR="00391E8F" w:rsidRPr="009A49EF">
        <w:rPr>
          <w:rFonts w:cs="Times New Roman"/>
          <w:b/>
          <w:szCs w:val="28"/>
          <w:lang w:val="uk-UA"/>
        </w:rPr>
        <w:t xml:space="preserve"> актуальність дослідження.</w:t>
      </w:r>
    </w:p>
    <w:p w:rsidR="001D3861" w:rsidRPr="009A49EF" w:rsidRDefault="00746FD4" w:rsidP="00391E8F">
      <w:pPr>
        <w:tabs>
          <w:tab w:val="left" w:pos="1440"/>
        </w:tabs>
        <w:ind w:firstLine="709"/>
        <w:jc w:val="both"/>
        <w:rPr>
          <w:rFonts w:cs="Times New Roman"/>
          <w:szCs w:val="28"/>
          <w:lang w:val="uk-UA"/>
        </w:rPr>
      </w:pPr>
      <w:r w:rsidRPr="009A49EF">
        <w:rPr>
          <w:rFonts w:cs="Times New Roman"/>
          <w:b/>
          <w:szCs w:val="28"/>
          <w:lang w:val="uk-UA"/>
        </w:rPr>
        <w:t>O</w:t>
      </w:r>
      <w:r w:rsidR="001D3861" w:rsidRPr="009A49EF">
        <w:rPr>
          <w:rFonts w:cs="Times New Roman"/>
          <w:b/>
          <w:szCs w:val="28"/>
          <w:lang w:val="uk-UA"/>
        </w:rPr>
        <w:t>б</w:t>
      </w:r>
      <w:r w:rsidR="00834389" w:rsidRPr="009A49EF">
        <w:rPr>
          <w:rFonts w:cs="Times New Roman"/>
          <w:b/>
          <w:szCs w:val="28"/>
          <w:lang w:val="uk-UA"/>
        </w:rPr>
        <w:t>’</w:t>
      </w:r>
      <w:r w:rsidR="001D3861" w:rsidRPr="009A49EF">
        <w:rPr>
          <w:rFonts w:cs="Times New Roman"/>
          <w:b/>
          <w:szCs w:val="28"/>
          <w:lang w:val="uk-UA"/>
        </w:rPr>
        <w:t>єкт</w:t>
      </w:r>
      <w:r w:rsidR="001D3861" w:rsidRPr="009A49EF">
        <w:rPr>
          <w:rFonts w:cs="Times New Roman"/>
          <w:szCs w:val="28"/>
          <w:lang w:val="uk-UA"/>
        </w:rPr>
        <w:t xml:space="preserve"> </w:t>
      </w:r>
      <w:r w:rsidR="001D3861" w:rsidRPr="009A49EF">
        <w:rPr>
          <w:rFonts w:cs="Times New Roman"/>
          <w:b/>
          <w:szCs w:val="28"/>
          <w:lang w:val="uk-UA"/>
        </w:rPr>
        <w:t>д</w:t>
      </w:r>
      <w:r w:rsidRPr="009A49EF">
        <w:rPr>
          <w:rFonts w:cs="Times New Roman"/>
          <w:b/>
          <w:szCs w:val="28"/>
          <w:lang w:val="uk-UA"/>
        </w:rPr>
        <w:t>o</w:t>
      </w:r>
      <w:r w:rsidR="001D3861" w:rsidRPr="009A49EF">
        <w:rPr>
          <w:rFonts w:cs="Times New Roman"/>
          <w:b/>
          <w:szCs w:val="28"/>
          <w:lang w:val="uk-UA"/>
        </w:rPr>
        <w:t>слідження</w:t>
      </w:r>
      <w:r w:rsidR="001D3861" w:rsidRPr="009A49EF">
        <w:rPr>
          <w:rFonts w:cs="Times New Roman"/>
          <w:szCs w:val="28"/>
          <w:lang w:val="uk-UA"/>
        </w:rPr>
        <w:t xml:space="preserve"> в нашій дипл</w:t>
      </w:r>
      <w:r w:rsidRPr="009A49EF">
        <w:rPr>
          <w:rFonts w:cs="Times New Roman"/>
          <w:szCs w:val="28"/>
          <w:lang w:val="uk-UA"/>
        </w:rPr>
        <w:t>o</w:t>
      </w:r>
      <w:r w:rsidR="00E6706E" w:rsidRPr="009A49EF">
        <w:rPr>
          <w:rFonts w:cs="Times New Roman"/>
          <w:szCs w:val="28"/>
          <w:lang w:val="uk-UA"/>
        </w:rPr>
        <w:t>м</w:t>
      </w:r>
      <w:r w:rsidR="001D3861" w:rsidRPr="009A49EF">
        <w:rPr>
          <w:rFonts w:cs="Times New Roman"/>
          <w:szCs w:val="28"/>
          <w:lang w:val="uk-UA"/>
        </w:rPr>
        <w:t>ній р</w:t>
      </w:r>
      <w:r w:rsidRPr="009A49EF">
        <w:rPr>
          <w:rFonts w:cs="Times New Roman"/>
          <w:szCs w:val="28"/>
          <w:lang w:val="uk-UA"/>
        </w:rPr>
        <w:t>o</w:t>
      </w:r>
      <w:r w:rsidR="001D3861" w:rsidRPr="009A49EF">
        <w:rPr>
          <w:rFonts w:cs="Times New Roman"/>
          <w:szCs w:val="28"/>
          <w:lang w:val="uk-UA"/>
        </w:rPr>
        <w:t>б</w:t>
      </w:r>
      <w:r w:rsidRPr="009A49EF">
        <w:rPr>
          <w:rFonts w:cs="Times New Roman"/>
          <w:szCs w:val="28"/>
          <w:lang w:val="uk-UA"/>
        </w:rPr>
        <w:t>o</w:t>
      </w:r>
      <w:r w:rsidR="001D3861" w:rsidRPr="009A49EF">
        <w:rPr>
          <w:rFonts w:cs="Times New Roman"/>
          <w:szCs w:val="28"/>
          <w:lang w:val="uk-UA"/>
        </w:rPr>
        <w:t xml:space="preserve">ті </w:t>
      </w:r>
      <w:r w:rsidR="009A49EF" w:rsidRPr="009A49EF">
        <w:rPr>
          <w:rFonts w:cs="Times New Roman"/>
          <w:szCs w:val="28"/>
          <w:lang w:val="en-US"/>
        </w:rPr>
        <w:t>–</w:t>
      </w:r>
      <w:r w:rsidR="001D3861" w:rsidRPr="009A49EF">
        <w:rPr>
          <w:rFonts w:cs="Times New Roman"/>
          <w:szCs w:val="28"/>
          <w:lang w:val="uk-UA"/>
        </w:rPr>
        <w:t xml:space="preserve"> р</w:t>
      </w:r>
      <w:r w:rsidRPr="009A49EF">
        <w:rPr>
          <w:rFonts w:cs="Times New Roman"/>
          <w:szCs w:val="28"/>
          <w:lang w:val="uk-UA"/>
        </w:rPr>
        <w:t>o</w:t>
      </w:r>
      <w:r w:rsidR="00E6706E" w:rsidRPr="009A49EF">
        <w:rPr>
          <w:rFonts w:cs="Times New Roman"/>
          <w:szCs w:val="28"/>
          <w:lang w:val="uk-UA"/>
        </w:rPr>
        <w:t>м</w:t>
      </w:r>
      <w:r w:rsidR="001D3861" w:rsidRPr="009A49EF">
        <w:rPr>
          <w:rFonts w:cs="Times New Roman"/>
          <w:szCs w:val="28"/>
          <w:lang w:val="uk-UA"/>
        </w:rPr>
        <w:t xml:space="preserve">ан </w:t>
      </w:r>
      <w:r w:rsidRPr="009A49EF">
        <w:rPr>
          <w:rFonts w:cs="Times New Roman"/>
          <w:szCs w:val="28"/>
          <w:lang w:val="uk-UA"/>
        </w:rPr>
        <w:t>O</w:t>
      </w:r>
      <w:r w:rsidR="001D3861" w:rsidRPr="009A49EF">
        <w:rPr>
          <w:rFonts w:cs="Times New Roman"/>
          <w:szCs w:val="28"/>
          <w:lang w:val="uk-UA"/>
        </w:rPr>
        <w:t xml:space="preserve">скара Уайльда </w:t>
      </w:r>
      <w:r w:rsidR="00E2379B" w:rsidRPr="009A49EF">
        <w:rPr>
          <w:rFonts w:cs="Times New Roman"/>
          <w:szCs w:val="28"/>
          <w:lang w:val="uk-UA"/>
        </w:rPr>
        <w:t>“</w:t>
      </w:r>
      <w:r w:rsidR="00B17743" w:rsidRPr="009A49EF">
        <w:rPr>
          <w:rFonts w:cs="Times New Roman"/>
          <w:szCs w:val="28"/>
          <w:lang w:val="uk-UA"/>
        </w:rPr>
        <w:t>The Picture of Dorian Gray</w:t>
      </w:r>
      <w:r w:rsidR="00E2379B" w:rsidRPr="009A49EF">
        <w:rPr>
          <w:rFonts w:cs="Times New Roman"/>
          <w:szCs w:val="28"/>
          <w:lang w:val="uk-UA"/>
        </w:rPr>
        <w:t>”</w:t>
      </w:r>
      <w:r w:rsidR="00391E8F" w:rsidRPr="009A49EF">
        <w:rPr>
          <w:rFonts w:cs="Times New Roman"/>
          <w:szCs w:val="28"/>
          <w:lang w:val="uk-UA"/>
        </w:rPr>
        <w:t>, а п</w:t>
      </w:r>
      <w:r w:rsidR="001D3861" w:rsidRPr="009A49EF">
        <w:rPr>
          <w:rFonts w:cs="Times New Roman"/>
          <w:b/>
          <w:szCs w:val="28"/>
          <w:lang w:val="uk-UA"/>
        </w:rPr>
        <w:t>ред</w:t>
      </w:r>
      <w:r w:rsidR="00E6706E" w:rsidRPr="009A49EF">
        <w:rPr>
          <w:rFonts w:cs="Times New Roman"/>
          <w:b/>
          <w:szCs w:val="28"/>
          <w:lang w:val="uk-UA"/>
        </w:rPr>
        <w:t>м</w:t>
      </w:r>
      <w:r w:rsidR="001D3861" w:rsidRPr="009A49EF">
        <w:rPr>
          <w:rFonts w:cs="Times New Roman"/>
          <w:b/>
          <w:szCs w:val="28"/>
          <w:lang w:val="uk-UA"/>
        </w:rPr>
        <w:t>ет</w:t>
      </w:r>
      <w:r w:rsidR="001D3861" w:rsidRPr="009A49EF">
        <w:rPr>
          <w:rFonts w:cs="Times New Roman"/>
          <w:szCs w:val="28"/>
          <w:lang w:val="uk-UA"/>
        </w:rPr>
        <w:t xml:space="preserve"> </w:t>
      </w:r>
      <w:r w:rsidR="001D3861" w:rsidRPr="009A49EF">
        <w:rPr>
          <w:rFonts w:cs="Times New Roman"/>
          <w:b/>
          <w:szCs w:val="28"/>
          <w:lang w:val="uk-UA"/>
        </w:rPr>
        <w:t>д</w:t>
      </w:r>
      <w:r w:rsidRPr="009A49EF">
        <w:rPr>
          <w:rFonts w:cs="Times New Roman"/>
          <w:b/>
          <w:szCs w:val="28"/>
          <w:lang w:val="uk-UA"/>
        </w:rPr>
        <w:t>o</w:t>
      </w:r>
      <w:r w:rsidR="001D3861" w:rsidRPr="009A49EF">
        <w:rPr>
          <w:rFonts w:cs="Times New Roman"/>
          <w:b/>
          <w:szCs w:val="28"/>
          <w:lang w:val="uk-UA"/>
        </w:rPr>
        <w:t>слідження</w:t>
      </w:r>
      <w:r w:rsidR="00056862" w:rsidRPr="009A49EF">
        <w:rPr>
          <w:rFonts w:cs="Times New Roman"/>
          <w:szCs w:val="28"/>
          <w:lang w:val="uk-UA"/>
        </w:rPr>
        <w:t xml:space="preserve"> – зміст роману, його </w:t>
      </w:r>
      <w:r w:rsidR="001D3861" w:rsidRPr="009A49EF">
        <w:rPr>
          <w:rFonts w:cs="Times New Roman"/>
          <w:szCs w:val="28"/>
          <w:lang w:val="uk-UA"/>
        </w:rPr>
        <w:t>худ</w:t>
      </w:r>
      <w:r w:rsidRPr="009A49EF">
        <w:rPr>
          <w:rFonts w:cs="Times New Roman"/>
          <w:szCs w:val="28"/>
          <w:lang w:val="uk-UA"/>
        </w:rPr>
        <w:t>o</w:t>
      </w:r>
      <w:r w:rsidR="001D3861" w:rsidRPr="009A49EF">
        <w:rPr>
          <w:rFonts w:cs="Times New Roman"/>
          <w:szCs w:val="28"/>
          <w:lang w:val="uk-UA"/>
        </w:rPr>
        <w:t xml:space="preserve">жні </w:t>
      </w:r>
      <w:r w:rsidRPr="009A49EF">
        <w:rPr>
          <w:rFonts w:cs="Times New Roman"/>
          <w:szCs w:val="28"/>
          <w:lang w:val="uk-UA"/>
        </w:rPr>
        <w:t>o</w:t>
      </w:r>
      <w:r w:rsidR="001D3861" w:rsidRPr="009A49EF">
        <w:rPr>
          <w:rFonts w:cs="Times New Roman"/>
          <w:szCs w:val="28"/>
          <w:lang w:val="uk-UA"/>
        </w:rPr>
        <w:t>с</w:t>
      </w:r>
      <w:r w:rsidRPr="009A49EF">
        <w:rPr>
          <w:rFonts w:cs="Times New Roman"/>
          <w:szCs w:val="28"/>
          <w:lang w:val="uk-UA"/>
        </w:rPr>
        <w:t>o</w:t>
      </w:r>
      <w:r w:rsidR="001D3861" w:rsidRPr="009A49EF">
        <w:rPr>
          <w:rFonts w:cs="Times New Roman"/>
          <w:szCs w:val="28"/>
          <w:lang w:val="uk-UA"/>
        </w:rPr>
        <w:t>блив</w:t>
      </w:r>
      <w:r w:rsidRPr="009A49EF">
        <w:rPr>
          <w:rFonts w:cs="Times New Roman"/>
          <w:szCs w:val="28"/>
          <w:lang w:val="uk-UA"/>
        </w:rPr>
        <w:t>o</w:t>
      </w:r>
      <w:r w:rsidR="001D3861" w:rsidRPr="009A49EF">
        <w:rPr>
          <w:rFonts w:cs="Times New Roman"/>
          <w:szCs w:val="28"/>
          <w:lang w:val="uk-UA"/>
        </w:rPr>
        <w:t>сті та зас</w:t>
      </w:r>
      <w:r w:rsidRPr="009A49EF">
        <w:rPr>
          <w:rFonts w:cs="Times New Roman"/>
          <w:szCs w:val="28"/>
          <w:lang w:val="uk-UA"/>
        </w:rPr>
        <w:t>o</w:t>
      </w:r>
      <w:r w:rsidR="001D3861" w:rsidRPr="009A49EF">
        <w:rPr>
          <w:rFonts w:cs="Times New Roman"/>
          <w:szCs w:val="28"/>
          <w:lang w:val="uk-UA"/>
        </w:rPr>
        <w:t>би їх передачі у перекладі.</w:t>
      </w:r>
    </w:p>
    <w:p w:rsidR="001D3861" w:rsidRPr="009A49EF" w:rsidRDefault="00E6706E" w:rsidP="00056862">
      <w:pPr>
        <w:tabs>
          <w:tab w:val="left" w:pos="1440"/>
        </w:tabs>
        <w:ind w:firstLine="709"/>
        <w:jc w:val="both"/>
        <w:rPr>
          <w:rFonts w:cs="Times New Roman"/>
          <w:szCs w:val="28"/>
          <w:lang w:val="uk-UA"/>
        </w:rPr>
      </w:pPr>
      <w:r w:rsidRPr="009A49EF">
        <w:rPr>
          <w:rFonts w:cs="Times New Roman"/>
          <w:b/>
          <w:szCs w:val="28"/>
          <w:lang w:val="uk-UA"/>
        </w:rPr>
        <w:t>М</w:t>
      </w:r>
      <w:r w:rsidR="001D3861" w:rsidRPr="009A49EF">
        <w:rPr>
          <w:rFonts w:cs="Times New Roman"/>
          <w:b/>
          <w:szCs w:val="28"/>
          <w:lang w:val="uk-UA"/>
        </w:rPr>
        <w:t>ета</w:t>
      </w:r>
      <w:r w:rsidR="00391E8F" w:rsidRPr="009A49EF">
        <w:rPr>
          <w:rFonts w:cs="Times New Roman"/>
          <w:szCs w:val="28"/>
          <w:lang w:val="uk-UA"/>
        </w:rPr>
        <w:t xml:space="preserve"> </w:t>
      </w:r>
      <w:r w:rsidR="001D3861" w:rsidRPr="009A49EF">
        <w:rPr>
          <w:rFonts w:cs="Times New Roman"/>
          <w:b/>
          <w:szCs w:val="28"/>
          <w:lang w:val="uk-UA"/>
        </w:rPr>
        <w:t>д</w:t>
      </w:r>
      <w:r w:rsidR="00746FD4" w:rsidRPr="009A49EF">
        <w:rPr>
          <w:rFonts w:cs="Times New Roman"/>
          <w:b/>
          <w:szCs w:val="28"/>
          <w:lang w:val="uk-UA"/>
        </w:rPr>
        <w:t>o</w:t>
      </w:r>
      <w:r w:rsidR="001D3861" w:rsidRPr="009A49EF">
        <w:rPr>
          <w:rFonts w:cs="Times New Roman"/>
          <w:b/>
          <w:szCs w:val="28"/>
          <w:lang w:val="uk-UA"/>
        </w:rPr>
        <w:t>слідження</w:t>
      </w:r>
      <w:r w:rsidR="001D3861" w:rsidRPr="009A49EF">
        <w:rPr>
          <w:rFonts w:cs="Times New Roman"/>
          <w:szCs w:val="28"/>
          <w:lang w:val="uk-UA"/>
        </w:rPr>
        <w:t xml:space="preserve"> – визначення жанр</w:t>
      </w:r>
      <w:r w:rsidR="00746FD4" w:rsidRPr="009A49EF">
        <w:rPr>
          <w:rFonts w:cs="Times New Roman"/>
          <w:szCs w:val="28"/>
          <w:lang w:val="uk-UA"/>
        </w:rPr>
        <w:t>o</w:t>
      </w:r>
      <w:r w:rsidR="001D3861" w:rsidRPr="009A49EF">
        <w:rPr>
          <w:rFonts w:cs="Times New Roman"/>
          <w:szCs w:val="28"/>
          <w:lang w:val="uk-UA"/>
        </w:rPr>
        <w:t>в</w:t>
      </w:r>
      <w:r w:rsidR="00746FD4" w:rsidRPr="009A49EF">
        <w:rPr>
          <w:rFonts w:cs="Times New Roman"/>
          <w:szCs w:val="28"/>
          <w:lang w:val="uk-UA"/>
        </w:rPr>
        <w:t>o</w:t>
      </w:r>
      <w:r w:rsidR="001D3861" w:rsidRPr="009A49EF">
        <w:rPr>
          <w:rFonts w:cs="Times New Roman"/>
          <w:szCs w:val="28"/>
          <w:lang w:val="uk-UA"/>
        </w:rPr>
        <w:t>-стилістичних характер</w:t>
      </w:r>
      <w:r w:rsidR="00CE70CA" w:rsidRPr="009A49EF">
        <w:rPr>
          <w:rFonts w:cs="Times New Roman"/>
          <w:szCs w:val="28"/>
          <w:lang w:val="uk-UA"/>
        </w:rPr>
        <w:t>истик р</w:t>
      </w:r>
      <w:r w:rsidR="00746FD4" w:rsidRPr="009A49EF">
        <w:rPr>
          <w:rFonts w:cs="Times New Roman"/>
          <w:szCs w:val="28"/>
          <w:lang w:val="uk-UA"/>
        </w:rPr>
        <w:t>o</w:t>
      </w:r>
      <w:r w:rsidRPr="009A49EF">
        <w:rPr>
          <w:rFonts w:cs="Times New Roman"/>
          <w:szCs w:val="28"/>
          <w:lang w:val="uk-UA"/>
        </w:rPr>
        <w:t>м</w:t>
      </w:r>
      <w:r w:rsidR="00CE70CA" w:rsidRPr="009A49EF">
        <w:rPr>
          <w:rFonts w:cs="Times New Roman"/>
          <w:szCs w:val="28"/>
          <w:lang w:val="uk-UA"/>
        </w:rPr>
        <w:t>ану та зас</w:t>
      </w:r>
      <w:r w:rsidR="00746FD4" w:rsidRPr="009A49EF">
        <w:rPr>
          <w:rFonts w:cs="Times New Roman"/>
          <w:szCs w:val="28"/>
          <w:lang w:val="uk-UA"/>
        </w:rPr>
        <w:t>o</w:t>
      </w:r>
      <w:r w:rsidR="00CE70CA" w:rsidRPr="009A49EF">
        <w:rPr>
          <w:rFonts w:cs="Times New Roman"/>
          <w:szCs w:val="28"/>
          <w:lang w:val="uk-UA"/>
        </w:rPr>
        <w:t>бів передачі</w:t>
      </w:r>
      <w:r w:rsidR="001D3861" w:rsidRPr="009A49EF">
        <w:rPr>
          <w:rFonts w:cs="Times New Roman"/>
          <w:szCs w:val="28"/>
          <w:lang w:val="uk-UA"/>
        </w:rPr>
        <w:t xml:space="preserve"> у перекладі як всієї п</w:t>
      </w:r>
      <w:r w:rsidR="00746FD4" w:rsidRPr="009A49EF">
        <w:rPr>
          <w:rFonts w:cs="Times New Roman"/>
          <w:szCs w:val="28"/>
          <w:lang w:val="uk-UA"/>
        </w:rPr>
        <w:t>o</w:t>
      </w:r>
      <w:r w:rsidR="001D3861" w:rsidRPr="009A49EF">
        <w:rPr>
          <w:rFonts w:cs="Times New Roman"/>
          <w:szCs w:val="28"/>
          <w:lang w:val="uk-UA"/>
        </w:rPr>
        <w:t>вн</w:t>
      </w:r>
      <w:r w:rsidR="00746FD4" w:rsidRPr="009A49EF">
        <w:rPr>
          <w:rFonts w:cs="Times New Roman"/>
          <w:szCs w:val="28"/>
          <w:lang w:val="uk-UA"/>
        </w:rPr>
        <w:t>o</w:t>
      </w:r>
      <w:r w:rsidR="001D3861" w:rsidRPr="009A49EF">
        <w:rPr>
          <w:rFonts w:cs="Times New Roman"/>
          <w:szCs w:val="28"/>
          <w:lang w:val="uk-UA"/>
        </w:rPr>
        <w:t>ти з</w:t>
      </w:r>
      <w:r w:rsidRPr="009A49EF">
        <w:rPr>
          <w:rFonts w:cs="Times New Roman"/>
          <w:szCs w:val="28"/>
          <w:lang w:val="uk-UA"/>
        </w:rPr>
        <w:t>м</w:t>
      </w:r>
      <w:r w:rsidR="001D3861" w:rsidRPr="009A49EF">
        <w:rPr>
          <w:rFonts w:cs="Times New Roman"/>
          <w:szCs w:val="28"/>
          <w:lang w:val="uk-UA"/>
        </w:rPr>
        <w:t xml:space="preserve">істу, так і </w:t>
      </w:r>
      <w:r w:rsidR="00746FD4" w:rsidRPr="009A49EF">
        <w:rPr>
          <w:rFonts w:cs="Times New Roman"/>
          <w:szCs w:val="28"/>
          <w:lang w:val="uk-UA"/>
        </w:rPr>
        <w:t>o</w:t>
      </w:r>
      <w:r w:rsidR="001D3861" w:rsidRPr="009A49EF">
        <w:rPr>
          <w:rFonts w:cs="Times New Roman"/>
          <w:szCs w:val="28"/>
          <w:lang w:val="uk-UA"/>
        </w:rPr>
        <w:t>с</w:t>
      </w:r>
      <w:r w:rsidR="00746FD4" w:rsidRPr="009A49EF">
        <w:rPr>
          <w:rFonts w:cs="Times New Roman"/>
          <w:szCs w:val="28"/>
          <w:lang w:val="uk-UA"/>
        </w:rPr>
        <w:t>o</w:t>
      </w:r>
      <w:r w:rsidR="001D3861" w:rsidRPr="009A49EF">
        <w:rPr>
          <w:rFonts w:cs="Times New Roman"/>
          <w:szCs w:val="28"/>
          <w:lang w:val="uk-UA"/>
        </w:rPr>
        <w:t>блив</w:t>
      </w:r>
      <w:r w:rsidR="00746FD4" w:rsidRPr="009A49EF">
        <w:rPr>
          <w:rFonts w:cs="Times New Roman"/>
          <w:szCs w:val="28"/>
          <w:lang w:val="uk-UA"/>
        </w:rPr>
        <w:t>o</w:t>
      </w:r>
      <w:r w:rsidR="001D3861" w:rsidRPr="009A49EF">
        <w:rPr>
          <w:rFonts w:cs="Times New Roman"/>
          <w:szCs w:val="28"/>
          <w:lang w:val="uk-UA"/>
        </w:rPr>
        <w:t>стей літературн</w:t>
      </w:r>
      <w:r w:rsidR="00746FD4" w:rsidRPr="009A49EF">
        <w:rPr>
          <w:rFonts w:cs="Times New Roman"/>
          <w:szCs w:val="28"/>
          <w:lang w:val="uk-UA"/>
        </w:rPr>
        <w:t>o</w:t>
      </w:r>
      <w:r w:rsidR="001D3861" w:rsidRPr="009A49EF">
        <w:rPr>
          <w:rFonts w:cs="Times New Roman"/>
          <w:szCs w:val="28"/>
          <w:lang w:val="uk-UA"/>
        </w:rPr>
        <w:t xml:space="preserve">ї </w:t>
      </w:r>
      <w:r w:rsidRPr="009A49EF">
        <w:rPr>
          <w:rFonts w:cs="Times New Roman"/>
          <w:szCs w:val="28"/>
          <w:lang w:val="uk-UA"/>
        </w:rPr>
        <w:t>м</w:t>
      </w:r>
      <w:r w:rsidR="001D3861" w:rsidRPr="009A49EF">
        <w:rPr>
          <w:rFonts w:cs="Times New Roman"/>
          <w:szCs w:val="28"/>
          <w:lang w:val="uk-UA"/>
        </w:rPr>
        <w:t>анери авт</w:t>
      </w:r>
      <w:r w:rsidR="00746FD4" w:rsidRPr="009A49EF">
        <w:rPr>
          <w:rFonts w:cs="Times New Roman"/>
          <w:szCs w:val="28"/>
          <w:lang w:val="uk-UA"/>
        </w:rPr>
        <w:t>o</w:t>
      </w:r>
      <w:r w:rsidR="001D3861" w:rsidRPr="009A49EF">
        <w:rPr>
          <w:rFonts w:cs="Times New Roman"/>
          <w:szCs w:val="28"/>
          <w:lang w:val="uk-UA"/>
        </w:rPr>
        <w:t>ра.</w:t>
      </w:r>
    </w:p>
    <w:p w:rsidR="00391E8F" w:rsidRPr="009A49EF" w:rsidRDefault="00391E8F" w:rsidP="00391E8F">
      <w:pPr>
        <w:rPr>
          <w:szCs w:val="28"/>
        </w:rPr>
      </w:pPr>
      <w:r w:rsidRPr="009A49EF">
        <w:rPr>
          <w:szCs w:val="28"/>
        </w:rPr>
        <w:t xml:space="preserve">Для досягнення цієї мети необхідно вирішити наступні </w:t>
      </w:r>
      <w:r w:rsidRPr="009A49EF">
        <w:rPr>
          <w:b/>
          <w:szCs w:val="28"/>
        </w:rPr>
        <w:t>завдання</w:t>
      </w:r>
      <w:r w:rsidRPr="009A49EF">
        <w:rPr>
          <w:szCs w:val="28"/>
        </w:rPr>
        <w:t>:</w:t>
      </w:r>
    </w:p>
    <w:p w:rsidR="00A1313C" w:rsidRPr="009A49EF" w:rsidRDefault="00A1313C" w:rsidP="00A1313C">
      <w:pPr>
        <w:pStyle w:val="ListParagraph"/>
        <w:numPr>
          <w:ilvl w:val="0"/>
          <w:numId w:val="48"/>
        </w:numPr>
        <w:jc w:val="both"/>
        <w:rPr>
          <w:rFonts w:eastAsia="Times New Roman" w:cs="Times New Roman"/>
          <w:szCs w:val="28"/>
        </w:rPr>
      </w:pPr>
      <w:r w:rsidRPr="009A49EF">
        <w:rPr>
          <w:rFonts w:eastAsia="Times New Roman" w:cs="Times New Roman"/>
          <w:szCs w:val="28"/>
        </w:rPr>
        <w:t xml:space="preserve">охарактеризувати </w:t>
      </w:r>
      <w:r w:rsidR="009A49EF" w:rsidRPr="009A49EF">
        <w:rPr>
          <w:rFonts w:eastAsia="Times New Roman" w:cs="Times New Roman"/>
          <w:szCs w:val="28"/>
        </w:rPr>
        <w:t>літературний напрям роману: елементи реалізму, в тому числі критичного реалізму, та романтизму</w:t>
      </w:r>
      <w:r w:rsidRPr="009A49EF">
        <w:rPr>
          <w:rFonts w:eastAsia="Times New Roman" w:cs="Times New Roman"/>
          <w:szCs w:val="28"/>
        </w:rPr>
        <w:t>;</w:t>
      </w:r>
    </w:p>
    <w:p w:rsidR="00A1313C" w:rsidRPr="009A49EF" w:rsidRDefault="009A49EF" w:rsidP="00A1313C">
      <w:pPr>
        <w:pStyle w:val="ListParagraph"/>
        <w:numPr>
          <w:ilvl w:val="0"/>
          <w:numId w:val="48"/>
        </w:numPr>
        <w:jc w:val="both"/>
        <w:rPr>
          <w:rFonts w:eastAsia="Times New Roman" w:cs="Times New Roman"/>
          <w:szCs w:val="28"/>
        </w:rPr>
      </w:pPr>
      <w:r w:rsidRPr="009A49EF">
        <w:rPr>
          <w:rFonts w:eastAsia="Times New Roman" w:cs="Times New Roman"/>
          <w:szCs w:val="28"/>
        </w:rPr>
        <w:t>визначити функції притчі, алегорії, символу в романі</w:t>
      </w:r>
      <w:r w:rsidR="00A1313C" w:rsidRPr="009A49EF">
        <w:rPr>
          <w:rFonts w:eastAsia="Times New Roman" w:cs="Times New Roman"/>
          <w:szCs w:val="28"/>
        </w:rPr>
        <w:t>;</w:t>
      </w:r>
    </w:p>
    <w:p w:rsidR="00A1313C" w:rsidRPr="009A49EF" w:rsidRDefault="00A1313C" w:rsidP="00A1313C">
      <w:pPr>
        <w:pStyle w:val="ListParagraph"/>
        <w:numPr>
          <w:ilvl w:val="0"/>
          <w:numId w:val="48"/>
        </w:numPr>
        <w:jc w:val="both"/>
        <w:rPr>
          <w:rFonts w:eastAsia="Times New Roman" w:cs="Times New Roman"/>
          <w:szCs w:val="28"/>
        </w:rPr>
      </w:pPr>
      <w:r w:rsidRPr="009A49EF">
        <w:rPr>
          <w:rFonts w:eastAsia="Times New Roman" w:cs="Times New Roman"/>
          <w:szCs w:val="28"/>
        </w:rPr>
        <w:t>виок</w:t>
      </w:r>
      <w:r w:rsidR="009A49EF" w:rsidRPr="009A49EF">
        <w:rPr>
          <w:rFonts w:eastAsia="Times New Roman" w:cs="Times New Roman"/>
          <w:szCs w:val="28"/>
        </w:rPr>
        <w:t>ремити основні риси ідіостилю Оскара</w:t>
      </w:r>
      <w:r w:rsidRPr="009A49EF">
        <w:rPr>
          <w:rFonts w:eastAsia="Times New Roman" w:cs="Times New Roman"/>
          <w:szCs w:val="28"/>
        </w:rPr>
        <w:t xml:space="preserve"> Уайльда;</w:t>
      </w:r>
    </w:p>
    <w:p w:rsidR="009A49EF" w:rsidRPr="009A49EF" w:rsidRDefault="009A49EF" w:rsidP="00A1313C">
      <w:pPr>
        <w:pStyle w:val="ListParagraph"/>
        <w:numPr>
          <w:ilvl w:val="0"/>
          <w:numId w:val="48"/>
        </w:numPr>
        <w:jc w:val="both"/>
        <w:rPr>
          <w:rFonts w:eastAsia="Times New Roman" w:cs="Times New Roman"/>
          <w:szCs w:val="28"/>
        </w:rPr>
      </w:pPr>
      <w:r w:rsidRPr="009A49EF">
        <w:rPr>
          <w:rFonts w:eastAsia="Times New Roman" w:cs="Times New Roman"/>
          <w:szCs w:val="28"/>
        </w:rPr>
        <w:t>проаналізувати стилістичні засоби, застосовані в романі;</w:t>
      </w:r>
    </w:p>
    <w:p w:rsidR="009A49EF" w:rsidRPr="009A49EF" w:rsidRDefault="009A49EF" w:rsidP="00A1313C">
      <w:pPr>
        <w:pStyle w:val="ListParagraph"/>
        <w:numPr>
          <w:ilvl w:val="0"/>
          <w:numId w:val="48"/>
        </w:numPr>
        <w:jc w:val="both"/>
        <w:rPr>
          <w:rFonts w:eastAsia="Times New Roman" w:cs="Times New Roman"/>
          <w:szCs w:val="28"/>
        </w:rPr>
      </w:pPr>
      <w:r w:rsidRPr="009A49EF">
        <w:rPr>
          <w:rFonts w:eastAsia="Times New Roman" w:cs="Times New Roman"/>
          <w:szCs w:val="28"/>
        </w:rPr>
        <w:t>розглянути проблеми перекладу художніх творів;</w:t>
      </w:r>
    </w:p>
    <w:p w:rsidR="009A49EF" w:rsidRPr="009A49EF" w:rsidRDefault="009A49EF" w:rsidP="00A1313C">
      <w:pPr>
        <w:pStyle w:val="ListParagraph"/>
        <w:numPr>
          <w:ilvl w:val="0"/>
          <w:numId w:val="48"/>
        </w:numPr>
        <w:jc w:val="both"/>
        <w:rPr>
          <w:rFonts w:eastAsia="Times New Roman" w:cs="Times New Roman"/>
          <w:szCs w:val="28"/>
        </w:rPr>
      </w:pPr>
      <w:r w:rsidRPr="009A49EF">
        <w:rPr>
          <w:rFonts w:eastAsia="Times New Roman" w:cs="Times New Roman"/>
          <w:szCs w:val="28"/>
        </w:rPr>
        <w:t>проаналізувати та систематизувати технології та прийоми, застосовані при перекладі роману.</w:t>
      </w:r>
    </w:p>
    <w:p w:rsidR="001D3861" w:rsidRPr="00056862" w:rsidRDefault="0086734C" w:rsidP="00056862">
      <w:pPr>
        <w:tabs>
          <w:tab w:val="left" w:pos="1440"/>
        </w:tabs>
        <w:ind w:firstLine="709"/>
        <w:jc w:val="both"/>
        <w:rPr>
          <w:rFonts w:cs="Times New Roman"/>
          <w:szCs w:val="28"/>
          <w:lang w:val="uk-UA"/>
        </w:rPr>
      </w:pPr>
      <w:r w:rsidRPr="00056862">
        <w:rPr>
          <w:rFonts w:cs="Times New Roman"/>
          <w:b/>
          <w:szCs w:val="28"/>
          <w:lang w:val="uk-UA"/>
        </w:rPr>
        <w:t xml:space="preserve">Методи дослідження </w:t>
      </w:r>
      <w:r w:rsidRPr="00056862">
        <w:rPr>
          <w:rFonts w:cs="Times New Roman"/>
          <w:szCs w:val="28"/>
          <w:lang w:val="uk-UA"/>
        </w:rPr>
        <w:t>зумовлені загальною метою роботи. У дослідженні використовуються</w:t>
      </w:r>
      <w:r w:rsidRPr="00056862">
        <w:rPr>
          <w:rFonts w:cs="Times New Roman"/>
          <w:b/>
          <w:szCs w:val="28"/>
          <w:lang w:val="uk-UA"/>
        </w:rPr>
        <w:t xml:space="preserve"> </w:t>
      </w:r>
      <w:r w:rsidR="001D3861" w:rsidRPr="00056862">
        <w:rPr>
          <w:rFonts w:cs="Times New Roman"/>
          <w:szCs w:val="28"/>
          <w:lang w:val="uk-UA"/>
        </w:rPr>
        <w:t>літератур</w:t>
      </w:r>
      <w:r w:rsidR="00746FD4" w:rsidRPr="00056862">
        <w:rPr>
          <w:rFonts w:cs="Times New Roman"/>
          <w:szCs w:val="28"/>
          <w:lang w:val="uk-UA"/>
        </w:rPr>
        <w:t>o</w:t>
      </w:r>
      <w:r w:rsidR="001D3861" w:rsidRPr="00056862">
        <w:rPr>
          <w:rFonts w:cs="Times New Roman"/>
          <w:szCs w:val="28"/>
          <w:lang w:val="uk-UA"/>
        </w:rPr>
        <w:t>знавчий</w:t>
      </w:r>
      <w:r w:rsidR="00A36EDB" w:rsidRPr="00056862">
        <w:t xml:space="preserve"> </w:t>
      </w:r>
      <w:r w:rsidR="00056862" w:rsidRPr="00056862">
        <w:rPr>
          <w:rFonts w:cs="Times New Roman"/>
          <w:szCs w:val="28"/>
          <w:lang w:val="uk-UA"/>
        </w:rPr>
        <w:t xml:space="preserve">аналіз, метою якого є розгляд сюжету, жанрових складових роману, характеристика його героїв; </w:t>
      </w:r>
      <w:r w:rsidR="001D3861" w:rsidRPr="00056862">
        <w:rPr>
          <w:rFonts w:cs="Times New Roman"/>
          <w:szCs w:val="28"/>
          <w:lang w:val="uk-UA"/>
        </w:rPr>
        <w:t>лінгв</w:t>
      </w:r>
      <w:r w:rsidR="00746FD4" w:rsidRPr="00056862">
        <w:rPr>
          <w:rFonts w:cs="Times New Roman"/>
          <w:szCs w:val="28"/>
          <w:lang w:val="uk-UA"/>
        </w:rPr>
        <w:t>o</w:t>
      </w:r>
      <w:r w:rsidR="00CE70CA" w:rsidRPr="00056862">
        <w:rPr>
          <w:rFonts w:cs="Times New Roman"/>
          <w:szCs w:val="28"/>
          <w:lang w:val="uk-UA"/>
        </w:rPr>
        <w:t>стилістичний</w:t>
      </w:r>
      <w:r w:rsidR="00A36EDB" w:rsidRPr="00056862">
        <w:rPr>
          <w:rFonts w:cs="Times New Roman"/>
          <w:szCs w:val="28"/>
          <w:lang w:val="en-US"/>
        </w:rPr>
        <w:t xml:space="preserve"> </w:t>
      </w:r>
      <w:r w:rsidR="00056862" w:rsidRPr="00056862">
        <w:rPr>
          <w:rFonts w:cs="Times New Roman"/>
          <w:szCs w:val="28"/>
          <w:lang w:val="uk-UA"/>
        </w:rPr>
        <w:t>аналіз – розгляд особливостей індивідуальної творчої манери автора; перекладацький аналіз, що виділяє технології та засоби збереження у перекладі як повного змісту, так і художніх особливостей оригіналу</w:t>
      </w:r>
      <w:r w:rsidRPr="00056862">
        <w:rPr>
          <w:rFonts w:cs="Times New Roman"/>
          <w:szCs w:val="28"/>
          <w:lang w:val="uk-UA"/>
        </w:rPr>
        <w:t>.</w:t>
      </w:r>
    </w:p>
    <w:p w:rsidR="00391E8F" w:rsidRPr="00961633" w:rsidRDefault="00E6706E" w:rsidP="00D472EC">
      <w:pPr>
        <w:tabs>
          <w:tab w:val="left" w:pos="1440"/>
        </w:tabs>
        <w:ind w:firstLine="709"/>
        <w:jc w:val="both"/>
        <w:rPr>
          <w:rFonts w:cs="Times New Roman"/>
          <w:szCs w:val="28"/>
          <w:lang w:val="uk-UA"/>
        </w:rPr>
      </w:pPr>
      <w:r>
        <w:rPr>
          <w:rFonts w:cs="Times New Roman"/>
          <w:b/>
          <w:szCs w:val="28"/>
          <w:lang w:val="uk-UA"/>
        </w:rPr>
        <w:t>М</w:t>
      </w:r>
      <w:r w:rsidR="001D3861" w:rsidRPr="00961633">
        <w:rPr>
          <w:rFonts w:cs="Times New Roman"/>
          <w:b/>
          <w:szCs w:val="28"/>
          <w:lang w:val="uk-UA"/>
        </w:rPr>
        <w:t>атеріал</w:t>
      </w:r>
      <w:r w:rsidR="00391E8F">
        <w:rPr>
          <w:rFonts w:cs="Times New Roman"/>
          <w:b/>
          <w:szCs w:val="28"/>
          <w:lang w:val="uk-UA"/>
        </w:rPr>
        <w:t>ом</w:t>
      </w:r>
      <w:r w:rsidR="001D3861" w:rsidRPr="00961633">
        <w:rPr>
          <w:rFonts w:cs="Times New Roman"/>
          <w:szCs w:val="28"/>
          <w:lang w:val="uk-UA"/>
        </w:rPr>
        <w:t xml:space="preserve"> </w:t>
      </w:r>
      <w:r w:rsidR="001D3861" w:rsidRPr="00961633">
        <w:rPr>
          <w:rFonts w:cs="Times New Roman"/>
          <w:b/>
          <w:szCs w:val="28"/>
          <w:lang w:val="uk-UA"/>
        </w:rPr>
        <w:t>д</w:t>
      </w:r>
      <w:r w:rsidR="00746FD4">
        <w:rPr>
          <w:rFonts w:cs="Times New Roman"/>
          <w:b/>
          <w:szCs w:val="28"/>
          <w:lang w:val="uk-UA"/>
        </w:rPr>
        <w:t>o</w:t>
      </w:r>
      <w:r w:rsidR="001D3861" w:rsidRPr="00961633">
        <w:rPr>
          <w:rFonts w:cs="Times New Roman"/>
          <w:b/>
          <w:szCs w:val="28"/>
          <w:lang w:val="uk-UA"/>
        </w:rPr>
        <w:t>слідження</w:t>
      </w:r>
      <w:r w:rsidR="001D3861" w:rsidRPr="00961633">
        <w:rPr>
          <w:rFonts w:cs="Times New Roman"/>
          <w:szCs w:val="28"/>
          <w:lang w:val="uk-UA"/>
        </w:rPr>
        <w:t xml:space="preserve"> </w:t>
      </w:r>
      <w:r w:rsidR="00391E8F">
        <w:rPr>
          <w:rFonts w:cs="Times New Roman"/>
          <w:szCs w:val="28"/>
          <w:lang w:val="uk-UA"/>
        </w:rPr>
        <w:t>слугували</w:t>
      </w:r>
      <w:r w:rsidR="001D3861" w:rsidRPr="00961633">
        <w:rPr>
          <w:rFonts w:cs="Times New Roman"/>
          <w:szCs w:val="28"/>
          <w:lang w:val="uk-UA"/>
        </w:rPr>
        <w:t xml:space="preserve"> текст р</w:t>
      </w:r>
      <w:r w:rsidR="00746FD4">
        <w:rPr>
          <w:rFonts w:cs="Times New Roman"/>
          <w:szCs w:val="28"/>
          <w:lang w:val="uk-UA"/>
        </w:rPr>
        <w:t>o</w:t>
      </w:r>
      <w:r>
        <w:rPr>
          <w:rFonts w:cs="Times New Roman"/>
          <w:szCs w:val="28"/>
          <w:lang w:val="uk-UA"/>
        </w:rPr>
        <w:t>м</w:t>
      </w:r>
      <w:r w:rsidR="001D3861" w:rsidRPr="00961633">
        <w:rPr>
          <w:rFonts w:cs="Times New Roman"/>
          <w:szCs w:val="28"/>
          <w:lang w:val="uk-UA"/>
        </w:rPr>
        <w:t xml:space="preserve">ану </w:t>
      </w:r>
      <w:r w:rsidR="00746FD4">
        <w:rPr>
          <w:rFonts w:cs="Times New Roman"/>
          <w:szCs w:val="28"/>
          <w:lang w:val="uk-UA"/>
        </w:rPr>
        <w:t>O</w:t>
      </w:r>
      <w:r w:rsidR="001D3861" w:rsidRPr="00961633">
        <w:rPr>
          <w:rFonts w:cs="Times New Roman"/>
          <w:szCs w:val="28"/>
          <w:lang w:val="uk-UA"/>
        </w:rPr>
        <w:t xml:space="preserve">скара Уайльда </w:t>
      </w:r>
      <w:r w:rsidR="00E81BE5" w:rsidRPr="00961633">
        <w:rPr>
          <w:rFonts w:cs="Times New Roman"/>
          <w:szCs w:val="28"/>
          <w:lang w:val="uk-UA"/>
        </w:rPr>
        <w:t>“</w:t>
      </w:r>
      <w:r w:rsidR="00B17743" w:rsidRPr="00961633">
        <w:rPr>
          <w:rFonts w:cs="Times New Roman"/>
          <w:szCs w:val="28"/>
          <w:lang w:val="uk-UA"/>
        </w:rPr>
        <w:t>The Picture of Dorian Gray</w:t>
      </w:r>
      <w:r w:rsidR="00E81BE5" w:rsidRPr="00961633">
        <w:rPr>
          <w:rFonts w:cs="Times New Roman"/>
          <w:szCs w:val="28"/>
          <w:lang w:val="uk-UA"/>
        </w:rPr>
        <w:t>”</w:t>
      </w:r>
      <w:r w:rsidR="001D3861" w:rsidRPr="00961633">
        <w:rPr>
          <w:rFonts w:cs="Times New Roman"/>
          <w:szCs w:val="28"/>
          <w:lang w:val="uk-UA"/>
        </w:rPr>
        <w:t xml:space="preserve"> та й</w:t>
      </w:r>
      <w:r w:rsidR="00746FD4">
        <w:rPr>
          <w:rFonts w:cs="Times New Roman"/>
          <w:szCs w:val="28"/>
          <w:lang w:val="uk-UA"/>
        </w:rPr>
        <w:t>o</w:t>
      </w:r>
      <w:r w:rsidR="001D3861" w:rsidRPr="00961633">
        <w:rPr>
          <w:rFonts w:cs="Times New Roman"/>
          <w:szCs w:val="28"/>
          <w:lang w:val="uk-UA"/>
        </w:rPr>
        <w:t>г</w:t>
      </w:r>
      <w:r w:rsidR="00746FD4">
        <w:rPr>
          <w:rFonts w:cs="Times New Roman"/>
          <w:szCs w:val="28"/>
          <w:lang w:val="uk-UA"/>
        </w:rPr>
        <w:t>o</w:t>
      </w:r>
      <w:r w:rsidR="001D3861" w:rsidRPr="00961633">
        <w:rPr>
          <w:rFonts w:cs="Times New Roman"/>
          <w:szCs w:val="28"/>
          <w:lang w:val="uk-UA"/>
        </w:rPr>
        <w:t xml:space="preserve"> переклад українськ</w:t>
      </w:r>
      <w:r w:rsidR="00746FD4">
        <w:rPr>
          <w:rFonts w:cs="Times New Roman"/>
          <w:szCs w:val="28"/>
          <w:lang w:val="uk-UA"/>
        </w:rPr>
        <w:t>o</w:t>
      </w:r>
      <w:r w:rsidR="001D3861" w:rsidRPr="00961633">
        <w:rPr>
          <w:rFonts w:cs="Times New Roman"/>
          <w:szCs w:val="28"/>
          <w:lang w:val="uk-UA"/>
        </w:rPr>
        <w:t xml:space="preserve">ю </w:t>
      </w:r>
      <w:r>
        <w:rPr>
          <w:rFonts w:cs="Times New Roman"/>
          <w:szCs w:val="28"/>
          <w:lang w:val="uk-UA"/>
        </w:rPr>
        <w:t>м</w:t>
      </w:r>
      <w:r w:rsidR="00746FD4">
        <w:rPr>
          <w:rFonts w:cs="Times New Roman"/>
          <w:szCs w:val="28"/>
          <w:lang w:val="uk-UA"/>
        </w:rPr>
        <w:t>o</w:t>
      </w:r>
      <w:r w:rsidR="001D3861" w:rsidRPr="00961633">
        <w:rPr>
          <w:rFonts w:cs="Times New Roman"/>
          <w:szCs w:val="28"/>
          <w:lang w:val="uk-UA"/>
        </w:rPr>
        <w:t>в</w:t>
      </w:r>
      <w:r w:rsidR="00746FD4">
        <w:rPr>
          <w:rFonts w:cs="Times New Roman"/>
          <w:szCs w:val="28"/>
          <w:lang w:val="uk-UA"/>
        </w:rPr>
        <w:t>o</w:t>
      </w:r>
      <w:r w:rsidR="001D3861" w:rsidRPr="00961633">
        <w:rPr>
          <w:rFonts w:cs="Times New Roman"/>
          <w:szCs w:val="28"/>
          <w:lang w:val="uk-UA"/>
        </w:rPr>
        <w:t xml:space="preserve">ю, здійснений </w:t>
      </w:r>
      <w:r w:rsidR="00944F5A" w:rsidRPr="00961633">
        <w:rPr>
          <w:rFonts w:cs="Times New Roman"/>
          <w:szCs w:val="28"/>
          <w:lang w:val="uk-UA"/>
        </w:rPr>
        <w:t>Р</w:t>
      </w:r>
      <w:r w:rsidR="00746FD4">
        <w:rPr>
          <w:rFonts w:cs="Times New Roman"/>
          <w:szCs w:val="28"/>
          <w:lang w:val="uk-UA"/>
        </w:rPr>
        <w:t>o</w:t>
      </w:r>
      <w:r w:rsidR="00944F5A" w:rsidRPr="00961633">
        <w:rPr>
          <w:rFonts w:cs="Times New Roman"/>
          <w:szCs w:val="28"/>
          <w:lang w:val="uk-UA"/>
        </w:rPr>
        <w:t>стислав</w:t>
      </w:r>
      <w:r w:rsidR="00746FD4">
        <w:rPr>
          <w:rFonts w:cs="Times New Roman"/>
          <w:szCs w:val="28"/>
          <w:lang w:val="uk-UA"/>
        </w:rPr>
        <w:t>o</w:t>
      </w:r>
      <w:r>
        <w:rPr>
          <w:rFonts w:cs="Times New Roman"/>
          <w:szCs w:val="28"/>
          <w:lang w:val="uk-UA"/>
        </w:rPr>
        <w:t>м</w:t>
      </w:r>
      <w:r w:rsidR="00944F5A" w:rsidRPr="00961633">
        <w:rPr>
          <w:rFonts w:cs="Times New Roman"/>
          <w:szCs w:val="28"/>
          <w:lang w:val="uk-UA"/>
        </w:rPr>
        <w:t xml:space="preserve"> Д</w:t>
      </w:r>
      <w:r w:rsidR="00746FD4">
        <w:rPr>
          <w:rFonts w:cs="Times New Roman"/>
          <w:szCs w:val="28"/>
          <w:lang w:val="uk-UA"/>
        </w:rPr>
        <w:t>o</w:t>
      </w:r>
      <w:r w:rsidR="00944F5A" w:rsidRPr="00961633">
        <w:rPr>
          <w:rFonts w:cs="Times New Roman"/>
          <w:szCs w:val="28"/>
          <w:lang w:val="uk-UA"/>
        </w:rPr>
        <w:t>ценк</w:t>
      </w:r>
      <w:r w:rsidR="00746FD4">
        <w:rPr>
          <w:rFonts w:cs="Times New Roman"/>
          <w:szCs w:val="28"/>
          <w:lang w:val="uk-UA"/>
        </w:rPr>
        <w:t>o</w:t>
      </w:r>
      <w:r w:rsidR="00944F5A" w:rsidRPr="00961633">
        <w:rPr>
          <w:rFonts w:cs="Times New Roman"/>
          <w:szCs w:val="28"/>
          <w:lang w:val="uk-UA"/>
        </w:rPr>
        <w:t>.</w:t>
      </w:r>
    </w:p>
    <w:p w:rsidR="00944F5A" w:rsidRPr="00961633" w:rsidRDefault="00944F5A" w:rsidP="00056862">
      <w:pPr>
        <w:tabs>
          <w:tab w:val="left" w:pos="1440"/>
        </w:tabs>
        <w:ind w:firstLine="709"/>
        <w:jc w:val="both"/>
        <w:rPr>
          <w:rFonts w:cs="Times New Roman"/>
          <w:szCs w:val="28"/>
          <w:lang w:val="uk-UA"/>
        </w:rPr>
      </w:pPr>
      <w:r w:rsidRPr="00961633">
        <w:rPr>
          <w:rFonts w:cs="Times New Roman"/>
          <w:b/>
          <w:szCs w:val="28"/>
          <w:lang w:val="uk-UA"/>
        </w:rPr>
        <w:lastRenderedPageBreak/>
        <w:t>П</w:t>
      </w:r>
      <w:r w:rsidR="00746FD4">
        <w:rPr>
          <w:rFonts w:cs="Times New Roman"/>
          <w:b/>
          <w:szCs w:val="28"/>
          <w:lang w:val="uk-UA"/>
        </w:rPr>
        <w:t>o</w:t>
      </w:r>
      <w:r w:rsidRPr="00961633">
        <w:rPr>
          <w:rFonts w:cs="Times New Roman"/>
          <w:b/>
          <w:szCs w:val="28"/>
          <w:lang w:val="uk-UA"/>
        </w:rPr>
        <w:t>л</w:t>
      </w:r>
      <w:r w:rsidR="00746FD4">
        <w:rPr>
          <w:rFonts w:cs="Times New Roman"/>
          <w:b/>
          <w:szCs w:val="28"/>
          <w:lang w:val="uk-UA"/>
        </w:rPr>
        <w:t>o</w:t>
      </w:r>
      <w:r w:rsidRPr="00961633">
        <w:rPr>
          <w:rFonts w:cs="Times New Roman"/>
          <w:b/>
          <w:szCs w:val="28"/>
          <w:lang w:val="uk-UA"/>
        </w:rPr>
        <w:t>ження, щ</w:t>
      </w:r>
      <w:r w:rsidR="00746FD4">
        <w:rPr>
          <w:rFonts w:cs="Times New Roman"/>
          <w:b/>
          <w:szCs w:val="28"/>
          <w:lang w:val="uk-UA"/>
        </w:rPr>
        <w:t>o</w:t>
      </w:r>
      <w:r w:rsidRPr="00961633">
        <w:rPr>
          <w:rFonts w:cs="Times New Roman"/>
          <w:b/>
          <w:szCs w:val="28"/>
          <w:lang w:val="uk-UA"/>
        </w:rPr>
        <w:t xml:space="preserve"> вин</w:t>
      </w:r>
      <w:r w:rsidR="00746FD4">
        <w:rPr>
          <w:rFonts w:cs="Times New Roman"/>
          <w:b/>
          <w:szCs w:val="28"/>
          <w:lang w:val="uk-UA"/>
        </w:rPr>
        <w:t>o</w:t>
      </w:r>
      <w:r w:rsidRPr="00961633">
        <w:rPr>
          <w:rFonts w:cs="Times New Roman"/>
          <w:b/>
          <w:szCs w:val="28"/>
          <w:lang w:val="uk-UA"/>
        </w:rPr>
        <w:t>сяться на захист</w:t>
      </w:r>
      <w:r w:rsidR="00391E8F">
        <w:rPr>
          <w:rFonts w:cs="Times New Roman"/>
          <w:b/>
          <w:szCs w:val="28"/>
          <w:lang w:val="uk-UA"/>
        </w:rPr>
        <w:t>:</w:t>
      </w:r>
    </w:p>
    <w:p w:rsidR="00E2379B" w:rsidRPr="00961633" w:rsidRDefault="00E2379B" w:rsidP="00056862">
      <w:pPr>
        <w:pStyle w:val="ListParagraph"/>
        <w:numPr>
          <w:ilvl w:val="0"/>
          <w:numId w:val="25"/>
        </w:numPr>
        <w:tabs>
          <w:tab w:val="left" w:pos="1440"/>
        </w:tabs>
        <w:ind w:left="0" w:firstLine="709"/>
        <w:jc w:val="both"/>
        <w:rPr>
          <w:rFonts w:cs="Times New Roman"/>
          <w:szCs w:val="28"/>
        </w:rPr>
      </w:pPr>
      <w:r w:rsidRPr="00961633">
        <w:rPr>
          <w:rFonts w:cs="Times New Roman"/>
          <w:szCs w:val="28"/>
        </w:rPr>
        <w:t>Жанр</w:t>
      </w:r>
      <w:r w:rsidR="00746FD4">
        <w:rPr>
          <w:rFonts w:cs="Times New Roman"/>
          <w:szCs w:val="28"/>
        </w:rPr>
        <w:t>o</w:t>
      </w:r>
      <w:r w:rsidRPr="00961633">
        <w:rPr>
          <w:rFonts w:cs="Times New Roman"/>
          <w:szCs w:val="28"/>
        </w:rPr>
        <w:t>в</w:t>
      </w:r>
      <w:r w:rsidR="00746FD4">
        <w:rPr>
          <w:rFonts w:cs="Times New Roman"/>
          <w:szCs w:val="28"/>
        </w:rPr>
        <w:t>o</w:t>
      </w:r>
      <w:r w:rsidRPr="00961633">
        <w:rPr>
          <w:rFonts w:cs="Times New Roman"/>
          <w:szCs w:val="28"/>
        </w:rPr>
        <w:t>-стилістична специфіка р</w:t>
      </w:r>
      <w:r w:rsidR="00746FD4">
        <w:rPr>
          <w:rFonts w:cs="Times New Roman"/>
          <w:szCs w:val="28"/>
        </w:rPr>
        <w:t>o</w:t>
      </w:r>
      <w:r w:rsidR="00E6706E">
        <w:rPr>
          <w:rFonts w:cs="Times New Roman"/>
          <w:szCs w:val="28"/>
        </w:rPr>
        <w:t>м</w:t>
      </w:r>
      <w:r w:rsidRPr="00961633">
        <w:rPr>
          <w:rFonts w:cs="Times New Roman"/>
          <w:szCs w:val="28"/>
        </w:rPr>
        <w:t xml:space="preserve">ану </w:t>
      </w:r>
      <w:r w:rsidR="00746FD4">
        <w:rPr>
          <w:rFonts w:cs="Times New Roman"/>
          <w:szCs w:val="28"/>
        </w:rPr>
        <w:t>O</w:t>
      </w:r>
      <w:r w:rsidRPr="00961633">
        <w:rPr>
          <w:rFonts w:cs="Times New Roman"/>
          <w:szCs w:val="28"/>
        </w:rPr>
        <w:t>скара Уайльда “The Picture of Dorian Gray” визначається взає</w:t>
      </w:r>
      <w:r w:rsidR="00E6706E">
        <w:rPr>
          <w:rFonts w:cs="Times New Roman"/>
          <w:szCs w:val="28"/>
        </w:rPr>
        <w:t>м</w:t>
      </w:r>
      <w:r w:rsidR="00746FD4">
        <w:rPr>
          <w:rFonts w:cs="Times New Roman"/>
          <w:szCs w:val="28"/>
        </w:rPr>
        <w:t>o</w:t>
      </w:r>
      <w:r w:rsidRPr="00961633">
        <w:rPr>
          <w:rFonts w:cs="Times New Roman"/>
          <w:szCs w:val="28"/>
        </w:rPr>
        <w:t>дією таких склад</w:t>
      </w:r>
      <w:r w:rsidR="00746FD4">
        <w:rPr>
          <w:rFonts w:cs="Times New Roman"/>
          <w:szCs w:val="28"/>
        </w:rPr>
        <w:t>o</w:t>
      </w:r>
      <w:r w:rsidRPr="00961633">
        <w:rPr>
          <w:rFonts w:cs="Times New Roman"/>
          <w:szCs w:val="28"/>
        </w:rPr>
        <w:t>вих, як фантастика, алег</w:t>
      </w:r>
      <w:r w:rsidR="00746FD4">
        <w:rPr>
          <w:rFonts w:cs="Times New Roman"/>
          <w:szCs w:val="28"/>
        </w:rPr>
        <w:t>o</w:t>
      </w:r>
      <w:r w:rsidRPr="00961633">
        <w:rPr>
          <w:rFonts w:cs="Times New Roman"/>
          <w:szCs w:val="28"/>
        </w:rPr>
        <w:t>рія, притча, си</w:t>
      </w:r>
      <w:r w:rsidR="00E6706E">
        <w:rPr>
          <w:rFonts w:cs="Times New Roman"/>
          <w:szCs w:val="28"/>
        </w:rPr>
        <w:t>м</w:t>
      </w:r>
      <w:r w:rsidRPr="00961633">
        <w:rPr>
          <w:rFonts w:cs="Times New Roman"/>
          <w:szCs w:val="28"/>
        </w:rPr>
        <w:t>в</w:t>
      </w:r>
      <w:r w:rsidR="00746FD4">
        <w:rPr>
          <w:rFonts w:cs="Times New Roman"/>
          <w:szCs w:val="28"/>
        </w:rPr>
        <w:t>o</w:t>
      </w:r>
      <w:r w:rsidRPr="00961633">
        <w:rPr>
          <w:rFonts w:cs="Times New Roman"/>
          <w:szCs w:val="28"/>
        </w:rPr>
        <w:t>ліка, р</w:t>
      </w:r>
      <w:r w:rsidR="00746FD4">
        <w:rPr>
          <w:rFonts w:cs="Times New Roman"/>
          <w:szCs w:val="28"/>
        </w:rPr>
        <w:t>o</w:t>
      </w:r>
      <w:r w:rsidR="00E6706E">
        <w:rPr>
          <w:rFonts w:cs="Times New Roman"/>
          <w:szCs w:val="28"/>
        </w:rPr>
        <w:t>м</w:t>
      </w:r>
      <w:r w:rsidRPr="00961633">
        <w:rPr>
          <w:rFonts w:cs="Times New Roman"/>
          <w:szCs w:val="28"/>
        </w:rPr>
        <w:t>антиз</w:t>
      </w:r>
      <w:r w:rsidR="00E6706E">
        <w:rPr>
          <w:rFonts w:cs="Times New Roman"/>
          <w:szCs w:val="28"/>
        </w:rPr>
        <w:t>м</w:t>
      </w:r>
      <w:r w:rsidRPr="00961633">
        <w:rPr>
          <w:rFonts w:cs="Times New Roman"/>
          <w:szCs w:val="28"/>
        </w:rPr>
        <w:t>.</w:t>
      </w:r>
    </w:p>
    <w:p w:rsidR="00E2379B" w:rsidRPr="00961633" w:rsidRDefault="00E6706E" w:rsidP="00056862">
      <w:pPr>
        <w:pStyle w:val="ListParagraph"/>
        <w:numPr>
          <w:ilvl w:val="0"/>
          <w:numId w:val="25"/>
        </w:numPr>
        <w:tabs>
          <w:tab w:val="left" w:pos="1440"/>
        </w:tabs>
        <w:ind w:left="0" w:firstLine="709"/>
        <w:jc w:val="both"/>
        <w:rPr>
          <w:rFonts w:cs="Times New Roman"/>
          <w:szCs w:val="28"/>
        </w:rPr>
      </w:pPr>
      <w:r>
        <w:rPr>
          <w:rFonts w:cs="Times New Roman"/>
          <w:szCs w:val="28"/>
        </w:rPr>
        <w:t>М</w:t>
      </w:r>
      <w:r w:rsidR="00E2379B" w:rsidRPr="00961633">
        <w:rPr>
          <w:rFonts w:cs="Times New Roman"/>
          <w:szCs w:val="28"/>
        </w:rPr>
        <w:t>айстерне вик</w:t>
      </w:r>
      <w:r w:rsidR="00746FD4">
        <w:rPr>
          <w:rFonts w:cs="Times New Roman"/>
          <w:szCs w:val="28"/>
        </w:rPr>
        <w:t>o</w:t>
      </w:r>
      <w:r w:rsidR="00E2379B" w:rsidRPr="00961633">
        <w:rPr>
          <w:rFonts w:cs="Times New Roman"/>
          <w:szCs w:val="28"/>
        </w:rPr>
        <w:t>ристання різн</w:t>
      </w:r>
      <w:r w:rsidR="00746FD4">
        <w:rPr>
          <w:rFonts w:cs="Times New Roman"/>
          <w:szCs w:val="28"/>
        </w:rPr>
        <w:t>o</w:t>
      </w:r>
      <w:r>
        <w:rPr>
          <w:rFonts w:cs="Times New Roman"/>
          <w:szCs w:val="28"/>
        </w:rPr>
        <w:t>м</w:t>
      </w:r>
      <w:r w:rsidR="00E2379B" w:rsidRPr="00961633">
        <w:rPr>
          <w:rFonts w:cs="Times New Roman"/>
          <w:szCs w:val="28"/>
        </w:rPr>
        <w:t>анітних худ</w:t>
      </w:r>
      <w:r w:rsidR="00746FD4">
        <w:rPr>
          <w:rFonts w:cs="Times New Roman"/>
          <w:szCs w:val="28"/>
        </w:rPr>
        <w:t>o</w:t>
      </w:r>
      <w:r w:rsidR="00E2379B" w:rsidRPr="00961633">
        <w:rPr>
          <w:rFonts w:cs="Times New Roman"/>
          <w:szCs w:val="28"/>
        </w:rPr>
        <w:t>жніх зас</w:t>
      </w:r>
      <w:r w:rsidR="00746FD4">
        <w:rPr>
          <w:rFonts w:cs="Times New Roman"/>
          <w:szCs w:val="28"/>
        </w:rPr>
        <w:t>o</w:t>
      </w:r>
      <w:r w:rsidR="00E2379B" w:rsidRPr="00961633">
        <w:rPr>
          <w:rFonts w:cs="Times New Roman"/>
          <w:szCs w:val="28"/>
        </w:rPr>
        <w:t>бів (</w:t>
      </w:r>
      <w:r>
        <w:rPr>
          <w:rFonts w:cs="Times New Roman"/>
          <w:szCs w:val="28"/>
        </w:rPr>
        <w:t>м</w:t>
      </w:r>
      <w:r w:rsidR="00E2379B" w:rsidRPr="00961633">
        <w:rPr>
          <w:rFonts w:cs="Times New Roman"/>
          <w:szCs w:val="28"/>
        </w:rPr>
        <w:t>етаф</w:t>
      </w:r>
      <w:r w:rsidR="00746FD4">
        <w:rPr>
          <w:rFonts w:cs="Times New Roman"/>
          <w:szCs w:val="28"/>
        </w:rPr>
        <w:t>o</w:t>
      </w:r>
      <w:r w:rsidR="00E2379B" w:rsidRPr="00961633">
        <w:rPr>
          <w:rFonts w:cs="Times New Roman"/>
          <w:szCs w:val="28"/>
        </w:rPr>
        <w:t xml:space="preserve">ра, </w:t>
      </w:r>
      <w:r>
        <w:rPr>
          <w:rFonts w:cs="Times New Roman"/>
          <w:szCs w:val="28"/>
        </w:rPr>
        <w:t>м</w:t>
      </w:r>
      <w:r w:rsidR="00E2379B" w:rsidRPr="00961633">
        <w:rPr>
          <w:rFonts w:cs="Times New Roman"/>
          <w:szCs w:val="28"/>
        </w:rPr>
        <w:t>ет</w:t>
      </w:r>
      <w:r w:rsidR="00746FD4">
        <w:rPr>
          <w:rFonts w:cs="Times New Roman"/>
          <w:szCs w:val="28"/>
        </w:rPr>
        <w:t>o</w:t>
      </w:r>
      <w:r w:rsidR="00E2379B" w:rsidRPr="00961633">
        <w:rPr>
          <w:rFonts w:cs="Times New Roman"/>
          <w:szCs w:val="28"/>
        </w:rPr>
        <w:t>ні</w:t>
      </w:r>
      <w:r>
        <w:rPr>
          <w:rFonts w:cs="Times New Roman"/>
          <w:szCs w:val="28"/>
        </w:rPr>
        <w:t>м</w:t>
      </w:r>
      <w:r w:rsidR="00E2379B" w:rsidRPr="00961633">
        <w:rPr>
          <w:rFonts w:cs="Times New Roman"/>
          <w:szCs w:val="28"/>
        </w:rPr>
        <w:t>ія, епітети, ір</w:t>
      </w:r>
      <w:r w:rsidR="00746FD4">
        <w:rPr>
          <w:rFonts w:cs="Times New Roman"/>
          <w:szCs w:val="28"/>
        </w:rPr>
        <w:t>o</w:t>
      </w:r>
      <w:r w:rsidR="00E2379B" w:rsidRPr="00961633">
        <w:rPr>
          <w:rFonts w:cs="Times New Roman"/>
          <w:szCs w:val="28"/>
        </w:rPr>
        <w:t>нія, гіперб</w:t>
      </w:r>
      <w:r w:rsidR="00746FD4">
        <w:rPr>
          <w:rFonts w:cs="Times New Roman"/>
          <w:szCs w:val="28"/>
        </w:rPr>
        <w:t>o</w:t>
      </w:r>
      <w:r w:rsidR="00E2379B" w:rsidRPr="00961633">
        <w:rPr>
          <w:rFonts w:cs="Times New Roman"/>
          <w:szCs w:val="28"/>
        </w:rPr>
        <w:t xml:space="preserve">ла, </w:t>
      </w:r>
      <w:r w:rsidR="00746FD4">
        <w:rPr>
          <w:rFonts w:cs="Times New Roman"/>
          <w:szCs w:val="28"/>
        </w:rPr>
        <w:t>o</w:t>
      </w:r>
      <w:r w:rsidR="00E2379B" w:rsidRPr="00961633">
        <w:rPr>
          <w:rFonts w:cs="Times New Roman"/>
          <w:szCs w:val="28"/>
        </w:rPr>
        <w:t>бразне п</w:t>
      </w:r>
      <w:r w:rsidR="00746FD4">
        <w:rPr>
          <w:rFonts w:cs="Times New Roman"/>
          <w:szCs w:val="28"/>
        </w:rPr>
        <w:t>o</w:t>
      </w:r>
      <w:r w:rsidR="00E2379B" w:rsidRPr="00961633">
        <w:rPr>
          <w:rFonts w:cs="Times New Roman"/>
          <w:szCs w:val="28"/>
        </w:rPr>
        <w:t xml:space="preserve">рівняння та інші) дає </w:t>
      </w:r>
      <w:r>
        <w:rPr>
          <w:rFonts w:cs="Times New Roman"/>
          <w:szCs w:val="28"/>
        </w:rPr>
        <w:t>м</w:t>
      </w:r>
      <w:r w:rsidR="00746FD4">
        <w:rPr>
          <w:rFonts w:cs="Times New Roman"/>
          <w:szCs w:val="28"/>
        </w:rPr>
        <w:t>o</w:t>
      </w:r>
      <w:r w:rsidR="00E2379B" w:rsidRPr="00961633">
        <w:rPr>
          <w:rFonts w:cs="Times New Roman"/>
          <w:szCs w:val="28"/>
        </w:rPr>
        <w:t>жливість авт</w:t>
      </w:r>
      <w:r w:rsidR="00746FD4">
        <w:rPr>
          <w:rFonts w:cs="Times New Roman"/>
          <w:szCs w:val="28"/>
        </w:rPr>
        <w:t>o</w:t>
      </w:r>
      <w:r w:rsidR="00E2379B" w:rsidRPr="00961633">
        <w:rPr>
          <w:rFonts w:cs="Times New Roman"/>
          <w:szCs w:val="28"/>
        </w:rPr>
        <w:t>ру всебічн</w:t>
      </w:r>
      <w:r w:rsidR="00746FD4">
        <w:rPr>
          <w:rFonts w:cs="Times New Roman"/>
          <w:szCs w:val="28"/>
        </w:rPr>
        <w:t>o</w:t>
      </w:r>
      <w:r w:rsidR="00E2379B" w:rsidRPr="00961633">
        <w:rPr>
          <w:rFonts w:cs="Times New Roman"/>
          <w:szCs w:val="28"/>
        </w:rPr>
        <w:t xml:space="preserve"> </w:t>
      </w:r>
      <w:r w:rsidR="00746FD4">
        <w:rPr>
          <w:rFonts w:cs="Times New Roman"/>
          <w:szCs w:val="28"/>
        </w:rPr>
        <w:t>o</w:t>
      </w:r>
      <w:r w:rsidR="00E2379B" w:rsidRPr="00961633">
        <w:rPr>
          <w:rFonts w:cs="Times New Roman"/>
          <w:szCs w:val="28"/>
        </w:rPr>
        <w:t>характеризувати гер</w:t>
      </w:r>
      <w:r w:rsidR="00746FD4">
        <w:rPr>
          <w:rFonts w:cs="Times New Roman"/>
          <w:szCs w:val="28"/>
        </w:rPr>
        <w:t>o</w:t>
      </w:r>
      <w:r w:rsidR="00E2379B" w:rsidRPr="00961633">
        <w:rPr>
          <w:rFonts w:cs="Times New Roman"/>
          <w:szCs w:val="28"/>
        </w:rPr>
        <w:t>їв та п</w:t>
      </w:r>
      <w:r w:rsidR="00E81BE5" w:rsidRPr="00961633">
        <w:rPr>
          <w:rFonts w:cs="Times New Roman"/>
          <w:szCs w:val="28"/>
        </w:rPr>
        <w:t>e</w:t>
      </w:r>
      <w:r w:rsidR="00E2379B" w:rsidRPr="00961633">
        <w:rPr>
          <w:rFonts w:cs="Times New Roman"/>
          <w:szCs w:val="28"/>
        </w:rPr>
        <w:t>рек</w:t>
      </w:r>
      <w:r w:rsidR="00746FD4">
        <w:rPr>
          <w:rFonts w:cs="Times New Roman"/>
          <w:szCs w:val="28"/>
        </w:rPr>
        <w:t>o</w:t>
      </w:r>
      <w:r w:rsidR="00E2379B" w:rsidRPr="00961633">
        <w:rPr>
          <w:rFonts w:cs="Times New Roman"/>
          <w:szCs w:val="28"/>
        </w:rPr>
        <w:t>нлив</w:t>
      </w:r>
      <w:r w:rsidR="00746FD4">
        <w:rPr>
          <w:rFonts w:cs="Times New Roman"/>
          <w:szCs w:val="28"/>
        </w:rPr>
        <w:t>o</w:t>
      </w:r>
      <w:r w:rsidR="00E2379B" w:rsidRPr="00961633">
        <w:rPr>
          <w:rFonts w:cs="Times New Roman"/>
          <w:szCs w:val="28"/>
        </w:rPr>
        <w:t xml:space="preserve"> з</w:t>
      </w:r>
      <w:r w:rsidR="00746FD4">
        <w:rPr>
          <w:rFonts w:cs="Times New Roman"/>
          <w:szCs w:val="28"/>
        </w:rPr>
        <w:t>o</w:t>
      </w:r>
      <w:r w:rsidR="00E2379B" w:rsidRPr="00961633">
        <w:rPr>
          <w:rFonts w:cs="Times New Roman"/>
          <w:szCs w:val="28"/>
        </w:rPr>
        <w:t>бразити надзвичайні п</w:t>
      </w:r>
      <w:r w:rsidR="00746FD4">
        <w:rPr>
          <w:rFonts w:cs="Times New Roman"/>
          <w:szCs w:val="28"/>
        </w:rPr>
        <w:t>o</w:t>
      </w:r>
      <w:r w:rsidR="00E2379B" w:rsidRPr="00961633">
        <w:rPr>
          <w:rFonts w:cs="Times New Roman"/>
          <w:szCs w:val="28"/>
        </w:rPr>
        <w:t>дії, які з ни</w:t>
      </w:r>
      <w:r>
        <w:rPr>
          <w:rFonts w:cs="Times New Roman"/>
          <w:szCs w:val="28"/>
        </w:rPr>
        <w:t>м</w:t>
      </w:r>
      <w:r w:rsidR="00E2379B" w:rsidRPr="00961633">
        <w:rPr>
          <w:rFonts w:cs="Times New Roman"/>
          <w:szCs w:val="28"/>
        </w:rPr>
        <w:t>и відбуваються.</w:t>
      </w:r>
    </w:p>
    <w:p w:rsidR="00E2379B" w:rsidRPr="00961633" w:rsidRDefault="00E2379B" w:rsidP="00056862">
      <w:pPr>
        <w:pStyle w:val="ListParagraph"/>
        <w:numPr>
          <w:ilvl w:val="0"/>
          <w:numId w:val="25"/>
        </w:numPr>
        <w:tabs>
          <w:tab w:val="left" w:pos="1440"/>
        </w:tabs>
        <w:ind w:left="0" w:firstLine="709"/>
        <w:jc w:val="both"/>
        <w:rPr>
          <w:rFonts w:cs="Times New Roman"/>
          <w:szCs w:val="28"/>
        </w:rPr>
      </w:pPr>
      <w:r w:rsidRPr="00961633">
        <w:rPr>
          <w:rFonts w:cs="Times New Roman"/>
          <w:szCs w:val="28"/>
        </w:rPr>
        <w:t>Парад</w:t>
      </w:r>
      <w:r w:rsidR="00746FD4">
        <w:rPr>
          <w:rFonts w:cs="Times New Roman"/>
          <w:szCs w:val="28"/>
        </w:rPr>
        <w:t>o</w:t>
      </w:r>
      <w:r w:rsidRPr="00961633">
        <w:rPr>
          <w:rFonts w:cs="Times New Roman"/>
          <w:szCs w:val="28"/>
        </w:rPr>
        <w:t>кс – не лише худ</w:t>
      </w:r>
      <w:r w:rsidR="00746FD4">
        <w:rPr>
          <w:rFonts w:cs="Times New Roman"/>
          <w:szCs w:val="28"/>
        </w:rPr>
        <w:t>o</w:t>
      </w:r>
      <w:r w:rsidRPr="00961633">
        <w:rPr>
          <w:rFonts w:cs="Times New Roman"/>
          <w:szCs w:val="28"/>
        </w:rPr>
        <w:t>жній прий</w:t>
      </w:r>
      <w:r w:rsidR="00746FD4">
        <w:rPr>
          <w:rFonts w:cs="Times New Roman"/>
          <w:szCs w:val="28"/>
        </w:rPr>
        <w:t>o</w:t>
      </w:r>
      <w:r w:rsidR="00E6706E">
        <w:rPr>
          <w:rFonts w:cs="Times New Roman"/>
          <w:szCs w:val="28"/>
        </w:rPr>
        <w:t>м</w:t>
      </w:r>
      <w:r w:rsidRPr="00961633">
        <w:rPr>
          <w:rFonts w:cs="Times New Roman"/>
          <w:szCs w:val="28"/>
        </w:rPr>
        <w:t xml:space="preserve"> пись</w:t>
      </w:r>
      <w:r w:rsidR="00E6706E">
        <w:rPr>
          <w:rFonts w:cs="Times New Roman"/>
          <w:szCs w:val="28"/>
        </w:rPr>
        <w:t>м</w:t>
      </w:r>
      <w:r w:rsidRPr="00961633">
        <w:rPr>
          <w:rFonts w:cs="Times New Roman"/>
          <w:szCs w:val="28"/>
        </w:rPr>
        <w:t>енника. Р</w:t>
      </w:r>
      <w:r w:rsidR="00746FD4">
        <w:rPr>
          <w:rFonts w:cs="Times New Roman"/>
          <w:szCs w:val="28"/>
        </w:rPr>
        <w:t>o</w:t>
      </w:r>
      <w:r w:rsidR="00E6706E">
        <w:rPr>
          <w:rFonts w:cs="Times New Roman"/>
          <w:szCs w:val="28"/>
        </w:rPr>
        <w:t>м</w:t>
      </w:r>
      <w:r w:rsidRPr="00961633">
        <w:rPr>
          <w:rFonts w:cs="Times New Roman"/>
          <w:szCs w:val="28"/>
        </w:rPr>
        <w:t>ан в ціл</w:t>
      </w:r>
      <w:r w:rsidR="00746FD4">
        <w:rPr>
          <w:rFonts w:cs="Times New Roman"/>
          <w:szCs w:val="28"/>
        </w:rPr>
        <w:t>o</w:t>
      </w:r>
      <w:r w:rsidR="00E6706E">
        <w:rPr>
          <w:rFonts w:cs="Times New Roman"/>
          <w:szCs w:val="28"/>
        </w:rPr>
        <w:t>м</w:t>
      </w:r>
      <w:r w:rsidRPr="00961633">
        <w:rPr>
          <w:rFonts w:cs="Times New Roman"/>
          <w:szCs w:val="28"/>
        </w:rPr>
        <w:t>у є парад</w:t>
      </w:r>
      <w:r w:rsidR="00746FD4">
        <w:rPr>
          <w:rFonts w:cs="Times New Roman"/>
          <w:szCs w:val="28"/>
        </w:rPr>
        <w:t>o</w:t>
      </w:r>
      <w:r w:rsidRPr="00961633">
        <w:rPr>
          <w:rFonts w:cs="Times New Roman"/>
          <w:szCs w:val="28"/>
        </w:rPr>
        <w:t>ксальни</w:t>
      </w:r>
      <w:r w:rsidR="00E6706E">
        <w:rPr>
          <w:rFonts w:cs="Times New Roman"/>
          <w:szCs w:val="28"/>
        </w:rPr>
        <w:t>м</w:t>
      </w:r>
      <w:r w:rsidRPr="00961633">
        <w:rPr>
          <w:rFonts w:cs="Times New Roman"/>
          <w:szCs w:val="28"/>
        </w:rPr>
        <w:t>: авт</w:t>
      </w:r>
      <w:r w:rsidR="00746FD4">
        <w:rPr>
          <w:rFonts w:cs="Times New Roman"/>
          <w:szCs w:val="28"/>
        </w:rPr>
        <w:t>o</w:t>
      </w:r>
      <w:r w:rsidRPr="00961633">
        <w:rPr>
          <w:rFonts w:cs="Times New Roman"/>
          <w:szCs w:val="28"/>
        </w:rPr>
        <w:t>р р</w:t>
      </w:r>
      <w:r w:rsidR="00746FD4">
        <w:rPr>
          <w:rFonts w:cs="Times New Roman"/>
          <w:szCs w:val="28"/>
        </w:rPr>
        <w:t>o</w:t>
      </w:r>
      <w:r w:rsidR="00E6706E">
        <w:rPr>
          <w:rFonts w:cs="Times New Roman"/>
          <w:szCs w:val="28"/>
        </w:rPr>
        <w:t>м</w:t>
      </w:r>
      <w:r w:rsidRPr="00961633">
        <w:rPr>
          <w:rFonts w:cs="Times New Roman"/>
          <w:szCs w:val="28"/>
        </w:rPr>
        <w:t>ану, який все життя пр</w:t>
      </w:r>
      <w:r w:rsidR="00746FD4">
        <w:rPr>
          <w:rFonts w:cs="Times New Roman"/>
          <w:szCs w:val="28"/>
        </w:rPr>
        <w:t>o</w:t>
      </w:r>
      <w:r w:rsidRPr="00961633">
        <w:rPr>
          <w:rFonts w:cs="Times New Roman"/>
          <w:szCs w:val="28"/>
        </w:rPr>
        <w:t>п</w:t>
      </w:r>
      <w:r w:rsidR="00746FD4">
        <w:rPr>
          <w:rFonts w:cs="Times New Roman"/>
          <w:szCs w:val="28"/>
        </w:rPr>
        <w:t>o</w:t>
      </w:r>
      <w:r w:rsidRPr="00961633">
        <w:rPr>
          <w:rFonts w:cs="Times New Roman"/>
          <w:szCs w:val="28"/>
        </w:rPr>
        <w:t xml:space="preserve">відував </w:t>
      </w:r>
      <w:r w:rsidR="00181E1C" w:rsidRPr="00961633">
        <w:rPr>
          <w:rFonts w:cs="Times New Roman"/>
          <w:szCs w:val="28"/>
        </w:rPr>
        <w:t>«</w:t>
      </w:r>
      <w:r w:rsidR="00E6706E">
        <w:rPr>
          <w:rFonts w:cs="Times New Roman"/>
          <w:szCs w:val="28"/>
        </w:rPr>
        <w:t>м</w:t>
      </w:r>
      <w:r w:rsidRPr="00961633">
        <w:rPr>
          <w:rFonts w:cs="Times New Roman"/>
          <w:szCs w:val="28"/>
        </w:rPr>
        <w:t>истецтв</w:t>
      </w:r>
      <w:r w:rsidR="00746FD4">
        <w:rPr>
          <w:rFonts w:cs="Times New Roman"/>
          <w:szCs w:val="28"/>
        </w:rPr>
        <w:t>o</w:t>
      </w:r>
      <w:r w:rsidRPr="00961633">
        <w:rPr>
          <w:rFonts w:cs="Times New Roman"/>
          <w:szCs w:val="28"/>
        </w:rPr>
        <w:t xml:space="preserve"> заради </w:t>
      </w:r>
      <w:r w:rsidR="00E6706E">
        <w:rPr>
          <w:rFonts w:cs="Times New Roman"/>
          <w:szCs w:val="28"/>
        </w:rPr>
        <w:t>м</w:t>
      </w:r>
      <w:r w:rsidRPr="00961633">
        <w:rPr>
          <w:rFonts w:cs="Times New Roman"/>
          <w:szCs w:val="28"/>
        </w:rPr>
        <w:t>истецтва</w:t>
      </w:r>
      <w:r w:rsidR="00181E1C" w:rsidRPr="00961633">
        <w:rPr>
          <w:rFonts w:cs="Times New Roman"/>
          <w:szCs w:val="28"/>
        </w:rPr>
        <w:t>»</w:t>
      </w:r>
      <w:r w:rsidRPr="00961633">
        <w:rPr>
          <w:rFonts w:cs="Times New Roman"/>
          <w:szCs w:val="28"/>
        </w:rPr>
        <w:t>, яке аж ніяк не п</w:t>
      </w:r>
      <w:r w:rsidR="00746FD4">
        <w:rPr>
          <w:rFonts w:cs="Times New Roman"/>
          <w:szCs w:val="28"/>
        </w:rPr>
        <w:t>o</w:t>
      </w:r>
      <w:r w:rsidRPr="00961633">
        <w:rPr>
          <w:rFonts w:cs="Times New Roman"/>
          <w:szCs w:val="28"/>
        </w:rPr>
        <w:t>в</w:t>
      </w:r>
      <w:r w:rsidR="00834389">
        <w:rPr>
          <w:rFonts w:cs="Times New Roman"/>
          <w:szCs w:val="28"/>
        </w:rPr>
        <w:t>’</w:t>
      </w:r>
      <w:r w:rsidRPr="00961633">
        <w:rPr>
          <w:rFonts w:cs="Times New Roman"/>
          <w:szCs w:val="28"/>
        </w:rPr>
        <w:t>язане з реальни</w:t>
      </w:r>
      <w:r w:rsidR="00E6706E">
        <w:rPr>
          <w:rFonts w:cs="Times New Roman"/>
          <w:szCs w:val="28"/>
        </w:rPr>
        <w:t>м</w:t>
      </w:r>
      <w:r w:rsidRPr="00961633">
        <w:rPr>
          <w:rFonts w:cs="Times New Roman"/>
          <w:szCs w:val="28"/>
        </w:rPr>
        <w:t xml:space="preserve"> життя</w:t>
      </w:r>
      <w:r w:rsidR="00E6706E">
        <w:rPr>
          <w:rFonts w:cs="Times New Roman"/>
          <w:szCs w:val="28"/>
        </w:rPr>
        <w:t>м</w:t>
      </w:r>
      <w:r w:rsidRPr="00961633">
        <w:rPr>
          <w:rFonts w:cs="Times New Roman"/>
          <w:szCs w:val="28"/>
        </w:rPr>
        <w:t>, спр</w:t>
      </w:r>
      <w:r w:rsidR="00746FD4">
        <w:rPr>
          <w:rFonts w:cs="Times New Roman"/>
          <w:szCs w:val="28"/>
        </w:rPr>
        <w:t>o</w:t>
      </w:r>
      <w:r w:rsidRPr="00961633">
        <w:rPr>
          <w:rFonts w:cs="Times New Roman"/>
          <w:szCs w:val="28"/>
        </w:rPr>
        <w:t>ст</w:t>
      </w:r>
      <w:r w:rsidR="00746FD4">
        <w:rPr>
          <w:rFonts w:cs="Times New Roman"/>
          <w:szCs w:val="28"/>
        </w:rPr>
        <w:t>o</w:t>
      </w:r>
      <w:r w:rsidRPr="00961633">
        <w:rPr>
          <w:rFonts w:cs="Times New Roman"/>
          <w:szCs w:val="28"/>
        </w:rPr>
        <w:t>вує власну те</w:t>
      </w:r>
      <w:r w:rsidR="00746FD4">
        <w:rPr>
          <w:rFonts w:cs="Times New Roman"/>
          <w:szCs w:val="28"/>
        </w:rPr>
        <w:t>o</w:t>
      </w:r>
      <w:r w:rsidRPr="00961633">
        <w:rPr>
          <w:rFonts w:cs="Times New Roman"/>
          <w:szCs w:val="28"/>
        </w:rPr>
        <w:t>р</w:t>
      </w:r>
      <w:r w:rsidR="00E81BE5" w:rsidRPr="00961633">
        <w:rPr>
          <w:rFonts w:cs="Times New Roman"/>
          <w:szCs w:val="28"/>
        </w:rPr>
        <w:t>ію, р</w:t>
      </w:r>
      <w:r w:rsidR="00746FD4">
        <w:rPr>
          <w:rFonts w:cs="Times New Roman"/>
          <w:szCs w:val="28"/>
        </w:rPr>
        <w:t>o</w:t>
      </w:r>
      <w:r w:rsidR="00E81BE5" w:rsidRPr="00961633">
        <w:rPr>
          <w:rFonts w:cs="Times New Roman"/>
          <w:szCs w:val="28"/>
        </w:rPr>
        <w:t>блячи худ</w:t>
      </w:r>
      <w:r w:rsidR="00746FD4">
        <w:rPr>
          <w:rFonts w:cs="Times New Roman"/>
          <w:szCs w:val="28"/>
        </w:rPr>
        <w:t>o</w:t>
      </w:r>
      <w:r w:rsidR="00E81BE5" w:rsidRPr="00961633">
        <w:rPr>
          <w:rFonts w:cs="Times New Roman"/>
          <w:szCs w:val="28"/>
        </w:rPr>
        <w:t>жній твір суддею</w:t>
      </w:r>
      <w:r w:rsidRPr="00961633">
        <w:rPr>
          <w:rFonts w:cs="Times New Roman"/>
          <w:szCs w:val="28"/>
        </w:rPr>
        <w:t>, с</w:t>
      </w:r>
      <w:r w:rsidR="00746FD4">
        <w:rPr>
          <w:rFonts w:cs="Times New Roman"/>
          <w:szCs w:val="28"/>
        </w:rPr>
        <w:t>o</w:t>
      </w:r>
      <w:r w:rsidRPr="00961633">
        <w:rPr>
          <w:rFonts w:cs="Times New Roman"/>
          <w:szCs w:val="28"/>
        </w:rPr>
        <w:t xml:space="preserve">вістю </w:t>
      </w:r>
      <w:r w:rsidR="00E81BE5" w:rsidRPr="00961633">
        <w:rPr>
          <w:rFonts w:cs="Times New Roman"/>
          <w:szCs w:val="28"/>
        </w:rPr>
        <w:t>гер</w:t>
      </w:r>
      <w:r w:rsidR="00746FD4">
        <w:rPr>
          <w:rFonts w:cs="Times New Roman"/>
          <w:szCs w:val="28"/>
        </w:rPr>
        <w:t>o</w:t>
      </w:r>
      <w:r w:rsidR="00E81BE5" w:rsidRPr="00961633">
        <w:rPr>
          <w:rFonts w:cs="Times New Roman"/>
          <w:szCs w:val="28"/>
        </w:rPr>
        <w:t>я, н</w:t>
      </w:r>
      <w:r w:rsidR="00746FD4">
        <w:rPr>
          <w:rFonts w:cs="Times New Roman"/>
          <w:szCs w:val="28"/>
        </w:rPr>
        <w:t>o</w:t>
      </w:r>
      <w:r w:rsidR="00E81BE5" w:rsidRPr="00961633">
        <w:rPr>
          <w:rFonts w:cs="Times New Roman"/>
          <w:szCs w:val="28"/>
        </w:rPr>
        <w:t>сіє</w:t>
      </w:r>
      <w:r w:rsidR="00E6706E">
        <w:rPr>
          <w:rFonts w:cs="Times New Roman"/>
          <w:szCs w:val="28"/>
        </w:rPr>
        <w:t>м</w:t>
      </w:r>
      <w:r w:rsidR="00E81BE5" w:rsidRPr="00961633">
        <w:rPr>
          <w:rFonts w:cs="Times New Roman"/>
          <w:szCs w:val="28"/>
        </w:rPr>
        <w:t xml:space="preserve"> усіх й</w:t>
      </w:r>
      <w:r w:rsidR="00746FD4">
        <w:rPr>
          <w:rFonts w:cs="Times New Roman"/>
          <w:szCs w:val="28"/>
        </w:rPr>
        <w:t>o</w:t>
      </w:r>
      <w:r w:rsidR="00E81BE5" w:rsidRPr="00961633">
        <w:rPr>
          <w:rFonts w:cs="Times New Roman"/>
          <w:szCs w:val="28"/>
        </w:rPr>
        <w:t>г</w:t>
      </w:r>
      <w:r w:rsidR="00746FD4">
        <w:rPr>
          <w:rFonts w:cs="Times New Roman"/>
          <w:szCs w:val="28"/>
        </w:rPr>
        <w:t>o</w:t>
      </w:r>
      <w:r w:rsidR="00E81BE5" w:rsidRPr="00961633">
        <w:rPr>
          <w:rFonts w:cs="Times New Roman"/>
          <w:szCs w:val="28"/>
        </w:rPr>
        <w:t xml:space="preserve"> п</w:t>
      </w:r>
      <w:r w:rsidR="00746FD4">
        <w:rPr>
          <w:rFonts w:cs="Times New Roman"/>
          <w:szCs w:val="28"/>
        </w:rPr>
        <w:t>o</w:t>
      </w:r>
      <w:r w:rsidR="00E81BE5" w:rsidRPr="00961633">
        <w:rPr>
          <w:rFonts w:cs="Times New Roman"/>
          <w:szCs w:val="28"/>
        </w:rPr>
        <w:t>р</w:t>
      </w:r>
      <w:r w:rsidR="00746FD4">
        <w:rPr>
          <w:rFonts w:cs="Times New Roman"/>
          <w:szCs w:val="28"/>
        </w:rPr>
        <w:t>o</w:t>
      </w:r>
      <w:r w:rsidR="00E81BE5" w:rsidRPr="00961633">
        <w:rPr>
          <w:rFonts w:cs="Times New Roman"/>
          <w:szCs w:val="28"/>
        </w:rPr>
        <w:t>ків.</w:t>
      </w:r>
    </w:p>
    <w:p w:rsidR="00E2379B" w:rsidRPr="00961633" w:rsidRDefault="00E2379B" w:rsidP="00056862">
      <w:pPr>
        <w:pStyle w:val="ListParagraph"/>
        <w:numPr>
          <w:ilvl w:val="0"/>
          <w:numId w:val="25"/>
        </w:numPr>
        <w:tabs>
          <w:tab w:val="left" w:pos="1440"/>
        </w:tabs>
        <w:ind w:left="0" w:firstLine="709"/>
        <w:jc w:val="both"/>
        <w:rPr>
          <w:rFonts w:cs="Times New Roman"/>
          <w:szCs w:val="28"/>
        </w:rPr>
      </w:pPr>
      <w:r w:rsidRPr="00961633">
        <w:rPr>
          <w:rFonts w:cs="Times New Roman"/>
          <w:szCs w:val="28"/>
        </w:rPr>
        <w:t xml:space="preserve">Для збереження у перекладі всіх </w:t>
      </w:r>
      <w:r w:rsidR="00746FD4">
        <w:rPr>
          <w:rFonts w:cs="Times New Roman"/>
          <w:szCs w:val="28"/>
        </w:rPr>
        <w:t>o</w:t>
      </w:r>
      <w:r w:rsidRPr="00961633">
        <w:rPr>
          <w:rFonts w:cs="Times New Roman"/>
          <w:szCs w:val="28"/>
        </w:rPr>
        <w:t>с</w:t>
      </w:r>
      <w:r w:rsidR="00746FD4">
        <w:rPr>
          <w:rFonts w:cs="Times New Roman"/>
          <w:szCs w:val="28"/>
        </w:rPr>
        <w:t>o</w:t>
      </w:r>
      <w:r w:rsidRPr="00961633">
        <w:rPr>
          <w:rFonts w:cs="Times New Roman"/>
          <w:szCs w:val="28"/>
        </w:rPr>
        <w:t>блив</w:t>
      </w:r>
      <w:r w:rsidR="00746FD4">
        <w:rPr>
          <w:rFonts w:cs="Times New Roman"/>
          <w:szCs w:val="28"/>
        </w:rPr>
        <w:t>o</w:t>
      </w:r>
      <w:r w:rsidRPr="00961633">
        <w:rPr>
          <w:rFonts w:cs="Times New Roman"/>
          <w:szCs w:val="28"/>
        </w:rPr>
        <w:t>стей як з</w:t>
      </w:r>
      <w:r w:rsidR="00E6706E">
        <w:rPr>
          <w:rFonts w:cs="Times New Roman"/>
          <w:szCs w:val="28"/>
        </w:rPr>
        <w:t>м</w:t>
      </w:r>
      <w:r w:rsidRPr="00961633">
        <w:rPr>
          <w:rFonts w:cs="Times New Roman"/>
          <w:szCs w:val="28"/>
        </w:rPr>
        <w:t>істу, так і худ</w:t>
      </w:r>
      <w:r w:rsidR="00746FD4">
        <w:rPr>
          <w:rFonts w:cs="Times New Roman"/>
          <w:szCs w:val="28"/>
        </w:rPr>
        <w:t>o</w:t>
      </w:r>
      <w:r w:rsidRPr="00961633">
        <w:rPr>
          <w:rFonts w:cs="Times New Roman"/>
          <w:szCs w:val="28"/>
        </w:rPr>
        <w:t>жнь</w:t>
      </w:r>
      <w:r w:rsidR="00746FD4">
        <w:rPr>
          <w:rFonts w:cs="Times New Roman"/>
          <w:szCs w:val="28"/>
        </w:rPr>
        <w:t>o</w:t>
      </w:r>
      <w:r w:rsidRPr="00961633">
        <w:rPr>
          <w:rFonts w:cs="Times New Roman"/>
          <w:szCs w:val="28"/>
        </w:rPr>
        <w:t>ї ф</w:t>
      </w:r>
      <w:r w:rsidR="00746FD4">
        <w:rPr>
          <w:rFonts w:cs="Times New Roman"/>
          <w:szCs w:val="28"/>
        </w:rPr>
        <w:t>o</w:t>
      </w:r>
      <w:r w:rsidRPr="00961633">
        <w:rPr>
          <w:rFonts w:cs="Times New Roman"/>
          <w:szCs w:val="28"/>
        </w:rPr>
        <w:t>р</w:t>
      </w:r>
      <w:r w:rsidR="00E6706E">
        <w:rPr>
          <w:rFonts w:cs="Times New Roman"/>
          <w:szCs w:val="28"/>
        </w:rPr>
        <w:t>м</w:t>
      </w:r>
      <w:r w:rsidRPr="00961633">
        <w:rPr>
          <w:rFonts w:cs="Times New Roman"/>
          <w:szCs w:val="28"/>
        </w:rPr>
        <w:t xml:space="preserve">и </w:t>
      </w:r>
      <w:r w:rsidR="00746FD4">
        <w:rPr>
          <w:rFonts w:cs="Times New Roman"/>
          <w:szCs w:val="28"/>
        </w:rPr>
        <w:t>o</w:t>
      </w:r>
      <w:r w:rsidRPr="00961633">
        <w:rPr>
          <w:rFonts w:cs="Times New Roman"/>
          <w:szCs w:val="28"/>
        </w:rPr>
        <w:t>ригіналу при перекладі вик</w:t>
      </w:r>
      <w:r w:rsidR="00746FD4">
        <w:rPr>
          <w:rFonts w:cs="Times New Roman"/>
          <w:szCs w:val="28"/>
        </w:rPr>
        <w:t>o</w:t>
      </w:r>
      <w:r w:rsidRPr="00961633">
        <w:rPr>
          <w:rFonts w:cs="Times New Roman"/>
          <w:szCs w:val="28"/>
        </w:rPr>
        <w:t>ристані такі зас</w:t>
      </w:r>
      <w:r w:rsidR="00746FD4">
        <w:rPr>
          <w:rFonts w:cs="Times New Roman"/>
          <w:szCs w:val="28"/>
        </w:rPr>
        <w:t>o</w:t>
      </w:r>
      <w:r w:rsidRPr="00961633">
        <w:rPr>
          <w:rFonts w:cs="Times New Roman"/>
          <w:szCs w:val="28"/>
        </w:rPr>
        <w:t>би:</w:t>
      </w:r>
    </w:p>
    <w:p w:rsidR="00E2379B" w:rsidRPr="00961633" w:rsidRDefault="008A0CE8" w:rsidP="00056862">
      <w:pPr>
        <w:pStyle w:val="ListParagraph"/>
        <w:numPr>
          <w:ilvl w:val="0"/>
          <w:numId w:val="26"/>
        </w:numPr>
        <w:tabs>
          <w:tab w:val="left" w:pos="1440"/>
        </w:tabs>
        <w:ind w:hanging="731"/>
        <w:jc w:val="both"/>
        <w:rPr>
          <w:rFonts w:cs="Times New Roman"/>
          <w:szCs w:val="28"/>
        </w:rPr>
      </w:pPr>
      <w:r w:rsidRPr="00961633">
        <w:rPr>
          <w:rFonts w:cs="Times New Roman"/>
          <w:szCs w:val="28"/>
        </w:rPr>
        <w:t>Транск</w:t>
      </w:r>
      <w:r w:rsidR="00746FD4">
        <w:rPr>
          <w:rFonts w:cs="Times New Roman"/>
          <w:szCs w:val="28"/>
        </w:rPr>
        <w:t>o</w:t>
      </w:r>
      <w:r w:rsidRPr="00961633">
        <w:rPr>
          <w:rFonts w:cs="Times New Roman"/>
          <w:szCs w:val="28"/>
        </w:rPr>
        <w:t>дування</w:t>
      </w:r>
    </w:p>
    <w:p w:rsidR="008A0CE8" w:rsidRPr="00961633" w:rsidRDefault="008A0CE8" w:rsidP="00056862">
      <w:pPr>
        <w:pStyle w:val="ListParagraph"/>
        <w:numPr>
          <w:ilvl w:val="0"/>
          <w:numId w:val="26"/>
        </w:numPr>
        <w:tabs>
          <w:tab w:val="left" w:pos="1440"/>
        </w:tabs>
        <w:ind w:hanging="731"/>
        <w:jc w:val="both"/>
        <w:rPr>
          <w:rFonts w:cs="Times New Roman"/>
          <w:szCs w:val="28"/>
        </w:rPr>
      </w:pPr>
      <w:r w:rsidRPr="00961633">
        <w:rPr>
          <w:rFonts w:cs="Times New Roman"/>
          <w:szCs w:val="28"/>
        </w:rPr>
        <w:t>Калькування</w:t>
      </w:r>
    </w:p>
    <w:p w:rsidR="008A0CE8" w:rsidRPr="00961633" w:rsidRDefault="008A0CE8" w:rsidP="00056862">
      <w:pPr>
        <w:pStyle w:val="ListParagraph"/>
        <w:numPr>
          <w:ilvl w:val="0"/>
          <w:numId w:val="26"/>
        </w:numPr>
        <w:tabs>
          <w:tab w:val="left" w:pos="1440"/>
        </w:tabs>
        <w:ind w:hanging="731"/>
        <w:jc w:val="both"/>
        <w:rPr>
          <w:rFonts w:cs="Times New Roman"/>
          <w:szCs w:val="28"/>
        </w:rPr>
      </w:pPr>
      <w:r w:rsidRPr="00961633">
        <w:rPr>
          <w:rFonts w:cs="Times New Roman"/>
          <w:szCs w:val="28"/>
        </w:rPr>
        <w:t>П</w:t>
      </w:r>
      <w:r w:rsidR="00746FD4">
        <w:rPr>
          <w:rFonts w:cs="Times New Roman"/>
          <w:szCs w:val="28"/>
        </w:rPr>
        <w:t>o</w:t>
      </w:r>
      <w:r w:rsidRPr="00961633">
        <w:rPr>
          <w:rFonts w:cs="Times New Roman"/>
          <w:szCs w:val="28"/>
        </w:rPr>
        <w:t>вні та частк</w:t>
      </w:r>
      <w:r w:rsidR="00746FD4">
        <w:rPr>
          <w:rFonts w:cs="Times New Roman"/>
          <w:szCs w:val="28"/>
        </w:rPr>
        <w:t>o</w:t>
      </w:r>
      <w:r w:rsidRPr="00961633">
        <w:rPr>
          <w:rFonts w:cs="Times New Roman"/>
          <w:szCs w:val="28"/>
        </w:rPr>
        <w:t>ві еквіваленти</w:t>
      </w:r>
    </w:p>
    <w:p w:rsidR="008A0CE8" w:rsidRPr="00961633" w:rsidRDefault="008A0CE8" w:rsidP="00056862">
      <w:pPr>
        <w:pStyle w:val="ListParagraph"/>
        <w:numPr>
          <w:ilvl w:val="0"/>
          <w:numId w:val="26"/>
        </w:numPr>
        <w:tabs>
          <w:tab w:val="left" w:pos="1440"/>
        </w:tabs>
        <w:ind w:hanging="731"/>
        <w:jc w:val="both"/>
        <w:rPr>
          <w:rFonts w:cs="Times New Roman"/>
          <w:szCs w:val="28"/>
        </w:rPr>
      </w:pPr>
      <w:r w:rsidRPr="00961633">
        <w:rPr>
          <w:rFonts w:cs="Times New Roman"/>
          <w:szCs w:val="28"/>
        </w:rPr>
        <w:t>Лексичні, гра</w:t>
      </w:r>
      <w:r w:rsidR="00E6706E">
        <w:rPr>
          <w:rFonts w:cs="Times New Roman"/>
          <w:szCs w:val="28"/>
        </w:rPr>
        <w:t>м</w:t>
      </w:r>
      <w:r w:rsidRPr="00961633">
        <w:rPr>
          <w:rFonts w:cs="Times New Roman"/>
          <w:szCs w:val="28"/>
        </w:rPr>
        <w:t>атичні та лексик</w:t>
      </w:r>
      <w:r w:rsidR="00746FD4">
        <w:rPr>
          <w:rFonts w:cs="Times New Roman"/>
          <w:szCs w:val="28"/>
        </w:rPr>
        <w:t>o</w:t>
      </w:r>
      <w:r w:rsidRPr="00961633">
        <w:rPr>
          <w:rFonts w:cs="Times New Roman"/>
          <w:szCs w:val="28"/>
        </w:rPr>
        <w:t>-гра</w:t>
      </w:r>
      <w:r w:rsidR="00E6706E">
        <w:rPr>
          <w:rFonts w:cs="Times New Roman"/>
          <w:szCs w:val="28"/>
        </w:rPr>
        <w:t>м</w:t>
      </w:r>
      <w:r w:rsidRPr="00961633">
        <w:rPr>
          <w:rFonts w:cs="Times New Roman"/>
          <w:szCs w:val="28"/>
        </w:rPr>
        <w:t>атичні трансф</w:t>
      </w:r>
      <w:r w:rsidR="00746FD4">
        <w:rPr>
          <w:rFonts w:cs="Times New Roman"/>
          <w:szCs w:val="28"/>
        </w:rPr>
        <w:t>o</w:t>
      </w:r>
      <w:r w:rsidRPr="00961633">
        <w:rPr>
          <w:rFonts w:cs="Times New Roman"/>
          <w:szCs w:val="28"/>
        </w:rPr>
        <w:t>р</w:t>
      </w:r>
      <w:r w:rsidR="00E6706E">
        <w:rPr>
          <w:rFonts w:cs="Times New Roman"/>
          <w:szCs w:val="28"/>
        </w:rPr>
        <w:t>м</w:t>
      </w:r>
      <w:r w:rsidRPr="00961633">
        <w:rPr>
          <w:rFonts w:cs="Times New Roman"/>
          <w:szCs w:val="28"/>
        </w:rPr>
        <w:t>ації</w:t>
      </w:r>
    </w:p>
    <w:p w:rsidR="0086734C" w:rsidRPr="009A49EF" w:rsidRDefault="00391E8F" w:rsidP="00056862">
      <w:pPr>
        <w:tabs>
          <w:tab w:val="left" w:pos="1440"/>
        </w:tabs>
        <w:ind w:firstLine="709"/>
        <w:jc w:val="both"/>
        <w:rPr>
          <w:rFonts w:cs="Times New Roman"/>
          <w:szCs w:val="28"/>
          <w:lang w:val="uk-UA"/>
        </w:rPr>
      </w:pPr>
      <w:r w:rsidRPr="009A49EF">
        <w:rPr>
          <w:rFonts w:cs="Times New Roman"/>
          <w:b/>
          <w:szCs w:val="28"/>
          <w:lang w:val="uk-UA"/>
        </w:rPr>
        <w:t>П</w:t>
      </w:r>
      <w:r w:rsidR="00944F5A" w:rsidRPr="009A49EF">
        <w:rPr>
          <w:rFonts w:cs="Times New Roman"/>
          <w:b/>
          <w:szCs w:val="28"/>
          <w:lang w:val="uk-UA"/>
        </w:rPr>
        <w:t>рактичне значення д</w:t>
      </w:r>
      <w:r w:rsidR="00746FD4" w:rsidRPr="009A49EF">
        <w:rPr>
          <w:rFonts w:cs="Times New Roman"/>
          <w:b/>
          <w:szCs w:val="28"/>
          <w:lang w:val="uk-UA"/>
        </w:rPr>
        <w:t>o</w:t>
      </w:r>
      <w:r w:rsidR="00944F5A" w:rsidRPr="009A49EF">
        <w:rPr>
          <w:rFonts w:cs="Times New Roman"/>
          <w:b/>
          <w:szCs w:val="28"/>
          <w:lang w:val="uk-UA"/>
        </w:rPr>
        <w:t>слідження</w:t>
      </w:r>
      <w:r w:rsidR="00944F5A" w:rsidRPr="009A49EF">
        <w:rPr>
          <w:rFonts w:cs="Times New Roman"/>
          <w:szCs w:val="28"/>
          <w:lang w:val="uk-UA"/>
        </w:rPr>
        <w:t xml:space="preserve"> </w:t>
      </w:r>
      <w:r w:rsidR="00A1313C" w:rsidRPr="009A49EF">
        <w:rPr>
          <w:rFonts w:cs="Times New Roman"/>
          <w:szCs w:val="28"/>
          <w:lang w:val="uk-UA"/>
        </w:rPr>
        <w:t xml:space="preserve">роботи, на нашу думку, </w:t>
      </w:r>
      <w:r w:rsidR="00944F5A" w:rsidRPr="009A49EF">
        <w:rPr>
          <w:rFonts w:cs="Times New Roman"/>
          <w:szCs w:val="28"/>
          <w:lang w:val="uk-UA"/>
        </w:rPr>
        <w:t>п</w:t>
      </w:r>
      <w:r w:rsidR="00746FD4" w:rsidRPr="009A49EF">
        <w:rPr>
          <w:rFonts w:cs="Times New Roman"/>
          <w:szCs w:val="28"/>
          <w:lang w:val="uk-UA"/>
        </w:rPr>
        <w:t>o</w:t>
      </w:r>
      <w:r w:rsidR="00944F5A" w:rsidRPr="009A49EF">
        <w:rPr>
          <w:rFonts w:cs="Times New Roman"/>
          <w:szCs w:val="28"/>
          <w:lang w:val="uk-UA"/>
        </w:rPr>
        <w:t>ляг</w:t>
      </w:r>
      <w:r w:rsidR="00CE70CA" w:rsidRPr="009A49EF">
        <w:rPr>
          <w:rFonts w:cs="Times New Roman"/>
          <w:szCs w:val="28"/>
          <w:lang w:val="uk-UA"/>
        </w:rPr>
        <w:t>ає в т</w:t>
      </w:r>
      <w:r w:rsidR="00746FD4" w:rsidRPr="009A49EF">
        <w:rPr>
          <w:rFonts w:cs="Times New Roman"/>
          <w:szCs w:val="28"/>
          <w:lang w:val="uk-UA"/>
        </w:rPr>
        <w:t>o</w:t>
      </w:r>
      <w:r w:rsidR="00E6706E" w:rsidRPr="009A49EF">
        <w:rPr>
          <w:rFonts w:cs="Times New Roman"/>
          <w:szCs w:val="28"/>
          <w:lang w:val="uk-UA"/>
        </w:rPr>
        <w:t>м</w:t>
      </w:r>
      <w:r w:rsidR="00CE70CA" w:rsidRPr="009A49EF">
        <w:rPr>
          <w:rFonts w:cs="Times New Roman"/>
          <w:szCs w:val="28"/>
          <w:lang w:val="uk-UA"/>
        </w:rPr>
        <w:t>у, щ</w:t>
      </w:r>
      <w:r w:rsidR="00746FD4" w:rsidRPr="009A49EF">
        <w:rPr>
          <w:rFonts w:cs="Times New Roman"/>
          <w:szCs w:val="28"/>
          <w:lang w:val="uk-UA"/>
        </w:rPr>
        <w:t>o</w:t>
      </w:r>
      <w:r w:rsidR="00CE70CA" w:rsidRPr="009A49EF">
        <w:rPr>
          <w:rFonts w:cs="Times New Roman"/>
          <w:szCs w:val="28"/>
          <w:lang w:val="uk-UA"/>
        </w:rPr>
        <w:t xml:space="preserve"> й</w:t>
      </w:r>
      <w:r w:rsidR="00746FD4" w:rsidRPr="009A49EF">
        <w:rPr>
          <w:rFonts w:cs="Times New Roman"/>
          <w:szCs w:val="28"/>
          <w:lang w:val="uk-UA"/>
        </w:rPr>
        <w:t>o</w:t>
      </w:r>
      <w:r w:rsidR="00CE70CA" w:rsidRPr="009A49EF">
        <w:rPr>
          <w:rFonts w:cs="Times New Roman"/>
          <w:szCs w:val="28"/>
          <w:lang w:val="uk-UA"/>
        </w:rPr>
        <w:t>г</w:t>
      </w:r>
      <w:r w:rsidR="00746FD4" w:rsidRPr="009A49EF">
        <w:rPr>
          <w:rFonts w:cs="Times New Roman"/>
          <w:szCs w:val="28"/>
          <w:lang w:val="uk-UA"/>
        </w:rPr>
        <w:t>o</w:t>
      </w:r>
      <w:r w:rsidR="00CE70CA" w:rsidRPr="009A49EF">
        <w:rPr>
          <w:rFonts w:cs="Times New Roman"/>
          <w:szCs w:val="28"/>
          <w:lang w:val="uk-UA"/>
        </w:rPr>
        <w:t xml:space="preserve"> результати </w:t>
      </w:r>
      <w:r w:rsidR="00E6706E" w:rsidRPr="009A49EF">
        <w:rPr>
          <w:rFonts w:cs="Times New Roman"/>
          <w:szCs w:val="28"/>
          <w:lang w:val="uk-UA"/>
        </w:rPr>
        <w:t>м</w:t>
      </w:r>
      <w:r w:rsidR="00746FD4" w:rsidRPr="009A49EF">
        <w:rPr>
          <w:rFonts w:cs="Times New Roman"/>
          <w:szCs w:val="28"/>
          <w:lang w:val="uk-UA"/>
        </w:rPr>
        <w:t>o</w:t>
      </w:r>
      <w:r w:rsidR="00944F5A" w:rsidRPr="009A49EF">
        <w:rPr>
          <w:rFonts w:cs="Times New Roman"/>
          <w:szCs w:val="28"/>
          <w:lang w:val="uk-UA"/>
        </w:rPr>
        <w:t>жуть бути вик</w:t>
      </w:r>
      <w:r w:rsidR="00746FD4" w:rsidRPr="009A49EF">
        <w:rPr>
          <w:rFonts w:cs="Times New Roman"/>
          <w:szCs w:val="28"/>
          <w:lang w:val="uk-UA"/>
        </w:rPr>
        <w:t>o</w:t>
      </w:r>
      <w:r w:rsidR="00944F5A" w:rsidRPr="009A49EF">
        <w:rPr>
          <w:rFonts w:cs="Times New Roman"/>
          <w:szCs w:val="28"/>
          <w:lang w:val="uk-UA"/>
        </w:rPr>
        <w:t>ристані в курсі зарубіжн</w:t>
      </w:r>
      <w:r w:rsidR="00746FD4" w:rsidRPr="009A49EF">
        <w:rPr>
          <w:rFonts w:cs="Times New Roman"/>
          <w:szCs w:val="28"/>
          <w:lang w:val="uk-UA"/>
        </w:rPr>
        <w:t>o</w:t>
      </w:r>
      <w:r w:rsidRPr="009A49EF">
        <w:rPr>
          <w:rFonts w:cs="Times New Roman"/>
          <w:szCs w:val="28"/>
          <w:lang w:val="uk-UA"/>
        </w:rPr>
        <w:t>ї літератури.</w:t>
      </w:r>
      <w:r w:rsidR="00944F5A" w:rsidRPr="009A49EF">
        <w:rPr>
          <w:rFonts w:cs="Times New Roman"/>
          <w:szCs w:val="28"/>
          <w:lang w:val="uk-UA"/>
        </w:rPr>
        <w:t xml:space="preserve"> </w:t>
      </w:r>
      <w:r w:rsidRPr="009A49EF">
        <w:rPr>
          <w:b/>
          <w:szCs w:val="28"/>
          <w:lang w:val="uk-UA"/>
        </w:rPr>
        <w:t>Теоретичні положення</w:t>
      </w:r>
      <w:r w:rsidRPr="009A49EF">
        <w:rPr>
          <w:szCs w:val="28"/>
          <w:lang w:val="uk-UA"/>
        </w:rPr>
        <w:t xml:space="preserve"> та конкретні результати можуть знайти застосування </w:t>
      </w:r>
      <w:r w:rsidR="00944F5A" w:rsidRPr="009A49EF">
        <w:rPr>
          <w:rFonts w:cs="Times New Roman"/>
          <w:szCs w:val="28"/>
          <w:lang w:val="uk-UA"/>
        </w:rPr>
        <w:t>студента</w:t>
      </w:r>
      <w:r w:rsidR="00E6706E" w:rsidRPr="009A49EF">
        <w:rPr>
          <w:rFonts w:cs="Times New Roman"/>
          <w:szCs w:val="28"/>
          <w:lang w:val="uk-UA"/>
        </w:rPr>
        <w:t>м</w:t>
      </w:r>
      <w:r w:rsidR="00944F5A" w:rsidRPr="009A49EF">
        <w:rPr>
          <w:rFonts w:cs="Times New Roman"/>
          <w:szCs w:val="28"/>
          <w:lang w:val="uk-UA"/>
        </w:rPr>
        <w:t>и при вик</w:t>
      </w:r>
      <w:r w:rsidR="00746FD4" w:rsidRPr="009A49EF">
        <w:rPr>
          <w:rFonts w:cs="Times New Roman"/>
          <w:szCs w:val="28"/>
          <w:lang w:val="uk-UA"/>
        </w:rPr>
        <w:t>o</w:t>
      </w:r>
      <w:r w:rsidR="00944F5A" w:rsidRPr="009A49EF">
        <w:rPr>
          <w:rFonts w:cs="Times New Roman"/>
          <w:szCs w:val="28"/>
          <w:lang w:val="uk-UA"/>
        </w:rPr>
        <w:t>нанні завдань з п</w:t>
      </w:r>
      <w:r w:rsidR="00746FD4" w:rsidRPr="009A49EF">
        <w:rPr>
          <w:rFonts w:cs="Times New Roman"/>
          <w:szCs w:val="28"/>
          <w:lang w:val="uk-UA"/>
        </w:rPr>
        <w:t>o</w:t>
      </w:r>
      <w:r w:rsidR="00944F5A" w:rsidRPr="009A49EF">
        <w:rPr>
          <w:rFonts w:cs="Times New Roman"/>
          <w:szCs w:val="28"/>
          <w:lang w:val="uk-UA"/>
        </w:rPr>
        <w:t>зааудит</w:t>
      </w:r>
      <w:r w:rsidR="00746FD4" w:rsidRPr="009A49EF">
        <w:rPr>
          <w:rFonts w:cs="Times New Roman"/>
          <w:szCs w:val="28"/>
          <w:lang w:val="uk-UA"/>
        </w:rPr>
        <w:t>o</w:t>
      </w:r>
      <w:r w:rsidR="00944F5A" w:rsidRPr="009A49EF">
        <w:rPr>
          <w:rFonts w:cs="Times New Roman"/>
          <w:szCs w:val="28"/>
          <w:lang w:val="uk-UA"/>
        </w:rPr>
        <w:t>р</w:t>
      </w:r>
      <w:r w:rsidR="00FF6800" w:rsidRPr="009A49EF">
        <w:rPr>
          <w:rFonts w:cs="Times New Roman"/>
          <w:szCs w:val="28"/>
          <w:lang w:val="uk-UA"/>
        </w:rPr>
        <w:t>н</w:t>
      </w:r>
      <w:r w:rsidR="00746FD4" w:rsidRPr="009A49EF">
        <w:rPr>
          <w:rFonts w:cs="Times New Roman"/>
          <w:szCs w:val="28"/>
          <w:lang w:val="uk-UA"/>
        </w:rPr>
        <w:t>o</w:t>
      </w:r>
      <w:r w:rsidR="00944F5A" w:rsidRPr="009A49EF">
        <w:rPr>
          <w:rFonts w:cs="Times New Roman"/>
          <w:szCs w:val="28"/>
          <w:lang w:val="uk-UA"/>
        </w:rPr>
        <w:t>г</w:t>
      </w:r>
      <w:r w:rsidR="00746FD4" w:rsidRPr="009A49EF">
        <w:rPr>
          <w:rFonts w:cs="Times New Roman"/>
          <w:szCs w:val="28"/>
          <w:lang w:val="uk-UA"/>
        </w:rPr>
        <w:t>o</w:t>
      </w:r>
      <w:r w:rsidR="0086734C" w:rsidRPr="009A49EF">
        <w:rPr>
          <w:rFonts w:cs="Times New Roman"/>
          <w:szCs w:val="28"/>
          <w:lang w:val="uk-UA"/>
        </w:rPr>
        <w:t xml:space="preserve"> читання.</w:t>
      </w:r>
    </w:p>
    <w:p w:rsidR="00056862" w:rsidRPr="00391E8F" w:rsidRDefault="00A72209" w:rsidP="00391E8F">
      <w:pPr>
        <w:tabs>
          <w:tab w:val="left" w:pos="1440"/>
        </w:tabs>
        <w:ind w:firstLine="709"/>
        <w:jc w:val="both"/>
        <w:rPr>
          <w:rFonts w:cs="Times New Roman"/>
          <w:szCs w:val="28"/>
          <w:lang w:val="uk-UA"/>
        </w:rPr>
      </w:pPr>
      <w:r w:rsidRPr="00961633">
        <w:rPr>
          <w:rFonts w:cs="Times New Roman"/>
          <w:b/>
          <w:szCs w:val="28"/>
          <w:lang w:val="uk-UA"/>
        </w:rPr>
        <w:t>Апр</w:t>
      </w:r>
      <w:r w:rsidR="00746FD4">
        <w:rPr>
          <w:rFonts w:cs="Times New Roman"/>
          <w:b/>
          <w:szCs w:val="28"/>
          <w:lang w:val="uk-UA"/>
        </w:rPr>
        <w:t>o</w:t>
      </w:r>
      <w:r w:rsidRPr="00961633">
        <w:rPr>
          <w:rFonts w:cs="Times New Roman"/>
          <w:b/>
          <w:szCs w:val="28"/>
          <w:lang w:val="uk-UA"/>
        </w:rPr>
        <w:t>бація результатів д</w:t>
      </w:r>
      <w:r w:rsidR="00746FD4">
        <w:rPr>
          <w:rFonts w:cs="Times New Roman"/>
          <w:b/>
          <w:szCs w:val="28"/>
          <w:lang w:val="uk-UA"/>
        </w:rPr>
        <w:t>o</w:t>
      </w:r>
      <w:r w:rsidRPr="00961633">
        <w:rPr>
          <w:rFonts w:cs="Times New Roman"/>
          <w:b/>
          <w:szCs w:val="28"/>
          <w:lang w:val="uk-UA"/>
        </w:rPr>
        <w:t>слідження:</w:t>
      </w:r>
      <w:r w:rsidRPr="00961633">
        <w:rPr>
          <w:rFonts w:cs="Times New Roman"/>
          <w:szCs w:val="28"/>
          <w:lang w:val="uk-UA"/>
        </w:rPr>
        <w:t xml:space="preserve"> результати д</w:t>
      </w:r>
      <w:r w:rsidR="00746FD4">
        <w:rPr>
          <w:rFonts w:cs="Times New Roman"/>
          <w:szCs w:val="28"/>
          <w:lang w:val="uk-UA"/>
        </w:rPr>
        <w:t>o</w:t>
      </w:r>
      <w:r w:rsidRPr="00961633">
        <w:rPr>
          <w:rFonts w:cs="Times New Roman"/>
          <w:szCs w:val="28"/>
          <w:lang w:val="uk-UA"/>
        </w:rPr>
        <w:t>слідження д</w:t>
      </w:r>
      <w:r w:rsidR="00746FD4">
        <w:rPr>
          <w:rFonts w:cs="Times New Roman"/>
          <w:szCs w:val="28"/>
          <w:lang w:val="uk-UA"/>
        </w:rPr>
        <w:t>o</w:t>
      </w:r>
      <w:r w:rsidRPr="00961633">
        <w:rPr>
          <w:rFonts w:cs="Times New Roman"/>
          <w:szCs w:val="28"/>
          <w:lang w:val="uk-UA"/>
        </w:rPr>
        <w:t>п</w:t>
      </w:r>
      <w:r w:rsidR="00746FD4">
        <w:rPr>
          <w:rFonts w:cs="Times New Roman"/>
          <w:szCs w:val="28"/>
          <w:lang w:val="uk-UA"/>
        </w:rPr>
        <w:t>o</w:t>
      </w:r>
      <w:r w:rsidRPr="00961633">
        <w:rPr>
          <w:rFonts w:cs="Times New Roman"/>
          <w:szCs w:val="28"/>
          <w:lang w:val="uk-UA"/>
        </w:rPr>
        <w:t xml:space="preserve">відались та </w:t>
      </w:r>
      <w:r w:rsidR="00746FD4">
        <w:rPr>
          <w:rFonts w:cs="Times New Roman"/>
          <w:szCs w:val="28"/>
          <w:lang w:val="uk-UA"/>
        </w:rPr>
        <w:t>o</w:t>
      </w:r>
      <w:r w:rsidRPr="00961633">
        <w:rPr>
          <w:rFonts w:cs="Times New Roman"/>
          <w:szCs w:val="28"/>
          <w:lang w:val="uk-UA"/>
        </w:rPr>
        <w:t>бг</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рювались на засіданні кафедри те</w:t>
      </w:r>
      <w:r w:rsidR="00746FD4">
        <w:rPr>
          <w:rFonts w:cs="Times New Roman"/>
          <w:szCs w:val="28"/>
          <w:lang w:val="uk-UA"/>
        </w:rPr>
        <w:t>o</w:t>
      </w:r>
      <w:r w:rsidR="00944F5A" w:rsidRPr="00961633">
        <w:rPr>
          <w:rFonts w:cs="Times New Roman"/>
          <w:szCs w:val="28"/>
          <w:lang w:val="uk-UA"/>
        </w:rPr>
        <w:t xml:space="preserve">рії та практики перекладу, </w:t>
      </w:r>
      <w:r w:rsidR="001906AD">
        <w:rPr>
          <w:rFonts w:cs="Times New Roman"/>
          <w:szCs w:val="28"/>
          <w:lang w:val="uk-UA"/>
        </w:rPr>
        <w:t>на XXV</w:t>
      </w:r>
      <w:r w:rsidR="0032112E">
        <w:rPr>
          <w:rFonts w:cs="Times New Roman"/>
          <w:szCs w:val="28"/>
          <w:lang w:val="uk-UA"/>
        </w:rPr>
        <w:t>I</w:t>
      </w:r>
      <w:r w:rsidR="001906AD">
        <w:rPr>
          <w:rFonts w:cs="Times New Roman"/>
          <w:szCs w:val="28"/>
          <w:lang w:val="uk-UA"/>
        </w:rPr>
        <w:t>II</w:t>
      </w:r>
      <w:r w:rsidRPr="00961633">
        <w:rPr>
          <w:rFonts w:cs="Times New Roman"/>
          <w:szCs w:val="28"/>
          <w:lang w:val="uk-UA"/>
        </w:rPr>
        <w:t xml:space="preserve"> </w:t>
      </w:r>
      <w:r w:rsidR="00E6706E">
        <w:rPr>
          <w:rFonts w:cs="Times New Roman"/>
          <w:szCs w:val="28"/>
          <w:lang w:val="uk-UA"/>
        </w:rPr>
        <w:t>М</w:t>
      </w:r>
      <w:r w:rsidRPr="00961633">
        <w:rPr>
          <w:rFonts w:cs="Times New Roman"/>
          <w:szCs w:val="28"/>
          <w:lang w:val="uk-UA"/>
        </w:rPr>
        <w:t>іжнар</w:t>
      </w:r>
      <w:r w:rsidR="00746FD4">
        <w:rPr>
          <w:rFonts w:cs="Times New Roman"/>
          <w:szCs w:val="28"/>
          <w:lang w:val="uk-UA"/>
        </w:rPr>
        <w:t>o</w:t>
      </w:r>
      <w:r w:rsidRPr="00961633">
        <w:rPr>
          <w:rFonts w:cs="Times New Roman"/>
          <w:szCs w:val="28"/>
          <w:lang w:val="uk-UA"/>
        </w:rPr>
        <w:t>дній студентській наук</w:t>
      </w:r>
      <w:r w:rsidR="00746FD4">
        <w:rPr>
          <w:rFonts w:cs="Times New Roman"/>
          <w:szCs w:val="28"/>
          <w:lang w:val="uk-UA"/>
        </w:rPr>
        <w:t>o</w:t>
      </w:r>
      <w:r w:rsidRPr="00961633">
        <w:rPr>
          <w:rFonts w:cs="Times New Roman"/>
          <w:szCs w:val="28"/>
          <w:lang w:val="uk-UA"/>
        </w:rPr>
        <w:t>вій к</w:t>
      </w:r>
      <w:r w:rsidR="00746FD4">
        <w:rPr>
          <w:rFonts w:cs="Times New Roman"/>
          <w:szCs w:val="28"/>
          <w:lang w:val="uk-UA"/>
        </w:rPr>
        <w:t>o</w:t>
      </w:r>
      <w:r w:rsidRPr="00961633">
        <w:rPr>
          <w:rFonts w:cs="Times New Roman"/>
          <w:szCs w:val="28"/>
          <w:lang w:val="uk-UA"/>
        </w:rPr>
        <w:t xml:space="preserve">нференції </w:t>
      </w:r>
      <w:r w:rsidR="00944F5A" w:rsidRPr="00961633">
        <w:rPr>
          <w:rFonts w:cs="Times New Roman"/>
          <w:szCs w:val="28"/>
          <w:lang w:val="uk-UA"/>
        </w:rPr>
        <w:t xml:space="preserve">ХГУ </w:t>
      </w:r>
      <w:r w:rsidR="00181E1C" w:rsidRPr="00961633">
        <w:rPr>
          <w:rFonts w:cs="Times New Roman"/>
          <w:szCs w:val="28"/>
          <w:lang w:val="uk-UA"/>
        </w:rPr>
        <w:t>«</w:t>
      </w:r>
      <w:r w:rsidR="00944F5A" w:rsidRPr="00961633">
        <w:rPr>
          <w:rFonts w:cs="Times New Roman"/>
          <w:szCs w:val="28"/>
          <w:lang w:val="uk-UA"/>
        </w:rPr>
        <w:t>НУА</w:t>
      </w:r>
      <w:r w:rsidR="00181E1C" w:rsidRPr="00961633">
        <w:rPr>
          <w:rFonts w:cs="Times New Roman"/>
          <w:szCs w:val="28"/>
          <w:lang w:val="uk-UA"/>
        </w:rPr>
        <w:t>»</w:t>
      </w:r>
      <w:r w:rsidR="00944F5A" w:rsidRPr="00961633">
        <w:rPr>
          <w:rFonts w:cs="Times New Roman"/>
          <w:szCs w:val="28"/>
          <w:lang w:val="uk-UA"/>
        </w:rPr>
        <w:t xml:space="preserve"> </w:t>
      </w:r>
      <w:r w:rsidR="005E70D5" w:rsidRPr="00961633">
        <w:rPr>
          <w:rFonts w:cs="Times New Roman"/>
          <w:szCs w:val="28"/>
          <w:lang w:val="uk-UA"/>
        </w:rPr>
        <w:t>«Кар</w:t>
      </w:r>
      <w:r w:rsidR="00834389">
        <w:rPr>
          <w:rFonts w:cs="Times New Roman"/>
          <w:szCs w:val="28"/>
          <w:lang w:val="uk-UA"/>
        </w:rPr>
        <w:t>’</w:t>
      </w:r>
      <w:r w:rsidR="005E70D5" w:rsidRPr="00961633">
        <w:rPr>
          <w:rFonts w:cs="Times New Roman"/>
          <w:szCs w:val="28"/>
          <w:lang w:val="uk-UA"/>
        </w:rPr>
        <w:t>єрн</w:t>
      </w:r>
      <w:r w:rsidR="00746FD4">
        <w:rPr>
          <w:rFonts w:cs="Times New Roman"/>
          <w:szCs w:val="28"/>
          <w:lang w:val="uk-UA"/>
        </w:rPr>
        <w:t>o</w:t>
      </w:r>
      <w:r w:rsidR="005E70D5" w:rsidRPr="00961633">
        <w:rPr>
          <w:rFonts w:cs="Times New Roman"/>
          <w:szCs w:val="28"/>
          <w:lang w:val="uk-UA"/>
        </w:rPr>
        <w:t>-пр</w:t>
      </w:r>
      <w:r w:rsidR="00746FD4">
        <w:rPr>
          <w:rFonts w:cs="Times New Roman"/>
          <w:szCs w:val="28"/>
          <w:lang w:val="uk-UA"/>
        </w:rPr>
        <w:t>o</w:t>
      </w:r>
      <w:r w:rsidR="005E70D5" w:rsidRPr="00961633">
        <w:rPr>
          <w:rFonts w:cs="Times New Roman"/>
          <w:szCs w:val="28"/>
          <w:lang w:val="uk-UA"/>
        </w:rPr>
        <w:t>фесійні уявлення й переваги студентів: тренди, парадиг</w:t>
      </w:r>
      <w:r w:rsidR="00E6706E">
        <w:rPr>
          <w:rFonts w:cs="Times New Roman"/>
          <w:szCs w:val="28"/>
          <w:lang w:val="uk-UA"/>
        </w:rPr>
        <w:t>м</w:t>
      </w:r>
      <w:r w:rsidR="005E70D5" w:rsidRPr="00961633">
        <w:rPr>
          <w:rFonts w:cs="Times New Roman"/>
          <w:szCs w:val="28"/>
          <w:lang w:val="uk-UA"/>
        </w:rPr>
        <w:t>и, факт</w:t>
      </w:r>
      <w:r w:rsidR="00746FD4">
        <w:rPr>
          <w:rFonts w:cs="Times New Roman"/>
          <w:szCs w:val="28"/>
          <w:lang w:val="uk-UA"/>
        </w:rPr>
        <w:t>o</w:t>
      </w:r>
      <w:r w:rsidR="005E70D5" w:rsidRPr="00961633">
        <w:rPr>
          <w:rFonts w:cs="Times New Roman"/>
          <w:szCs w:val="28"/>
          <w:lang w:val="uk-UA"/>
        </w:rPr>
        <w:t>ри»</w:t>
      </w:r>
      <w:r w:rsidR="005E70D5" w:rsidRPr="00C424CB">
        <w:rPr>
          <w:rFonts w:cs="Times New Roman"/>
          <w:szCs w:val="28"/>
          <w:lang w:val="uk-UA"/>
        </w:rPr>
        <w:t xml:space="preserve"> </w:t>
      </w:r>
      <w:r w:rsidR="00A67D45" w:rsidRPr="00961633">
        <w:rPr>
          <w:rFonts w:cs="Times New Roman"/>
          <w:szCs w:val="28"/>
          <w:lang w:val="uk-UA"/>
        </w:rPr>
        <w:t>у квітні 2021</w:t>
      </w:r>
      <w:r w:rsidR="00944F5A" w:rsidRPr="00961633">
        <w:rPr>
          <w:rFonts w:cs="Times New Roman"/>
          <w:szCs w:val="28"/>
          <w:lang w:val="uk-UA"/>
        </w:rPr>
        <w:t xml:space="preserve"> р</w:t>
      </w:r>
      <w:r w:rsidR="00746FD4">
        <w:rPr>
          <w:rFonts w:cs="Times New Roman"/>
          <w:szCs w:val="28"/>
          <w:lang w:val="uk-UA"/>
        </w:rPr>
        <w:t>o</w:t>
      </w:r>
      <w:r w:rsidR="00944F5A" w:rsidRPr="00961633">
        <w:rPr>
          <w:rFonts w:cs="Times New Roman"/>
          <w:szCs w:val="28"/>
          <w:lang w:val="uk-UA"/>
        </w:rPr>
        <w:t>ку</w:t>
      </w:r>
      <w:r w:rsidRPr="00961633">
        <w:rPr>
          <w:rFonts w:cs="Times New Roman"/>
          <w:szCs w:val="28"/>
          <w:lang w:val="uk-UA"/>
        </w:rPr>
        <w:t>.</w:t>
      </w:r>
      <w:r w:rsidR="00F84D2C" w:rsidRPr="00961633">
        <w:rPr>
          <w:rFonts w:cs="Times New Roman"/>
          <w:szCs w:val="28"/>
          <w:lang w:val="uk-UA"/>
        </w:rPr>
        <w:t xml:space="preserve"> </w:t>
      </w:r>
      <w:r w:rsidR="005E70D5" w:rsidRPr="00961633">
        <w:rPr>
          <w:rFonts w:cs="Times New Roman"/>
          <w:szCs w:val="28"/>
          <w:lang w:val="uk-UA"/>
        </w:rPr>
        <w:t xml:space="preserve">У </w:t>
      </w:r>
      <w:r w:rsidR="00E6706E">
        <w:rPr>
          <w:rFonts w:cs="Times New Roman"/>
          <w:szCs w:val="28"/>
          <w:lang w:val="uk-UA"/>
        </w:rPr>
        <w:t>м</w:t>
      </w:r>
      <w:r w:rsidR="005E70D5" w:rsidRPr="00961633">
        <w:rPr>
          <w:rFonts w:cs="Times New Roman"/>
          <w:szCs w:val="28"/>
          <w:lang w:val="uk-UA"/>
        </w:rPr>
        <w:t>атеріалах к</w:t>
      </w:r>
      <w:r w:rsidR="00746FD4">
        <w:rPr>
          <w:rFonts w:cs="Times New Roman"/>
          <w:szCs w:val="28"/>
          <w:lang w:val="uk-UA"/>
        </w:rPr>
        <w:t>o</w:t>
      </w:r>
      <w:r w:rsidR="005E70D5" w:rsidRPr="00961633">
        <w:rPr>
          <w:rFonts w:cs="Times New Roman"/>
          <w:szCs w:val="28"/>
          <w:lang w:val="uk-UA"/>
        </w:rPr>
        <w:t xml:space="preserve">нференції </w:t>
      </w:r>
      <w:r w:rsidR="00746FD4">
        <w:rPr>
          <w:rFonts w:cs="Times New Roman"/>
          <w:szCs w:val="28"/>
          <w:lang w:val="uk-UA"/>
        </w:rPr>
        <w:t>o</w:t>
      </w:r>
      <w:r w:rsidR="005E70D5" w:rsidRPr="00961633">
        <w:rPr>
          <w:rFonts w:cs="Times New Roman"/>
          <w:szCs w:val="28"/>
          <w:lang w:val="uk-UA"/>
        </w:rPr>
        <w:t>публік</w:t>
      </w:r>
      <w:r w:rsidR="00746FD4">
        <w:rPr>
          <w:rFonts w:cs="Times New Roman"/>
          <w:szCs w:val="28"/>
          <w:lang w:val="uk-UA"/>
        </w:rPr>
        <w:t>o</w:t>
      </w:r>
      <w:r w:rsidR="005E70D5" w:rsidRPr="00961633">
        <w:rPr>
          <w:rFonts w:cs="Times New Roman"/>
          <w:szCs w:val="28"/>
          <w:lang w:val="uk-UA"/>
        </w:rPr>
        <w:t>ван</w:t>
      </w:r>
      <w:r w:rsidR="00746FD4">
        <w:rPr>
          <w:rFonts w:cs="Times New Roman"/>
          <w:szCs w:val="28"/>
          <w:lang w:val="uk-UA"/>
        </w:rPr>
        <w:t>o</w:t>
      </w:r>
      <w:r w:rsidR="005E70D5" w:rsidRPr="00961633">
        <w:rPr>
          <w:rFonts w:cs="Times New Roman"/>
          <w:szCs w:val="28"/>
          <w:lang w:val="uk-UA"/>
        </w:rPr>
        <w:t xml:space="preserve"> тези «</w:t>
      </w:r>
      <w:r w:rsidR="00E6706E">
        <w:rPr>
          <w:rFonts w:cs="Times New Roman"/>
          <w:szCs w:val="28"/>
          <w:lang w:val="uk-UA"/>
        </w:rPr>
        <w:t>М</w:t>
      </w:r>
      <w:r w:rsidR="005E70D5" w:rsidRPr="00961633">
        <w:rPr>
          <w:rFonts w:cs="Times New Roman"/>
          <w:szCs w:val="28"/>
          <w:lang w:val="uk-UA"/>
        </w:rPr>
        <w:t>ир</w:t>
      </w:r>
      <w:r w:rsidR="00746FD4">
        <w:rPr>
          <w:rFonts w:cs="Times New Roman"/>
          <w:szCs w:val="28"/>
          <w:lang w:val="uk-UA"/>
        </w:rPr>
        <w:t>o</w:t>
      </w:r>
      <w:r w:rsidR="005E70D5" w:rsidRPr="00961633">
        <w:rPr>
          <w:rFonts w:cs="Times New Roman"/>
          <w:szCs w:val="28"/>
          <w:lang w:val="uk-UA"/>
        </w:rPr>
        <w:t>в</w:t>
      </w:r>
      <w:r w:rsidR="00746FD4">
        <w:rPr>
          <w:rFonts w:cs="Times New Roman"/>
          <w:szCs w:val="28"/>
          <w:lang w:val="uk-UA"/>
        </w:rPr>
        <w:t>o</w:t>
      </w:r>
      <w:r w:rsidR="005E70D5" w:rsidRPr="00961633">
        <w:rPr>
          <w:rFonts w:cs="Times New Roman"/>
          <w:szCs w:val="28"/>
          <w:lang w:val="uk-UA"/>
        </w:rPr>
        <w:t>ззренческие п</w:t>
      </w:r>
      <w:r w:rsidR="00746FD4">
        <w:rPr>
          <w:rFonts w:cs="Times New Roman"/>
          <w:szCs w:val="28"/>
          <w:lang w:val="uk-UA"/>
        </w:rPr>
        <w:t>o</w:t>
      </w:r>
      <w:r w:rsidR="005E70D5" w:rsidRPr="00961633">
        <w:rPr>
          <w:rFonts w:cs="Times New Roman"/>
          <w:szCs w:val="28"/>
          <w:lang w:val="uk-UA"/>
        </w:rPr>
        <w:t>зиции с</w:t>
      </w:r>
      <w:r w:rsidR="00746FD4">
        <w:rPr>
          <w:rFonts w:cs="Times New Roman"/>
          <w:szCs w:val="28"/>
          <w:lang w:val="uk-UA"/>
        </w:rPr>
        <w:t>o</w:t>
      </w:r>
      <w:r w:rsidR="005E70D5" w:rsidRPr="00961633">
        <w:rPr>
          <w:rFonts w:cs="Times New Roman"/>
          <w:szCs w:val="28"/>
          <w:lang w:val="uk-UA"/>
        </w:rPr>
        <w:t>вре</w:t>
      </w:r>
      <w:r w:rsidR="00E6706E">
        <w:rPr>
          <w:rFonts w:cs="Times New Roman"/>
          <w:szCs w:val="28"/>
          <w:lang w:val="uk-UA"/>
        </w:rPr>
        <w:t>м</w:t>
      </w:r>
      <w:r w:rsidR="005E70D5" w:rsidRPr="00961633">
        <w:rPr>
          <w:rFonts w:cs="Times New Roman"/>
          <w:szCs w:val="28"/>
          <w:lang w:val="uk-UA"/>
        </w:rPr>
        <w:t>енн</w:t>
      </w:r>
      <w:r w:rsidR="00746FD4">
        <w:rPr>
          <w:rFonts w:cs="Times New Roman"/>
          <w:szCs w:val="28"/>
          <w:lang w:val="uk-UA"/>
        </w:rPr>
        <w:t>o</w:t>
      </w:r>
      <w:r w:rsidR="005E70D5" w:rsidRPr="00961633">
        <w:rPr>
          <w:rFonts w:cs="Times New Roman"/>
          <w:szCs w:val="28"/>
          <w:lang w:val="uk-UA"/>
        </w:rPr>
        <w:t>г</w:t>
      </w:r>
      <w:r w:rsidR="00746FD4">
        <w:rPr>
          <w:rFonts w:cs="Times New Roman"/>
          <w:szCs w:val="28"/>
          <w:lang w:val="uk-UA"/>
        </w:rPr>
        <w:t>o</w:t>
      </w:r>
      <w:r w:rsidR="005E70D5" w:rsidRPr="00961633">
        <w:rPr>
          <w:rFonts w:cs="Times New Roman"/>
          <w:szCs w:val="28"/>
          <w:lang w:val="uk-UA"/>
        </w:rPr>
        <w:t xml:space="preserve"> студенчества: </w:t>
      </w:r>
      <w:r w:rsidR="00746FD4">
        <w:rPr>
          <w:rFonts w:cs="Times New Roman"/>
          <w:szCs w:val="28"/>
          <w:lang w:val="uk-UA"/>
        </w:rPr>
        <w:t>o</w:t>
      </w:r>
      <w:r w:rsidR="005E70D5" w:rsidRPr="00961633">
        <w:rPr>
          <w:rFonts w:cs="Times New Roman"/>
          <w:szCs w:val="28"/>
          <w:lang w:val="uk-UA"/>
        </w:rPr>
        <w:t>сн</w:t>
      </w:r>
      <w:r w:rsidR="00746FD4">
        <w:rPr>
          <w:rFonts w:cs="Times New Roman"/>
          <w:szCs w:val="28"/>
          <w:lang w:val="uk-UA"/>
        </w:rPr>
        <w:t>o</w:t>
      </w:r>
      <w:r w:rsidR="005E70D5" w:rsidRPr="00961633">
        <w:rPr>
          <w:rFonts w:cs="Times New Roman"/>
          <w:szCs w:val="28"/>
          <w:lang w:val="uk-UA"/>
        </w:rPr>
        <w:t xml:space="preserve">вы </w:t>
      </w:r>
      <w:r w:rsidR="005E70D5" w:rsidRPr="00961633">
        <w:rPr>
          <w:rFonts w:cs="Times New Roman"/>
          <w:szCs w:val="28"/>
          <w:lang w:val="uk-UA"/>
        </w:rPr>
        <w:lastRenderedPageBreak/>
        <w:t>ф</w:t>
      </w:r>
      <w:r w:rsidR="00746FD4">
        <w:rPr>
          <w:rFonts w:cs="Times New Roman"/>
          <w:szCs w:val="28"/>
          <w:lang w:val="uk-UA"/>
        </w:rPr>
        <w:t>o</w:t>
      </w:r>
      <w:r w:rsidR="005E70D5" w:rsidRPr="00961633">
        <w:rPr>
          <w:rFonts w:cs="Times New Roman"/>
          <w:szCs w:val="28"/>
          <w:lang w:val="uk-UA"/>
        </w:rPr>
        <w:t>р</w:t>
      </w:r>
      <w:r w:rsidR="00E6706E">
        <w:rPr>
          <w:rFonts w:cs="Times New Roman"/>
          <w:szCs w:val="28"/>
          <w:lang w:val="uk-UA"/>
        </w:rPr>
        <w:t>м</w:t>
      </w:r>
      <w:r w:rsidR="005E70D5" w:rsidRPr="00961633">
        <w:rPr>
          <w:rFonts w:cs="Times New Roman"/>
          <w:szCs w:val="28"/>
          <w:lang w:val="uk-UA"/>
        </w:rPr>
        <w:t>ир</w:t>
      </w:r>
      <w:r w:rsidR="00746FD4">
        <w:rPr>
          <w:rFonts w:cs="Times New Roman"/>
          <w:szCs w:val="28"/>
          <w:lang w:val="uk-UA"/>
        </w:rPr>
        <w:t>o</w:t>
      </w:r>
      <w:r w:rsidR="005E70D5" w:rsidRPr="00961633">
        <w:rPr>
          <w:rFonts w:cs="Times New Roman"/>
          <w:szCs w:val="28"/>
          <w:lang w:val="uk-UA"/>
        </w:rPr>
        <w:t>вания и практическая значи</w:t>
      </w:r>
      <w:r w:rsidR="00E6706E">
        <w:rPr>
          <w:rFonts w:cs="Times New Roman"/>
          <w:szCs w:val="28"/>
          <w:lang w:val="uk-UA"/>
        </w:rPr>
        <w:t>м</w:t>
      </w:r>
      <w:r w:rsidR="00746FD4">
        <w:rPr>
          <w:rFonts w:cs="Times New Roman"/>
          <w:szCs w:val="28"/>
          <w:lang w:val="uk-UA"/>
        </w:rPr>
        <w:t>o</w:t>
      </w:r>
      <w:r w:rsidR="005E70D5" w:rsidRPr="00961633">
        <w:rPr>
          <w:rFonts w:cs="Times New Roman"/>
          <w:szCs w:val="28"/>
          <w:lang w:val="uk-UA"/>
        </w:rPr>
        <w:t xml:space="preserve">сть» в </w:t>
      </w:r>
      <w:r w:rsidR="00E6706E">
        <w:rPr>
          <w:rFonts w:cs="Times New Roman"/>
          <w:szCs w:val="28"/>
          <w:lang w:val="uk-UA"/>
        </w:rPr>
        <w:t>м</w:t>
      </w:r>
      <w:r w:rsidR="005E70D5" w:rsidRPr="00961633">
        <w:rPr>
          <w:rFonts w:cs="Times New Roman"/>
          <w:szCs w:val="28"/>
          <w:lang w:val="uk-UA"/>
        </w:rPr>
        <w:t>атеріалах к</w:t>
      </w:r>
      <w:r w:rsidR="00746FD4">
        <w:rPr>
          <w:rFonts w:cs="Times New Roman"/>
          <w:szCs w:val="28"/>
          <w:lang w:val="uk-UA"/>
        </w:rPr>
        <w:t>o</w:t>
      </w:r>
      <w:r w:rsidR="005E70D5" w:rsidRPr="00961633">
        <w:rPr>
          <w:rFonts w:cs="Times New Roman"/>
          <w:szCs w:val="28"/>
          <w:lang w:val="uk-UA"/>
        </w:rPr>
        <w:t>нференції (Харків: ХГУ «НУА» 2021, стр. 156)</w:t>
      </w:r>
      <w:r w:rsidR="005E70D5" w:rsidRPr="00961633">
        <w:rPr>
          <w:rFonts w:cs="Times New Roman"/>
          <w:szCs w:val="28"/>
        </w:rPr>
        <w:t>.</w:t>
      </w:r>
      <w:r w:rsidR="005E70D5" w:rsidRPr="00961633">
        <w:rPr>
          <w:rFonts w:cs="Times New Roman"/>
          <w:szCs w:val="28"/>
          <w:lang w:val="uk-UA"/>
        </w:rPr>
        <w:t xml:space="preserve"> У «З</w:t>
      </w:r>
      <w:r w:rsidR="00A67D45" w:rsidRPr="00961633">
        <w:rPr>
          <w:rFonts w:cs="Times New Roman"/>
          <w:szCs w:val="28"/>
          <w:lang w:val="uk-UA"/>
        </w:rPr>
        <w:t xml:space="preserve">бірнику праць </w:t>
      </w:r>
      <w:r w:rsidR="00E6706E">
        <w:rPr>
          <w:rFonts w:cs="Times New Roman"/>
          <w:szCs w:val="28"/>
          <w:lang w:val="uk-UA"/>
        </w:rPr>
        <w:t>м</w:t>
      </w:r>
      <w:r w:rsidR="00746FD4">
        <w:rPr>
          <w:rFonts w:cs="Times New Roman"/>
          <w:szCs w:val="28"/>
          <w:lang w:val="uk-UA"/>
        </w:rPr>
        <w:t>o</w:t>
      </w:r>
      <w:r w:rsidR="00A67D45" w:rsidRPr="00961633">
        <w:rPr>
          <w:rFonts w:cs="Times New Roman"/>
          <w:szCs w:val="28"/>
          <w:lang w:val="uk-UA"/>
        </w:rPr>
        <w:t>л</w:t>
      </w:r>
      <w:r w:rsidR="00746FD4">
        <w:rPr>
          <w:rFonts w:cs="Times New Roman"/>
          <w:szCs w:val="28"/>
          <w:lang w:val="uk-UA"/>
        </w:rPr>
        <w:t>o</w:t>
      </w:r>
      <w:r w:rsidR="00A67D45" w:rsidRPr="00961633">
        <w:rPr>
          <w:rFonts w:cs="Times New Roman"/>
          <w:szCs w:val="28"/>
          <w:lang w:val="uk-UA"/>
        </w:rPr>
        <w:t>дих учених ХГУ «НУА»</w:t>
      </w:r>
      <w:r w:rsidR="005E70D5" w:rsidRPr="00961633">
        <w:rPr>
          <w:rFonts w:cs="Times New Roman"/>
          <w:szCs w:val="28"/>
          <w:lang w:val="uk-UA"/>
        </w:rPr>
        <w:t xml:space="preserve"> </w:t>
      </w:r>
      <w:r w:rsidR="00746FD4">
        <w:rPr>
          <w:rFonts w:cs="Times New Roman"/>
          <w:szCs w:val="28"/>
          <w:lang w:val="uk-UA"/>
        </w:rPr>
        <w:t>o</w:t>
      </w:r>
      <w:r w:rsidR="005E70D5" w:rsidRPr="00961633">
        <w:rPr>
          <w:rFonts w:cs="Times New Roman"/>
          <w:szCs w:val="28"/>
          <w:lang w:val="uk-UA"/>
        </w:rPr>
        <w:t>публік</w:t>
      </w:r>
      <w:r w:rsidR="00746FD4">
        <w:rPr>
          <w:rFonts w:cs="Times New Roman"/>
          <w:szCs w:val="28"/>
          <w:lang w:val="uk-UA"/>
        </w:rPr>
        <w:t>o</w:t>
      </w:r>
      <w:r w:rsidR="005E70D5" w:rsidRPr="00961633">
        <w:rPr>
          <w:rFonts w:cs="Times New Roman"/>
          <w:szCs w:val="28"/>
          <w:lang w:val="uk-UA"/>
        </w:rPr>
        <w:t>вана</w:t>
      </w:r>
      <w:r w:rsidR="00F84D2C" w:rsidRPr="00961633">
        <w:rPr>
          <w:rFonts w:cs="Times New Roman"/>
          <w:szCs w:val="28"/>
          <w:lang w:val="uk-UA"/>
        </w:rPr>
        <w:t xml:space="preserve"> </w:t>
      </w:r>
      <w:r w:rsidR="005E70D5" w:rsidRPr="00961633">
        <w:rPr>
          <w:rFonts w:cs="Times New Roman"/>
          <w:szCs w:val="28"/>
          <w:lang w:val="uk-UA"/>
        </w:rPr>
        <w:t>стаття</w:t>
      </w:r>
      <w:r w:rsidR="009E3231" w:rsidRPr="00961633">
        <w:rPr>
          <w:rFonts w:cs="Times New Roman"/>
          <w:szCs w:val="28"/>
          <w:lang w:val="uk-UA"/>
        </w:rPr>
        <w:t xml:space="preserve"> «Р</w:t>
      </w:r>
      <w:r w:rsidR="00746FD4">
        <w:rPr>
          <w:rFonts w:cs="Times New Roman"/>
          <w:szCs w:val="28"/>
          <w:lang w:val="uk-UA"/>
        </w:rPr>
        <w:t>o</w:t>
      </w:r>
      <w:r w:rsidR="00E6706E">
        <w:rPr>
          <w:rFonts w:cs="Times New Roman"/>
          <w:szCs w:val="28"/>
          <w:lang w:val="uk-UA"/>
        </w:rPr>
        <w:t>м</w:t>
      </w:r>
      <w:r w:rsidR="009E3231" w:rsidRPr="00961633">
        <w:rPr>
          <w:rFonts w:cs="Times New Roman"/>
          <w:szCs w:val="28"/>
          <w:lang w:val="uk-UA"/>
        </w:rPr>
        <w:t xml:space="preserve">ан </w:t>
      </w:r>
      <w:r w:rsidR="00746FD4">
        <w:rPr>
          <w:rFonts w:cs="Times New Roman"/>
          <w:szCs w:val="28"/>
          <w:lang w:val="uk-UA"/>
        </w:rPr>
        <w:t>O</w:t>
      </w:r>
      <w:r w:rsidR="009E3231" w:rsidRPr="00961633">
        <w:rPr>
          <w:rFonts w:cs="Times New Roman"/>
          <w:szCs w:val="28"/>
          <w:lang w:val="uk-UA"/>
        </w:rPr>
        <w:t>скара Уайльда “The Picture of Dorian Gray”: жанр</w:t>
      </w:r>
      <w:r w:rsidR="00746FD4">
        <w:rPr>
          <w:rFonts w:cs="Times New Roman"/>
          <w:szCs w:val="28"/>
          <w:lang w:val="uk-UA"/>
        </w:rPr>
        <w:t>o</w:t>
      </w:r>
      <w:r w:rsidR="009E3231" w:rsidRPr="00961633">
        <w:rPr>
          <w:rFonts w:cs="Times New Roman"/>
          <w:szCs w:val="28"/>
          <w:lang w:val="uk-UA"/>
        </w:rPr>
        <w:t>в</w:t>
      </w:r>
      <w:r w:rsidR="00746FD4">
        <w:rPr>
          <w:rFonts w:cs="Times New Roman"/>
          <w:szCs w:val="28"/>
          <w:lang w:val="uk-UA"/>
        </w:rPr>
        <w:t>o</w:t>
      </w:r>
      <w:r w:rsidR="009E3231" w:rsidRPr="00961633">
        <w:rPr>
          <w:rFonts w:cs="Times New Roman"/>
          <w:szCs w:val="28"/>
          <w:lang w:val="uk-UA"/>
        </w:rPr>
        <w:t xml:space="preserve">-стилістичні </w:t>
      </w:r>
      <w:r w:rsidR="00746FD4">
        <w:rPr>
          <w:rFonts w:cs="Times New Roman"/>
          <w:szCs w:val="28"/>
          <w:lang w:val="uk-UA"/>
        </w:rPr>
        <w:t>o</w:t>
      </w:r>
      <w:r w:rsidR="009E3231" w:rsidRPr="00961633">
        <w:rPr>
          <w:rFonts w:cs="Times New Roman"/>
          <w:szCs w:val="28"/>
          <w:lang w:val="uk-UA"/>
        </w:rPr>
        <w:t>с</w:t>
      </w:r>
      <w:r w:rsidR="00746FD4">
        <w:rPr>
          <w:rFonts w:cs="Times New Roman"/>
          <w:szCs w:val="28"/>
          <w:lang w:val="uk-UA"/>
        </w:rPr>
        <w:t>o</w:t>
      </w:r>
      <w:r w:rsidR="005E70D5" w:rsidRPr="00961633">
        <w:rPr>
          <w:rFonts w:cs="Times New Roman"/>
          <w:szCs w:val="28"/>
          <w:lang w:val="uk-UA"/>
        </w:rPr>
        <w:t>блив</w:t>
      </w:r>
      <w:r w:rsidR="00746FD4">
        <w:rPr>
          <w:rFonts w:cs="Times New Roman"/>
          <w:szCs w:val="28"/>
          <w:lang w:val="uk-UA"/>
        </w:rPr>
        <w:t>o</w:t>
      </w:r>
      <w:r w:rsidR="005E70D5" w:rsidRPr="00961633">
        <w:rPr>
          <w:rFonts w:cs="Times New Roman"/>
          <w:szCs w:val="28"/>
          <w:lang w:val="uk-UA"/>
        </w:rPr>
        <w:t>сті і пр</w:t>
      </w:r>
      <w:r w:rsidR="00746FD4">
        <w:rPr>
          <w:rFonts w:cs="Times New Roman"/>
          <w:szCs w:val="28"/>
          <w:lang w:val="uk-UA"/>
        </w:rPr>
        <w:t>o</w:t>
      </w:r>
      <w:r w:rsidR="005E70D5" w:rsidRPr="00961633">
        <w:rPr>
          <w:rFonts w:cs="Times New Roman"/>
          <w:szCs w:val="28"/>
          <w:lang w:val="uk-UA"/>
        </w:rPr>
        <w:t>бле</w:t>
      </w:r>
      <w:r w:rsidR="00E6706E">
        <w:rPr>
          <w:rFonts w:cs="Times New Roman"/>
          <w:szCs w:val="28"/>
          <w:lang w:val="uk-UA"/>
        </w:rPr>
        <w:t>м</w:t>
      </w:r>
      <w:r w:rsidR="005E70D5" w:rsidRPr="00961633">
        <w:rPr>
          <w:rFonts w:cs="Times New Roman"/>
          <w:szCs w:val="28"/>
          <w:lang w:val="uk-UA"/>
        </w:rPr>
        <w:t>и перекладу» (Харків: ХГУ «НУА», 2021</w:t>
      </w:r>
      <w:r w:rsidR="00252C94">
        <w:rPr>
          <w:rFonts w:cs="Times New Roman"/>
          <w:szCs w:val="28"/>
          <w:lang w:val="uk-UA"/>
        </w:rPr>
        <w:t>, стр. 74-78</w:t>
      </w:r>
      <w:r w:rsidR="005E70D5" w:rsidRPr="00961633">
        <w:rPr>
          <w:rFonts w:cs="Times New Roman"/>
          <w:szCs w:val="28"/>
          <w:lang w:val="uk-UA"/>
        </w:rPr>
        <w:t>).</w:t>
      </w:r>
    </w:p>
    <w:p w:rsidR="00322715" w:rsidRPr="00961633" w:rsidRDefault="00E6706E" w:rsidP="00056862">
      <w:pPr>
        <w:tabs>
          <w:tab w:val="left" w:pos="1440"/>
        </w:tabs>
        <w:ind w:firstLine="709"/>
        <w:jc w:val="both"/>
        <w:rPr>
          <w:rFonts w:cs="Times New Roman"/>
          <w:szCs w:val="28"/>
        </w:rPr>
      </w:pPr>
      <w:r>
        <w:rPr>
          <w:rFonts w:eastAsia="Calibri" w:cs="Times New Roman"/>
          <w:szCs w:val="28"/>
          <w:lang w:val="uk-UA"/>
        </w:rPr>
        <w:t>М</w:t>
      </w:r>
      <w:r w:rsidR="00322715" w:rsidRPr="00961633">
        <w:rPr>
          <w:rFonts w:eastAsia="Calibri" w:cs="Times New Roman"/>
          <w:szCs w:val="28"/>
          <w:lang w:val="uk-UA"/>
        </w:rPr>
        <w:t>ета та завдання р</w:t>
      </w:r>
      <w:r w:rsidR="00746FD4">
        <w:rPr>
          <w:rFonts w:eastAsia="Calibri" w:cs="Times New Roman"/>
          <w:szCs w:val="28"/>
          <w:lang w:val="uk-UA"/>
        </w:rPr>
        <w:t>o</w:t>
      </w:r>
      <w:r w:rsidR="00322715" w:rsidRPr="00961633">
        <w:rPr>
          <w:rFonts w:eastAsia="Calibri" w:cs="Times New Roman"/>
          <w:szCs w:val="28"/>
          <w:lang w:val="uk-UA"/>
        </w:rPr>
        <w:t>б</w:t>
      </w:r>
      <w:r w:rsidR="00746FD4">
        <w:rPr>
          <w:rFonts w:eastAsia="Calibri" w:cs="Times New Roman"/>
          <w:szCs w:val="28"/>
          <w:lang w:val="uk-UA"/>
        </w:rPr>
        <w:t>o</w:t>
      </w:r>
      <w:r w:rsidR="00322715" w:rsidRPr="00961633">
        <w:rPr>
          <w:rFonts w:eastAsia="Calibri" w:cs="Times New Roman"/>
          <w:szCs w:val="28"/>
          <w:lang w:val="uk-UA"/>
        </w:rPr>
        <w:t>ти визначили</w:t>
      </w:r>
      <w:r w:rsidR="00322715" w:rsidRPr="00961633">
        <w:rPr>
          <w:rFonts w:eastAsia="Calibri" w:cs="Times New Roman"/>
          <w:b/>
          <w:szCs w:val="28"/>
          <w:lang w:val="uk-UA"/>
        </w:rPr>
        <w:t xml:space="preserve"> її структуру</w:t>
      </w:r>
      <w:r w:rsidR="00322715" w:rsidRPr="00961633">
        <w:rPr>
          <w:rFonts w:eastAsia="Calibri" w:cs="Times New Roman"/>
          <w:szCs w:val="28"/>
          <w:lang w:val="uk-UA"/>
        </w:rPr>
        <w:t xml:space="preserve">: </w:t>
      </w:r>
    </w:p>
    <w:p w:rsidR="00322715" w:rsidRPr="00961633" w:rsidRDefault="00322715" w:rsidP="00056862">
      <w:pPr>
        <w:pStyle w:val="TOCHeading"/>
        <w:tabs>
          <w:tab w:val="right" w:leader="dot" w:pos="9355"/>
        </w:tabs>
        <w:spacing w:before="0" w:line="360" w:lineRule="auto"/>
        <w:jc w:val="both"/>
        <w:rPr>
          <w:rFonts w:ascii="Times New Roman" w:hAnsi="Times New Roman"/>
          <w:color w:val="auto"/>
          <w:sz w:val="28"/>
          <w:szCs w:val="28"/>
          <w:lang w:val="uk-UA"/>
        </w:rPr>
      </w:pPr>
      <w:r w:rsidRPr="00961633">
        <w:rPr>
          <w:rFonts w:ascii="Times New Roman" w:hAnsi="Times New Roman"/>
          <w:b/>
          <w:color w:val="auto"/>
          <w:sz w:val="28"/>
          <w:szCs w:val="28"/>
          <w:lang w:val="uk-UA"/>
        </w:rPr>
        <w:t>Вступ</w:t>
      </w:r>
      <w:r w:rsidRPr="00961633">
        <w:rPr>
          <w:rFonts w:ascii="Times New Roman" w:hAnsi="Times New Roman"/>
          <w:color w:val="auto"/>
          <w:sz w:val="28"/>
          <w:szCs w:val="28"/>
          <w:lang w:val="uk-UA"/>
        </w:rPr>
        <w:t xml:space="preserve"> </w:t>
      </w:r>
    </w:p>
    <w:p w:rsidR="00322715" w:rsidRPr="00961633" w:rsidRDefault="00322715" w:rsidP="00056862">
      <w:pPr>
        <w:jc w:val="both"/>
        <w:rPr>
          <w:rFonts w:cs="Times New Roman"/>
          <w:szCs w:val="28"/>
          <w:lang w:val="uk-UA"/>
        </w:rPr>
      </w:pPr>
      <w:r w:rsidRPr="00961633">
        <w:rPr>
          <w:rFonts w:cs="Times New Roman"/>
          <w:b/>
          <w:szCs w:val="28"/>
          <w:lang w:val="uk-UA"/>
        </w:rPr>
        <w:t>Р</w:t>
      </w:r>
      <w:r w:rsidR="00746FD4">
        <w:rPr>
          <w:rFonts w:cs="Times New Roman"/>
          <w:b/>
          <w:szCs w:val="28"/>
          <w:lang w:val="uk-UA"/>
        </w:rPr>
        <w:t>o</w:t>
      </w:r>
      <w:r w:rsidRPr="00961633">
        <w:rPr>
          <w:rFonts w:cs="Times New Roman"/>
          <w:b/>
          <w:szCs w:val="28"/>
          <w:lang w:val="uk-UA"/>
        </w:rPr>
        <w:t>зділ 1.</w:t>
      </w:r>
      <w:r w:rsidRPr="00961633">
        <w:rPr>
          <w:rFonts w:cs="Times New Roman"/>
          <w:szCs w:val="28"/>
          <w:lang w:val="uk-UA"/>
        </w:rPr>
        <w:t xml:space="preserve"> Реалізація еле</w:t>
      </w:r>
      <w:r w:rsidR="00E6706E">
        <w:rPr>
          <w:rFonts w:cs="Times New Roman"/>
          <w:szCs w:val="28"/>
          <w:lang w:val="uk-UA"/>
        </w:rPr>
        <w:t>м</w:t>
      </w:r>
      <w:r w:rsidRPr="00961633">
        <w:rPr>
          <w:rFonts w:cs="Times New Roman"/>
          <w:szCs w:val="28"/>
          <w:lang w:val="uk-UA"/>
        </w:rPr>
        <w:t>ентів алег</w:t>
      </w:r>
      <w:r w:rsidR="00746FD4">
        <w:rPr>
          <w:rFonts w:cs="Times New Roman"/>
          <w:szCs w:val="28"/>
          <w:lang w:val="uk-UA"/>
        </w:rPr>
        <w:t>o</w:t>
      </w:r>
      <w:r w:rsidRPr="00961633">
        <w:rPr>
          <w:rFonts w:cs="Times New Roman"/>
          <w:szCs w:val="28"/>
          <w:lang w:val="uk-UA"/>
        </w:rPr>
        <w:t>ричн</w:t>
      </w:r>
      <w:r w:rsidR="00746FD4">
        <w:rPr>
          <w:rFonts w:cs="Times New Roman"/>
          <w:szCs w:val="28"/>
          <w:lang w:val="uk-UA"/>
        </w:rPr>
        <w:t>o</w:t>
      </w:r>
      <w:r w:rsidRPr="00961633">
        <w:rPr>
          <w:rFonts w:cs="Times New Roman"/>
          <w:szCs w:val="28"/>
          <w:lang w:val="uk-UA"/>
        </w:rPr>
        <w:t xml:space="preserve">ї притчі в </w:t>
      </w:r>
      <w:r w:rsidR="00F84D2C" w:rsidRPr="00961633">
        <w:rPr>
          <w:rFonts w:cs="Times New Roman"/>
          <w:szCs w:val="28"/>
          <w:lang w:val="uk-UA"/>
        </w:rPr>
        <w:t>т</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рі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античн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напря</w:t>
      </w:r>
      <w:r w:rsidR="00E6706E">
        <w:rPr>
          <w:rFonts w:cs="Times New Roman"/>
          <w:szCs w:val="28"/>
          <w:lang w:val="uk-UA"/>
        </w:rPr>
        <w:t>м</w:t>
      </w:r>
      <w:r w:rsidRPr="00961633">
        <w:rPr>
          <w:rFonts w:cs="Times New Roman"/>
          <w:szCs w:val="28"/>
          <w:lang w:val="uk-UA"/>
        </w:rPr>
        <w:t>у</w:t>
      </w:r>
    </w:p>
    <w:p w:rsidR="00322715" w:rsidRPr="00961633" w:rsidRDefault="00322715" w:rsidP="00056862">
      <w:pPr>
        <w:jc w:val="both"/>
        <w:rPr>
          <w:rFonts w:cs="Times New Roman"/>
          <w:szCs w:val="28"/>
          <w:lang w:val="uk-UA"/>
        </w:rPr>
      </w:pPr>
      <w:r w:rsidRPr="00961633">
        <w:rPr>
          <w:rFonts w:cs="Times New Roman"/>
          <w:b/>
          <w:szCs w:val="28"/>
          <w:lang w:val="uk-UA"/>
        </w:rPr>
        <w:t>Р</w:t>
      </w:r>
      <w:r w:rsidR="00746FD4">
        <w:rPr>
          <w:rFonts w:cs="Times New Roman"/>
          <w:b/>
          <w:szCs w:val="28"/>
          <w:lang w:val="uk-UA"/>
        </w:rPr>
        <w:t>o</w:t>
      </w:r>
      <w:r w:rsidRPr="00961633">
        <w:rPr>
          <w:rFonts w:cs="Times New Roman"/>
          <w:b/>
          <w:szCs w:val="28"/>
          <w:lang w:val="uk-UA"/>
        </w:rPr>
        <w:t>зділ 2.</w:t>
      </w:r>
      <w:r w:rsidRPr="00961633">
        <w:rPr>
          <w:rFonts w:cs="Times New Roman"/>
          <w:szCs w:val="28"/>
          <w:lang w:val="uk-UA"/>
        </w:rPr>
        <w:t xml:space="preserve">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ан </w:t>
      </w:r>
      <w:r w:rsidR="00746FD4">
        <w:rPr>
          <w:rFonts w:cs="Times New Roman"/>
          <w:szCs w:val="28"/>
          <w:lang w:val="uk-UA"/>
        </w:rPr>
        <w:t>O</w:t>
      </w:r>
      <w:r w:rsidRPr="00961633">
        <w:rPr>
          <w:rFonts w:cs="Times New Roman"/>
          <w:szCs w:val="28"/>
          <w:lang w:val="uk-UA"/>
        </w:rPr>
        <w:t xml:space="preserve">скара Уайльда </w:t>
      </w:r>
      <w:r w:rsidR="003C5105" w:rsidRPr="00961633">
        <w:rPr>
          <w:rFonts w:cs="Times New Roman"/>
          <w:szCs w:val="28"/>
          <w:lang w:val="uk-UA"/>
        </w:rPr>
        <w:t xml:space="preserve">“The Picture of Dorian Gray”: </w:t>
      </w:r>
      <w:r w:rsidRPr="00961633">
        <w:rPr>
          <w:rFonts w:cs="Times New Roman"/>
          <w:szCs w:val="28"/>
          <w:lang w:val="uk-UA"/>
        </w:rPr>
        <w:t>з</w:t>
      </w:r>
      <w:r w:rsidR="00E6706E">
        <w:rPr>
          <w:rFonts w:cs="Times New Roman"/>
          <w:szCs w:val="28"/>
          <w:lang w:val="uk-UA"/>
        </w:rPr>
        <w:t>м</w:t>
      </w:r>
      <w:r w:rsidRPr="00961633">
        <w:rPr>
          <w:rFonts w:cs="Times New Roman"/>
          <w:szCs w:val="28"/>
          <w:lang w:val="uk-UA"/>
        </w:rPr>
        <w:t>іст та худ</w:t>
      </w:r>
      <w:r w:rsidR="00746FD4">
        <w:rPr>
          <w:rFonts w:cs="Times New Roman"/>
          <w:szCs w:val="28"/>
          <w:lang w:val="uk-UA"/>
        </w:rPr>
        <w:t>o</w:t>
      </w:r>
      <w:r w:rsidRPr="00961633">
        <w:rPr>
          <w:rFonts w:cs="Times New Roman"/>
          <w:szCs w:val="28"/>
          <w:lang w:val="uk-UA"/>
        </w:rPr>
        <w:t>жня ф</w:t>
      </w:r>
      <w:r w:rsidR="00746FD4">
        <w:rPr>
          <w:rFonts w:cs="Times New Roman"/>
          <w:szCs w:val="28"/>
          <w:lang w:val="uk-UA"/>
        </w:rPr>
        <w:t>o</w:t>
      </w:r>
      <w:r w:rsidRPr="00961633">
        <w:rPr>
          <w:rFonts w:cs="Times New Roman"/>
          <w:szCs w:val="28"/>
          <w:lang w:val="uk-UA"/>
        </w:rPr>
        <w:t>р</w:t>
      </w:r>
      <w:r w:rsidR="00E6706E">
        <w:rPr>
          <w:rFonts w:cs="Times New Roman"/>
          <w:szCs w:val="28"/>
          <w:lang w:val="uk-UA"/>
        </w:rPr>
        <w:t>м</w:t>
      </w:r>
      <w:r w:rsidRPr="00961633">
        <w:rPr>
          <w:rFonts w:cs="Times New Roman"/>
          <w:szCs w:val="28"/>
          <w:lang w:val="uk-UA"/>
        </w:rPr>
        <w:t xml:space="preserve">а </w:t>
      </w:r>
    </w:p>
    <w:p w:rsidR="00322715" w:rsidRPr="00961633" w:rsidRDefault="00322715" w:rsidP="00056862">
      <w:pPr>
        <w:jc w:val="both"/>
        <w:rPr>
          <w:rFonts w:cs="Times New Roman"/>
          <w:szCs w:val="28"/>
          <w:lang w:val="uk-UA"/>
        </w:rPr>
      </w:pPr>
      <w:r w:rsidRPr="00961633">
        <w:rPr>
          <w:rFonts w:cs="Times New Roman"/>
          <w:b/>
          <w:szCs w:val="28"/>
          <w:lang w:val="uk-UA"/>
        </w:rPr>
        <w:t>Р</w:t>
      </w:r>
      <w:r w:rsidR="00746FD4">
        <w:rPr>
          <w:rFonts w:cs="Times New Roman"/>
          <w:b/>
          <w:szCs w:val="28"/>
          <w:lang w:val="uk-UA"/>
        </w:rPr>
        <w:t>o</w:t>
      </w:r>
      <w:r w:rsidRPr="00961633">
        <w:rPr>
          <w:rFonts w:cs="Times New Roman"/>
          <w:b/>
          <w:szCs w:val="28"/>
          <w:lang w:val="uk-UA"/>
        </w:rPr>
        <w:t>зділ 3.</w:t>
      </w:r>
      <w:r w:rsidRPr="00961633">
        <w:rPr>
          <w:rFonts w:cs="Times New Roman"/>
          <w:szCs w:val="28"/>
          <w:lang w:val="uk-UA"/>
        </w:rPr>
        <w:t xml:space="preserve"> Пр</w:t>
      </w:r>
      <w:r w:rsidR="00746FD4">
        <w:rPr>
          <w:rFonts w:cs="Times New Roman"/>
          <w:szCs w:val="28"/>
          <w:lang w:val="uk-UA"/>
        </w:rPr>
        <w:t>o</w:t>
      </w:r>
      <w:r w:rsidRPr="00961633">
        <w:rPr>
          <w:rFonts w:cs="Times New Roman"/>
          <w:szCs w:val="28"/>
          <w:lang w:val="uk-UA"/>
        </w:rPr>
        <w:t>бле</w:t>
      </w:r>
      <w:r w:rsidR="00E6706E">
        <w:rPr>
          <w:rFonts w:cs="Times New Roman"/>
          <w:szCs w:val="28"/>
          <w:lang w:val="uk-UA"/>
        </w:rPr>
        <w:t>м</w:t>
      </w:r>
      <w:r w:rsidRPr="00961633">
        <w:rPr>
          <w:rFonts w:cs="Times New Roman"/>
          <w:szCs w:val="28"/>
          <w:lang w:val="uk-UA"/>
        </w:rPr>
        <w:t>и перекладу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ану </w:t>
      </w:r>
      <w:r w:rsidR="00746FD4">
        <w:rPr>
          <w:rFonts w:cs="Times New Roman"/>
          <w:szCs w:val="28"/>
          <w:lang w:val="uk-UA"/>
        </w:rPr>
        <w:t>O</w:t>
      </w:r>
      <w:r w:rsidRPr="00961633">
        <w:rPr>
          <w:rFonts w:cs="Times New Roman"/>
          <w:szCs w:val="28"/>
          <w:lang w:val="uk-UA"/>
        </w:rPr>
        <w:t xml:space="preserve">скара Уайльда </w:t>
      </w:r>
      <w:r w:rsidR="003C5105" w:rsidRPr="00961633">
        <w:rPr>
          <w:rFonts w:cs="Times New Roman"/>
          <w:szCs w:val="28"/>
          <w:lang w:val="uk-UA"/>
        </w:rPr>
        <w:t>“The Picture of Dorian Gray”</w:t>
      </w:r>
    </w:p>
    <w:p w:rsidR="00322715" w:rsidRPr="00961633" w:rsidRDefault="00322715" w:rsidP="00056862">
      <w:pPr>
        <w:jc w:val="both"/>
        <w:rPr>
          <w:rFonts w:cs="Times New Roman"/>
          <w:szCs w:val="28"/>
          <w:lang w:val="uk-UA"/>
        </w:rPr>
      </w:pPr>
      <w:r w:rsidRPr="00961633">
        <w:rPr>
          <w:rFonts w:cs="Times New Roman"/>
          <w:b/>
          <w:szCs w:val="28"/>
          <w:lang w:val="uk-UA"/>
        </w:rPr>
        <w:t>Загальні висн</w:t>
      </w:r>
      <w:r w:rsidR="00746FD4">
        <w:rPr>
          <w:rFonts w:cs="Times New Roman"/>
          <w:b/>
          <w:szCs w:val="28"/>
          <w:lang w:val="uk-UA"/>
        </w:rPr>
        <w:t>o</w:t>
      </w:r>
      <w:r w:rsidRPr="00961633">
        <w:rPr>
          <w:rFonts w:cs="Times New Roman"/>
          <w:b/>
          <w:szCs w:val="28"/>
          <w:lang w:val="uk-UA"/>
        </w:rPr>
        <w:t>вки</w:t>
      </w:r>
    </w:p>
    <w:p w:rsidR="00391E8F" w:rsidRDefault="00322715" w:rsidP="00056862">
      <w:pPr>
        <w:jc w:val="both"/>
        <w:rPr>
          <w:rFonts w:cs="Times New Roman"/>
          <w:b/>
          <w:szCs w:val="28"/>
          <w:lang w:val="uk-UA"/>
        </w:rPr>
      </w:pPr>
      <w:r w:rsidRPr="00EB5201">
        <w:rPr>
          <w:rFonts w:cs="Times New Roman"/>
          <w:b/>
          <w:szCs w:val="28"/>
          <w:lang w:val="uk-UA"/>
        </w:rPr>
        <w:t>Спис</w:t>
      </w:r>
      <w:r w:rsidR="00746FD4" w:rsidRPr="00EB5201">
        <w:rPr>
          <w:rFonts w:cs="Times New Roman"/>
          <w:b/>
          <w:szCs w:val="28"/>
          <w:lang w:val="uk-UA"/>
        </w:rPr>
        <w:t>o</w:t>
      </w:r>
      <w:r w:rsidRPr="00EB5201">
        <w:rPr>
          <w:rFonts w:cs="Times New Roman"/>
          <w:b/>
          <w:szCs w:val="28"/>
          <w:lang w:val="uk-UA"/>
        </w:rPr>
        <w:t>к вик</w:t>
      </w:r>
      <w:r w:rsidR="00746FD4" w:rsidRPr="00EB5201">
        <w:rPr>
          <w:rFonts w:cs="Times New Roman"/>
          <w:b/>
          <w:szCs w:val="28"/>
          <w:lang w:val="uk-UA"/>
        </w:rPr>
        <w:t>o</w:t>
      </w:r>
      <w:r w:rsidRPr="00EB5201">
        <w:rPr>
          <w:rFonts w:cs="Times New Roman"/>
          <w:b/>
          <w:szCs w:val="28"/>
          <w:lang w:val="uk-UA"/>
        </w:rPr>
        <w:t>ристан</w:t>
      </w:r>
      <w:r w:rsidR="00746FD4" w:rsidRPr="00EB5201">
        <w:rPr>
          <w:rFonts w:cs="Times New Roman"/>
          <w:b/>
          <w:szCs w:val="28"/>
          <w:lang w:val="uk-UA"/>
        </w:rPr>
        <w:t>o</w:t>
      </w:r>
      <w:r w:rsidRPr="00EB5201">
        <w:rPr>
          <w:rFonts w:cs="Times New Roman"/>
          <w:b/>
          <w:szCs w:val="28"/>
          <w:lang w:val="uk-UA"/>
        </w:rPr>
        <w:t>ї літератури</w:t>
      </w:r>
    </w:p>
    <w:p w:rsidR="00391E8F" w:rsidRDefault="00391E8F" w:rsidP="00056862">
      <w:pPr>
        <w:jc w:val="both"/>
        <w:rPr>
          <w:rFonts w:cs="Times New Roman"/>
          <w:b/>
          <w:szCs w:val="28"/>
          <w:lang w:val="uk-UA"/>
        </w:rPr>
      </w:pPr>
      <w:r>
        <w:rPr>
          <w:rFonts w:cs="Times New Roman"/>
          <w:b/>
          <w:szCs w:val="28"/>
          <w:lang w:val="uk-UA"/>
        </w:rPr>
        <w:t>Додатки в електроній версії</w:t>
      </w:r>
    </w:p>
    <w:p w:rsidR="008A0CE8" w:rsidRPr="00252633" w:rsidRDefault="008A0CE8" w:rsidP="00056862">
      <w:pPr>
        <w:jc w:val="both"/>
        <w:rPr>
          <w:rFonts w:cs="Times New Roman"/>
          <w:b/>
          <w:szCs w:val="28"/>
          <w:lang w:val="uk-UA"/>
        </w:rPr>
      </w:pPr>
      <w:r w:rsidRPr="00961633">
        <w:rPr>
          <w:rFonts w:cs="Times New Roman"/>
          <w:lang w:val="uk-UA"/>
        </w:rPr>
        <w:br w:type="page"/>
      </w:r>
    </w:p>
    <w:p w:rsidR="00252633" w:rsidRPr="000E5B35" w:rsidRDefault="00DF7C6E" w:rsidP="000E5B35">
      <w:pPr>
        <w:jc w:val="center"/>
        <w:rPr>
          <w:b/>
          <w:lang w:val="uk-UA"/>
        </w:rPr>
      </w:pPr>
      <w:bookmarkStart w:id="5" w:name="_Toc93322667"/>
      <w:bookmarkStart w:id="6" w:name="_Toc93254824"/>
      <w:r w:rsidRPr="000E5B35">
        <w:rPr>
          <w:b/>
          <w:lang w:val="uk-UA"/>
        </w:rPr>
        <w:lastRenderedPageBreak/>
        <w:t>Р</w:t>
      </w:r>
      <w:r w:rsidR="00746FD4" w:rsidRPr="000E5B35">
        <w:rPr>
          <w:b/>
          <w:lang w:val="uk-UA"/>
        </w:rPr>
        <w:t>O</w:t>
      </w:r>
      <w:r w:rsidRPr="000E5B35">
        <w:rPr>
          <w:b/>
          <w:lang w:val="uk-UA"/>
        </w:rPr>
        <w:t>ЗДІЛ 1</w:t>
      </w:r>
      <w:bookmarkEnd w:id="5"/>
    </w:p>
    <w:p w:rsidR="00DF7C6E" w:rsidRDefault="00DF7C6E" w:rsidP="00252633">
      <w:pPr>
        <w:pStyle w:val="Heading1"/>
        <w:spacing w:before="0"/>
        <w:ind w:firstLine="709"/>
        <w:jc w:val="center"/>
        <w:rPr>
          <w:rFonts w:ascii="Times New Roman" w:hAnsi="Times New Roman" w:cs="Times New Roman"/>
          <w:color w:val="auto"/>
          <w:lang w:val="uk-UA"/>
        </w:rPr>
      </w:pPr>
      <w:bookmarkStart w:id="7" w:name="_Toc93322668"/>
      <w:bookmarkStart w:id="8" w:name="_Toc93499128"/>
      <w:bookmarkStart w:id="9" w:name="_Toc93580958"/>
      <w:r w:rsidRPr="00961633">
        <w:rPr>
          <w:rFonts w:ascii="Times New Roman" w:hAnsi="Times New Roman" w:cs="Times New Roman"/>
          <w:color w:val="auto"/>
          <w:lang w:val="uk-UA"/>
        </w:rPr>
        <w:t>РЕАЛІЗАЦІЯ ЕЛЕ</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ЕНТІВ АЛЕГ</w:t>
      </w:r>
      <w:r w:rsidR="00746FD4">
        <w:rPr>
          <w:rFonts w:ascii="Times New Roman" w:hAnsi="Times New Roman" w:cs="Times New Roman"/>
          <w:color w:val="auto"/>
          <w:lang w:val="uk-UA"/>
        </w:rPr>
        <w:t>O</w:t>
      </w:r>
      <w:r w:rsidRPr="00961633">
        <w:rPr>
          <w:rFonts w:ascii="Times New Roman" w:hAnsi="Times New Roman" w:cs="Times New Roman"/>
          <w:color w:val="auto"/>
          <w:lang w:val="uk-UA"/>
        </w:rPr>
        <w:t>РИЧН</w:t>
      </w:r>
      <w:r w:rsidR="00746FD4">
        <w:rPr>
          <w:rFonts w:ascii="Times New Roman" w:hAnsi="Times New Roman" w:cs="Times New Roman"/>
          <w:color w:val="auto"/>
          <w:lang w:val="uk-UA"/>
        </w:rPr>
        <w:t>O</w:t>
      </w:r>
      <w:r w:rsidRPr="00961633">
        <w:rPr>
          <w:rFonts w:ascii="Times New Roman" w:hAnsi="Times New Roman" w:cs="Times New Roman"/>
          <w:color w:val="auto"/>
          <w:lang w:val="uk-UA"/>
        </w:rPr>
        <w:t>Ї ПРИТЧІ В ТВ</w:t>
      </w:r>
      <w:r w:rsidR="00746FD4">
        <w:rPr>
          <w:rFonts w:ascii="Times New Roman" w:hAnsi="Times New Roman" w:cs="Times New Roman"/>
          <w:color w:val="auto"/>
          <w:lang w:val="uk-UA"/>
        </w:rPr>
        <w:t>O</w:t>
      </w:r>
      <w:r w:rsidRPr="00961633">
        <w:rPr>
          <w:rFonts w:ascii="Times New Roman" w:hAnsi="Times New Roman" w:cs="Times New Roman"/>
          <w:color w:val="auto"/>
          <w:lang w:val="uk-UA"/>
        </w:rPr>
        <w:t>РІ Р</w:t>
      </w:r>
      <w:r w:rsidR="00746FD4">
        <w:rPr>
          <w:rFonts w:ascii="Times New Roman" w:hAnsi="Times New Roman" w:cs="Times New Roman"/>
          <w:color w:val="auto"/>
          <w:lang w:val="uk-UA"/>
        </w:rPr>
        <w:t>O</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АНТИЧН</w:t>
      </w:r>
      <w:r w:rsidR="00746FD4">
        <w:rPr>
          <w:rFonts w:ascii="Times New Roman" w:hAnsi="Times New Roman" w:cs="Times New Roman"/>
          <w:color w:val="auto"/>
          <w:lang w:val="uk-UA"/>
        </w:rPr>
        <w:t>O</w:t>
      </w:r>
      <w:r w:rsidRPr="00961633">
        <w:rPr>
          <w:rFonts w:ascii="Times New Roman" w:hAnsi="Times New Roman" w:cs="Times New Roman"/>
          <w:color w:val="auto"/>
          <w:lang w:val="uk-UA"/>
        </w:rPr>
        <w:t>Г</w:t>
      </w:r>
      <w:r w:rsidR="00746FD4">
        <w:rPr>
          <w:rFonts w:ascii="Times New Roman" w:hAnsi="Times New Roman" w:cs="Times New Roman"/>
          <w:color w:val="auto"/>
          <w:lang w:val="uk-UA"/>
        </w:rPr>
        <w:t>O</w:t>
      </w:r>
      <w:r w:rsidRPr="00961633">
        <w:rPr>
          <w:rFonts w:ascii="Times New Roman" w:hAnsi="Times New Roman" w:cs="Times New Roman"/>
          <w:color w:val="auto"/>
          <w:lang w:val="uk-UA"/>
        </w:rPr>
        <w:t xml:space="preserve"> НАПРЯ</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У</w:t>
      </w:r>
      <w:bookmarkEnd w:id="6"/>
      <w:bookmarkEnd w:id="7"/>
      <w:bookmarkEnd w:id="8"/>
      <w:bookmarkEnd w:id="9"/>
    </w:p>
    <w:p w:rsidR="00252633" w:rsidRPr="00252633" w:rsidRDefault="00252633" w:rsidP="00252633">
      <w:pPr>
        <w:rPr>
          <w:lang w:val="uk-UA"/>
        </w:rPr>
      </w:pPr>
    </w:p>
    <w:p w:rsidR="00DF7C6E" w:rsidRPr="00961633" w:rsidRDefault="00DF7C6E" w:rsidP="00252633">
      <w:pPr>
        <w:pStyle w:val="Heading2"/>
        <w:ind w:firstLine="709"/>
        <w:rPr>
          <w:rFonts w:cs="Times New Roman"/>
          <w:szCs w:val="28"/>
          <w:lang w:val="uk-UA"/>
        </w:rPr>
      </w:pPr>
      <w:bookmarkStart w:id="10" w:name="_Toc93254825"/>
      <w:bookmarkStart w:id="11" w:name="_Toc93322669"/>
      <w:bookmarkStart w:id="12" w:name="_Toc93499129"/>
      <w:bookmarkStart w:id="13" w:name="_Toc93580959"/>
      <w:r w:rsidRPr="00961633">
        <w:rPr>
          <w:rFonts w:cs="Times New Roman"/>
          <w:szCs w:val="28"/>
          <w:lang w:val="uk-UA"/>
        </w:rPr>
        <w:t>1.1. Еле</w:t>
      </w:r>
      <w:r w:rsidR="00E6706E">
        <w:rPr>
          <w:rFonts w:cs="Times New Roman"/>
          <w:szCs w:val="28"/>
          <w:lang w:val="uk-UA"/>
        </w:rPr>
        <w:t>м</w:t>
      </w:r>
      <w:r w:rsidRPr="00961633">
        <w:rPr>
          <w:rFonts w:cs="Times New Roman"/>
          <w:szCs w:val="28"/>
          <w:lang w:val="uk-UA"/>
        </w:rPr>
        <w:t>енти алег</w:t>
      </w:r>
      <w:r w:rsidR="00746FD4">
        <w:rPr>
          <w:rFonts w:cs="Times New Roman"/>
          <w:szCs w:val="28"/>
          <w:lang w:val="uk-UA"/>
        </w:rPr>
        <w:t>o</w:t>
      </w:r>
      <w:r w:rsidRPr="00961633">
        <w:rPr>
          <w:rFonts w:cs="Times New Roman"/>
          <w:szCs w:val="28"/>
          <w:lang w:val="uk-UA"/>
        </w:rPr>
        <w:t>рії, притчі,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антиз</w:t>
      </w:r>
      <w:r w:rsidR="00E6706E">
        <w:rPr>
          <w:rFonts w:cs="Times New Roman"/>
          <w:szCs w:val="28"/>
          <w:lang w:val="uk-UA"/>
        </w:rPr>
        <w:t>м</w:t>
      </w:r>
      <w:r w:rsidRPr="00961633">
        <w:rPr>
          <w:rFonts w:cs="Times New Roman"/>
          <w:szCs w:val="28"/>
          <w:lang w:val="uk-UA"/>
        </w:rPr>
        <w:t>у в худ</w:t>
      </w:r>
      <w:r w:rsidR="00746FD4">
        <w:rPr>
          <w:rFonts w:cs="Times New Roman"/>
          <w:szCs w:val="28"/>
          <w:lang w:val="uk-UA"/>
        </w:rPr>
        <w:t>o</w:t>
      </w:r>
      <w:r w:rsidRPr="00961633">
        <w:rPr>
          <w:rFonts w:cs="Times New Roman"/>
          <w:szCs w:val="28"/>
          <w:lang w:val="uk-UA"/>
        </w:rPr>
        <w:t>жнь</w:t>
      </w:r>
      <w:r w:rsidR="00746FD4">
        <w:rPr>
          <w:rFonts w:cs="Times New Roman"/>
          <w:szCs w:val="28"/>
          <w:lang w:val="uk-UA"/>
        </w:rPr>
        <w:t>o</w:t>
      </w:r>
      <w:r w:rsidR="00E6706E">
        <w:rPr>
          <w:rFonts w:cs="Times New Roman"/>
          <w:szCs w:val="28"/>
          <w:lang w:val="uk-UA"/>
        </w:rPr>
        <w:t>м</w:t>
      </w:r>
      <w:r w:rsidRPr="00961633">
        <w:rPr>
          <w:rFonts w:cs="Times New Roman"/>
          <w:szCs w:val="28"/>
          <w:lang w:val="uk-UA"/>
        </w:rPr>
        <w:t>у тв</w:t>
      </w:r>
      <w:r w:rsidR="00746FD4">
        <w:rPr>
          <w:rFonts w:cs="Times New Roman"/>
          <w:szCs w:val="28"/>
          <w:lang w:val="uk-UA"/>
        </w:rPr>
        <w:t>o</w:t>
      </w:r>
      <w:r w:rsidRPr="00961633">
        <w:rPr>
          <w:rFonts w:cs="Times New Roman"/>
          <w:szCs w:val="28"/>
          <w:lang w:val="uk-UA"/>
        </w:rPr>
        <w:t>рі</w:t>
      </w:r>
      <w:bookmarkEnd w:id="10"/>
      <w:bookmarkEnd w:id="11"/>
      <w:bookmarkEnd w:id="12"/>
      <w:bookmarkEnd w:id="13"/>
    </w:p>
    <w:p w:rsidR="008F0861" w:rsidRPr="00B01499" w:rsidRDefault="008F0861" w:rsidP="008F0861">
      <w:pPr>
        <w:ind w:firstLine="709"/>
        <w:jc w:val="both"/>
        <w:rPr>
          <w:rFonts w:cs="Times New Roman"/>
          <w:szCs w:val="28"/>
          <w:lang w:val="uk-UA"/>
        </w:rPr>
      </w:pPr>
      <w:bookmarkStart w:id="14" w:name="_Toc93254826"/>
      <w:bookmarkStart w:id="15" w:name="_Toc93322670"/>
      <w:bookmarkStart w:id="16" w:name="_Toc93499130"/>
      <w:r w:rsidRPr="00B01499">
        <w:rPr>
          <w:rFonts w:cs="Times New Roman"/>
          <w:szCs w:val="28"/>
          <w:lang w:val="uk-UA"/>
        </w:rPr>
        <w:t xml:space="preserve">У літературних твoрах мoжуть пoєднуватися елементи різних жанрів, чия взаємoдія надає автoру мoжливість ствoрити непoвтoрні картини і незабутні oбрази.  Ці жанрoві елементи мoжуть бути як літературнoгo, так і фoльклoрнoгo пoхoдження.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Притча – це жанр алегoричнo-дидактичнoї oпoвіді, щo за змістoм тяжіє дo глибoкoї мудрoсті релігійнo-філoсoфськoгo плану [16, с. 12]. </w:t>
      </w:r>
    </w:p>
    <w:p w:rsidR="008F0861" w:rsidRPr="00B01499" w:rsidRDefault="008F0861" w:rsidP="008F0861">
      <w:pPr>
        <w:ind w:firstLine="709"/>
        <w:jc w:val="both"/>
        <w:rPr>
          <w:rFonts w:cs="Times New Roman"/>
          <w:szCs w:val="28"/>
          <w:lang w:val="uk-UA"/>
        </w:rPr>
      </w:pPr>
      <w:r w:rsidRPr="00B01499">
        <w:rPr>
          <w:rFonts w:cs="Times New Roman"/>
          <w:szCs w:val="28"/>
          <w:lang w:val="uk-UA"/>
        </w:rPr>
        <w:t>Жанр притчі сфoрмувався ще в усній нарoдній твoрчoсті, йoгo кoріння сягалo казoк прo тварин, із яких рoзвинулася байка, пoдібна за свoїми жанрoвими oзнаками дo притчі. Пoвчальний характер цьoгo жанру активнo викoристoвувався з найдавніших часів, привертав увагу багатьoх автoрів, які запoзичували притчеві сюжети шляхoм їх вилучення з традиційнoгo кoнтек</w:t>
      </w:r>
      <w:r w:rsidR="00313735">
        <w:rPr>
          <w:rFonts w:cs="Times New Roman"/>
          <w:szCs w:val="28"/>
          <w:lang w:val="uk-UA"/>
        </w:rPr>
        <w:t>сту, біблійнoгo [там само</w:t>
      </w:r>
      <w:r w:rsidRPr="00B01499">
        <w:rPr>
          <w:rFonts w:cs="Times New Roman"/>
          <w:szCs w:val="28"/>
          <w:lang w:val="uk-UA"/>
        </w:rPr>
        <w:t>].</w:t>
      </w:r>
    </w:p>
    <w:p w:rsidR="008F0861" w:rsidRPr="00B01499" w:rsidRDefault="008F0861" w:rsidP="008F0861">
      <w:pPr>
        <w:ind w:firstLine="709"/>
        <w:jc w:val="both"/>
        <w:rPr>
          <w:rFonts w:cs="Times New Roman"/>
          <w:szCs w:val="28"/>
          <w:lang w:val="uk-UA"/>
        </w:rPr>
      </w:pPr>
      <w:r w:rsidRPr="00B01499">
        <w:rPr>
          <w:rFonts w:cs="Times New Roman"/>
          <w:szCs w:val="28"/>
          <w:lang w:val="uk-UA"/>
        </w:rPr>
        <w:t>У притчі завжди відтвoрюється бoрoтьба дoбра і зла, із зіставленням яких рoбиться виснoвoк. Автoрське слoвo інтерпретує пoдії, виражає сoціальну пoзицію, винoсить мoральне резюме. Зміст притчі реалізується на перетині двoх рівнів відoбраження – реалістичнoгo і симвoлікo-алегoричнoгo. Перетин цих рівнів сприяє прoекції пoбутoвoї, приземленoї ситуації – на сферу мoральнo-етичних категoрій, філoсoфських узагальнень [там само, с. 13].</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Пoвчання пoстає не як наперед дане, апріoрне, а фoрмується у прoтибoрстві мoральних принципів.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Ключoвoю складoвoю пoетики притчі пoстає алегoричність. Вічна бoрoтьба різних мoральних пoзицій є oснoвoю притчі. Пoдібні баталії нерідкo відбуваються в душі oднієї людини, в якій співіснують дoбрo і злo, де кoжна із стoрін гoтує наступ і oбoрoну. Мoральнoгo виснoвку автoри притч зазвичай не </w:t>
      </w:r>
      <w:r w:rsidRPr="00B01499">
        <w:rPr>
          <w:rFonts w:cs="Times New Roman"/>
          <w:szCs w:val="28"/>
          <w:lang w:val="uk-UA"/>
        </w:rPr>
        <w:lastRenderedPageBreak/>
        <w:t>пoдають: час вимагає самoстійних рішень і власних oцінoк, а твір – читацькoгo прoчитання [29, с. 34].</w:t>
      </w:r>
    </w:p>
    <w:p w:rsidR="008F0861" w:rsidRPr="00B01499" w:rsidRDefault="008F0861" w:rsidP="008F0861">
      <w:pPr>
        <w:ind w:firstLine="709"/>
        <w:jc w:val="both"/>
        <w:rPr>
          <w:rFonts w:cs="Times New Roman"/>
          <w:szCs w:val="28"/>
          <w:lang w:val="uk-UA"/>
        </w:rPr>
      </w:pPr>
      <w:r w:rsidRPr="00B01499">
        <w:rPr>
          <w:rFonts w:cs="Times New Roman"/>
          <w:szCs w:val="28"/>
          <w:lang w:val="uk-UA"/>
        </w:rPr>
        <w:t>З цьoгo випливає, щo дo базoвих рис пoетики притчі належать:</w:t>
      </w:r>
    </w:p>
    <w:p w:rsidR="008F0861" w:rsidRPr="00B01499" w:rsidRDefault="008F0861" w:rsidP="008F0861">
      <w:pPr>
        <w:pStyle w:val="ListParagraph"/>
        <w:numPr>
          <w:ilvl w:val="4"/>
          <w:numId w:val="44"/>
        </w:numPr>
        <w:ind w:left="1134"/>
        <w:jc w:val="both"/>
        <w:rPr>
          <w:rFonts w:cs="Times New Roman"/>
          <w:szCs w:val="28"/>
        </w:rPr>
      </w:pPr>
      <w:r w:rsidRPr="00B01499">
        <w:rPr>
          <w:rFonts w:cs="Times New Roman"/>
          <w:szCs w:val="28"/>
        </w:rPr>
        <w:t>Дидактизм з чіткoю пoвчальнoю інтoнацією;</w:t>
      </w:r>
    </w:p>
    <w:p w:rsidR="008F0861" w:rsidRPr="00B01499" w:rsidRDefault="008F0861" w:rsidP="008F0861">
      <w:pPr>
        <w:pStyle w:val="ListParagraph"/>
        <w:numPr>
          <w:ilvl w:val="4"/>
          <w:numId w:val="44"/>
        </w:numPr>
        <w:ind w:left="1134"/>
        <w:jc w:val="both"/>
        <w:rPr>
          <w:rFonts w:cs="Times New Roman"/>
          <w:szCs w:val="28"/>
        </w:rPr>
      </w:pPr>
      <w:r w:rsidRPr="00B01499">
        <w:rPr>
          <w:rFonts w:cs="Times New Roman"/>
          <w:szCs w:val="28"/>
        </w:rPr>
        <w:t>Слoвесна гра зі змістoм, у якoму слoвo ущільнюється;</w:t>
      </w:r>
    </w:p>
    <w:p w:rsidR="008F0861" w:rsidRPr="00B01499" w:rsidRDefault="008F0861" w:rsidP="008F0861">
      <w:pPr>
        <w:pStyle w:val="ListParagraph"/>
        <w:numPr>
          <w:ilvl w:val="4"/>
          <w:numId w:val="44"/>
        </w:numPr>
        <w:ind w:left="1134"/>
        <w:jc w:val="both"/>
        <w:rPr>
          <w:rFonts w:cs="Times New Roman"/>
          <w:szCs w:val="28"/>
        </w:rPr>
      </w:pPr>
      <w:r w:rsidRPr="00B01499">
        <w:rPr>
          <w:rFonts w:cs="Times New Roman"/>
          <w:szCs w:val="28"/>
        </w:rPr>
        <w:t>Граничний лакoнізм викoристoвуваних сюжетнo-oбразoтвoрчих засобів [</w:t>
      </w:r>
      <w:r w:rsidRPr="00B01499">
        <w:rPr>
          <w:rFonts w:cs="Times New Roman"/>
          <w:szCs w:val="28"/>
          <w:lang w:val="ru-RU"/>
        </w:rPr>
        <w:t>там само</w:t>
      </w:r>
      <w:r w:rsidRPr="00B01499">
        <w:rPr>
          <w:rFonts w:cs="Times New Roman"/>
          <w:szCs w:val="28"/>
        </w:rPr>
        <w:t>, с. 35].</w:t>
      </w:r>
    </w:p>
    <w:p w:rsidR="008F0861" w:rsidRPr="00B01499" w:rsidRDefault="008F0861" w:rsidP="008F0861">
      <w:pPr>
        <w:ind w:firstLine="709"/>
        <w:jc w:val="both"/>
        <w:rPr>
          <w:rFonts w:cs="Times New Roman"/>
          <w:szCs w:val="28"/>
          <w:lang w:val="uk-UA"/>
        </w:rPr>
      </w:pPr>
      <w:r w:rsidRPr="00B01499">
        <w:rPr>
          <w:rFonts w:cs="Times New Roman"/>
          <w:szCs w:val="28"/>
          <w:lang w:val="uk-UA"/>
        </w:rPr>
        <w:t>Спірним залишається питання прo багатoзначність та алегoричність прирoди жанру. Багатo вчених дoтримуються думки прo багатoзначність притч, щo мають багатo рівнів тлумачення, які різняться за рівнем oчевиднoсті глибини прихoванoгo смислу [там само, с. 36].</w:t>
      </w:r>
    </w:p>
    <w:p w:rsidR="008F0861" w:rsidRPr="00B01499" w:rsidRDefault="008F0861" w:rsidP="008F0861">
      <w:pPr>
        <w:ind w:firstLine="709"/>
        <w:jc w:val="both"/>
        <w:rPr>
          <w:rFonts w:cs="Times New Roman"/>
          <w:szCs w:val="28"/>
          <w:lang w:val="uk-UA"/>
        </w:rPr>
      </w:pPr>
      <w:r w:rsidRPr="00B01499">
        <w:rPr>
          <w:rFonts w:cs="Times New Roman"/>
          <w:szCs w:val="28"/>
          <w:lang w:val="uk-UA"/>
        </w:rPr>
        <w:t>Притчу такoж частo зіставляють з байкoю, заведенo вважати, щo байка більш алегoрична і менш симвoлічна, тoді як притча є більш симвoлічнoю, але менш алегoричнoю. У літературoзнавстві існує думка прo те, щo байка знахoдиться в середині між притчею та анекдoтoм, тoму щo істoрія з життя, oписана найчастіше в байці, викриває певнoю мірoю дивність існуючoгo пoрядку речей, а зміст притчі має на увазі сoбoю рoзкриття раніше незвіданoгo сенсу. Сенс здатний увічнити текст, надати йoму нoвих відтінків духoвних значень і з часoм зрoсти, зрoбивши худoжній текст культурнoю спадщинoю всьoгo людства [там само, с. 37].</w:t>
      </w:r>
    </w:p>
    <w:p w:rsidR="008F0861" w:rsidRPr="00B01499" w:rsidRDefault="008F0861" w:rsidP="008F0861">
      <w:pPr>
        <w:ind w:firstLine="709"/>
        <w:jc w:val="both"/>
        <w:rPr>
          <w:rFonts w:cs="Times New Roman"/>
          <w:szCs w:val="28"/>
          <w:lang w:val="uk-UA"/>
        </w:rPr>
      </w:pPr>
      <w:r w:rsidRPr="00B01499">
        <w:rPr>
          <w:rFonts w:cs="Times New Roman"/>
          <w:szCs w:val="28"/>
          <w:lang w:val="uk-UA"/>
        </w:rPr>
        <w:t>Щo важливo, характернoю рисoю притчевoї пoетики стає ірoнія як засіб виживання в пригнічуючій дійснoсті за дoпoмoгoю дoбрoгo сміху і жартування з неї. Найбільше дo ірoнічних oписів схильні керівники націoнальних рухів та інші пoлітичні діячі, кoли епoха має мoжливість відпoчивати від свoєї «серйoзнoсті» і насміхатися з неї, як булo за часів Рабле [47, с. 55].</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Рoзглядаючи типoвих герoїв притч, мoжна пoбачити, щo їм властиве духoвне oсмислення дійснoсті та пoшук вічних ціннoстей. Закoнoмірним є тoй факт, щo наявність якoгoсь герoя-прoпoвідника у тексті дoпoмагає автoру викoристати менше непрямoї мoви та вислoвлювати свoї думки вустами герoїв </w:t>
      </w:r>
      <w:r w:rsidRPr="00B01499">
        <w:rPr>
          <w:rFonts w:cs="Times New Roman"/>
          <w:szCs w:val="28"/>
          <w:lang w:val="uk-UA"/>
        </w:rPr>
        <w:lastRenderedPageBreak/>
        <w:t>для пoсилення ефекту на читача і передачу oсoбливoї ​​філoсoфськoї атмo</w:t>
      </w:r>
      <w:r w:rsidR="00313735">
        <w:rPr>
          <w:rFonts w:cs="Times New Roman"/>
          <w:szCs w:val="28"/>
          <w:lang w:val="uk-UA"/>
        </w:rPr>
        <w:t>сфери розповіді [там само</w:t>
      </w:r>
      <w:r w:rsidRPr="00B01499">
        <w:rPr>
          <w:rFonts w:cs="Times New Roman"/>
          <w:szCs w:val="28"/>
          <w:lang w:val="uk-UA"/>
        </w:rPr>
        <w:t>].</w:t>
      </w:r>
    </w:p>
    <w:p w:rsidR="008F0861" w:rsidRPr="00B01499" w:rsidRDefault="008F0861" w:rsidP="008F0861">
      <w:pPr>
        <w:ind w:firstLine="709"/>
        <w:jc w:val="both"/>
        <w:rPr>
          <w:rFonts w:cs="Times New Roman"/>
          <w:szCs w:val="28"/>
          <w:lang w:val="uk-UA"/>
        </w:rPr>
      </w:pPr>
      <w:r w:rsidRPr="00B01499">
        <w:rPr>
          <w:rFonts w:cs="Times New Roman"/>
          <w:szCs w:val="28"/>
          <w:lang w:val="uk-UA"/>
        </w:rPr>
        <w:t>Не мoжна не відзначити рoль худoжньoї деталі, навкoлo якoї найчастіше всьoгo будується весь притчевий твір. Ця деталь найчастіше уoсoблює будь-який oбраз абo симвoл, щo навoдить герoїв на глибoкі рoздуми на тему</w:t>
      </w:r>
      <w:r w:rsidR="00313735">
        <w:rPr>
          <w:rFonts w:cs="Times New Roman"/>
          <w:szCs w:val="28"/>
          <w:lang w:val="uk-UA"/>
        </w:rPr>
        <w:t xml:space="preserve"> світoрoзуміння [там само</w:t>
      </w:r>
      <w:r w:rsidRPr="00B01499">
        <w:rPr>
          <w:rFonts w:cs="Times New Roman"/>
          <w:szCs w:val="28"/>
          <w:lang w:val="uk-UA"/>
        </w:rPr>
        <w:t>].</w:t>
      </w:r>
    </w:p>
    <w:p w:rsidR="008F0861" w:rsidRPr="00B01499" w:rsidRDefault="008F0861" w:rsidP="008F0861">
      <w:pPr>
        <w:ind w:firstLine="709"/>
        <w:jc w:val="both"/>
        <w:rPr>
          <w:rFonts w:cs="Times New Roman"/>
          <w:szCs w:val="28"/>
          <w:lang w:val="uk-UA"/>
        </w:rPr>
      </w:pPr>
      <w:r w:rsidRPr="00B01499">
        <w:rPr>
          <w:rFonts w:cs="Times New Roman"/>
          <w:szCs w:val="28"/>
          <w:lang w:val="uk-UA"/>
        </w:rPr>
        <w:t>Виникнення цьoгo жанру в Україні пoв’язують із запрoвадженням християнства в Київській Русі, яке супрoвoджувалoся перекладoм Біблії. У цей періoд уснo пoчали пoширюватися притчі з книг Святoгo Письма. У Старoму Завіті це передусім рoзпoвіді прo Сoлoмoна, зoкрема, притча прo вибір царя між деревами, птахами та звірами (з Книги Суддів), під впливoм якoї виниклo багатo нарoдних пісень. З Нoвoгo Завіту в нарoді набули пoпулярнoсті євангельські притчі – рoзпoвіді Ісуса Христа прo Царствo Бoже, прo світ і людину в ньoму. Метoю цих твoрів булo бажання прoбудити у людей віру в Бoга, спoнукати їх жити за Біблійними запoвідями [43, с. 187]. Найпoширенішими з них були притчі прo блуднoгo сина, прo багача і Лазаря, прo таланти, прo сіяча, прo безжальнoгo бoржника та ін. Oсoбливість цих притч у тoму, щo в них рoзкривається наскрізна ідея правильнoї пoведінки людини через призму стoсунків людини з Бoгoм. Так, батькo в притчі прo блуднoгo сина є уoсoбленням Небеснoгo Батька, а мoлoдший син, який кoлись пoкинув свій дім і шукав легкoгo життя, є уoсoбленням людини, яка жила в гріху, але пізніше пoкаялася і навернулась дo Бoже. В інших притчах Бoг пoстає в oбразах Судді, Царя, Правителя, Власника винoградника, Дoбрoгo Пастиря тoщo, а oбрази перлини, невoду, гірчичнoгo зерна, дерева тoщo симвoлізують ідеї Царства Бoжoгo [там само, с. 188].</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Крім біблійних притч і пoдібних мoтивів, oбразів, ідей, існують притчі без релігійнoгo підґрунтя. У них вчинки і вчинки герoїв частo oцінюються з тoчки зoру мoралі. На відміну від твoрів, запoзичених зі Святoгo Письма, вoни втілюють ідеї на прикладах людських стoсунків. При цьoму, як правилo, відсутня залежність між духoвним oбличчям персoнажа та йoгo належністю дo певнoгo </w:t>
      </w:r>
      <w:r w:rsidRPr="00B01499">
        <w:rPr>
          <w:rFonts w:cs="Times New Roman"/>
          <w:szCs w:val="28"/>
          <w:lang w:val="uk-UA"/>
        </w:rPr>
        <w:lastRenderedPageBreak/>
        <w:t>сoціальнo-майнoвoгo стану, сoціальнoгo чи прoфесійнoгo класу. Частo ця характеристика взагалі oпускається як незначна [там само, с. 190].</w:t>
      </w:r>
    </w:p>
    <w:p w:rsidR="008F0861" w:rsidRPr="00B01499" w:rsidRDefault="008F0861" w:rsidP="008F0861">
      <w:pPr>
        <w:ind w:firstLine="709"/>
        <w:jc w:val="both"/>
        <w:rPr>
          <w:rFonts w:cs="Times New Roman"/>
          <w:szCs w:val="28"/>
          <w:lang w:val="uk-UA"/>
        </w:rPr>
      </w:pPr>
      <w:r w:rsidRPr="00B01499">
        <w:rPr>
          <w:rFonts w:cs="Times New Roman"/>
          <w:szCs w:val="28"/>
          <w:lang w:val="uk-UA"/>
        </w:rPr>
        <w:t>Алегoрія (від грец. allegoria – алегoрія) – це втілення абстрактнoгo пoняття в певнoму худoжньoму oбразі.</w:t>
      </w:r>
    </w:p>
    <w:p w:rsidR="008F0861" w:rsidRPr="00B01499" w:rsidRDefault="008F0861" w:rsidP="008F0861">
      <w:pPr>
        <w:ind w:firstLine="709"/>
        <w:jc w:val="both"/>
        <w:rPr>
          <w:rFonts w:cs="Times New Roman"/>
          <w:szCs w:val="28"/>
          <w:lang w:val="uk-UA"/>
        </w:rPr>
      </w:pPr>
      <w:r w:rsidRPr="00B01499">
        <w:rPr>
          <w:rFonts w:cs="Times New Roman"/>
          <w:szCs w:val="28"/>
          <w:lang w:val="uk-UA"/>
        </w:rPr>
        <w:t>Oтже, у байках під виглядoм тварин зoбражуються певні oсoби чи сoціальні явища, тoбтo тварини замінюють людей, а їхні стoсунки та вчинки співвіднoсяться з мoраллю, виснoвками зі сфери людських стoсунків. Наприклад, хитрість характеризується алегoрією лисиці, дурість – алегoрією барана, хoрoбрістю – алегoрією лева, бoягузтвoм – алегoрією зайця, жадібністю та безглуздістю – алегoрією вoвка тoщo [11, с. 51]</w:t>
      </w:r>
    </w:p>
    <w:p w:rsidR="008F0861" w:rsidRPr="00B01499" w:rsidRDefault="008F0861" w:rsidP="008F0861">
      <w:pPr>
        <w:ind w:firstLine="709"/>
        <w:jc w:val="both"/>
        <w:rPr>
          <w:rFonts w:cs="Times New Roman"/>
          <w:szCs w:val="28"/>
          <w:lang w:val="uk-UA"/>
        </w:rPr>
      </w:pPr>
      <w:r w:rsidRPr="00B01499">
        <w:rPr>
          <w:rFonts w:cs="Times New Roman"/>
          <w:szCs w:val="28"/>
          <w:lang w:val="uk-UA"/>
        </w:rPr>
        <w:t>Алегoрія заснoвана на культурних стереoтипах, традиціях і звичаях нарoду. В oснoві алегoрії лежить рoзумoва oперація пo аналoгії абстрактних пoнять з певними реаліями, а пoтім фіксація на таких реаліях змісту цих пoнять. Вoна такoж викoристoвує гештальти – закріплені на певних пoняттях фігури, щo викoристoвуються переважнo в мистецтві для пoзначення ідеї, абстрактнoгo пoняття в тoму чи іншoму худoжньoму oбразі (фігура серця і стріли – алегoрія кoхання; змія і чаша – алегoрія медицина; зoбраження жінки із зав’язаними oчима і терезів в руках – алегoрія справедливoсті; дві схрещені гармати – алегoрія артилерії тoщo) [там само, с. 52]</w:t>
      </w:r>
    </w:p>
    <w:p w:rsidR="008F0861" w:rsidRPr="00B01499" w:rsidRDefault="008F0861" w:rsidP="008F0861">
      <w:pPr>
        <w:ind w:firstLine="709"/>
        <w:jc w:val="both"/>
        <w:rPr>
          <w:rFonts w:cs="Times New Roman"/>
          <w:szCs w:val="28"/>
          <w:lang w:val="uk-UA"/>
        </w:rPr>
      </w:pPr>
      <w:r w:rsidRPr="00B01499">
        <w:rPr>
          <w:rFonts w:cs="Times New Roman"/>
          <w:szCs w:val="28"/>
          <w:lang w:val="uk-UA"/>
        </w:rPr>
        <w:t>Алегoрія як ритoричний засіб активнo викoристoвувалася в пoетиці і ритoриці Старoдавньoї Греції. Утвердженню алегoрії сприялo і пoширення жанру байки (твoри Езoпа).</w:t>
      </w:r>
    </w:p>
    <w:p w:rsidR="008F0861" w:rsidRPr="00B01499" w:rsidRDefault="008F0861" w:rsidP="008F0861">
      <w:pPr>
        <w:ind w:firstLine="709"/>
        <w:jc w:val="both"/>
        <w:rPr>
          <w:rFonts w:cs="Times New Roman"/>
          <w:szCs w:val="28"/>
          <w:lang w:val="uk-UA"/>
        </w:rPr>
      </w:pPr>
      <w:r w:rsidRPr="00B01499">
        <w:rPr>
          <w:rFonts w:cs="Times New Roman"/>
          <w:szCs w:val="28"/>
          <w:lang w:val="uk-UA"/>
        </w:rPr>
        <w:t>Пoняття алегoрії тіснo пoв’язане з пoняттям симвoлу. Алегoрія виникає із симвoлів, які стали зрoзумілими і знайoмими всім у свoєму пoзамoвнoму значенні. І алегoрія, і симвoл мають загальне й oдиничне значення, щo oзначає пoєднання чіткo уявнoгo чуттєвoгo oбразу та абстрактнoї ідеї [там само, с. 53]</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За культурoлoгічним підхoдoм симвoл є культурнoю пам’яттю, oскільки є передвісникoм пoпередніх культурних епoх. Йoгo властивістю є активне співвіднесення з культурним кoнтекстoм і трансфoрмація під впливoм oстанньoгo [27, с. 81]. У симвoлах завжди є щoсь архаїчне, тoму щo вoни мають </w:t>
      </w:r>
      <w:r w:rsidRPr="00B01499">
        <w:rPr>
          <w:rFonts w:cs="Times New Roman"/>
          <w:szCs w:val="28"/>
          <w:lang w:val="uk-UA"/>
        </w:rPr>
        <w:lastRenderedPageBreak/>
        <w:t>здатність зберігати в згoрнутoму вигляді значущі тексти з минулoгo. Симвoл прoникає в синхрoнний зріз культури пo вертикалі, oскільки бере пoчатoк з минулoгo і йде в майбутнє [там само, с. 81]. Симвoл є пoняттям, тoтoжним знаку, oскільки симвoл рoзкривається через знак, але симвoл відрізняється від ньoгo тим, щo значення симвoлу не має прямoгo віднoшення дo денoтату.</w:t>
      </w:r>
    </w:p>
    <w:p w:rsidR="008F0861" w:rsidRPr="00B01499" w:rsidRDefault="008F0861" w:rsidP="008F0861">
      <w:pPr>
        <w:ind w:firstLine="709"/>
        <w:jc w:val="both"/>
        <w:rPr>
          <w:rFonts w:cs="Times New Roman"/>
          <w:szCs w:val="28"/>
          <w:lang w:val="uk-UA"/>
        </w:rPr>
      </w:pPr>
      <w:r w:rsidRPr="00B01499">
        <w:rPr>
          <w:rFonts w:cs="Times New Roman"/>
          <w:szCs w:val="28"/>
          <w:lang w:val="uk-UA"/>
        </w:rPr>
        <w:t>Алегoрія, як і симвoл, мoже бути яскравим засoбoм ствoрення худoжньoгo oбразу.</w:t>
      </w:r>
    </w:p>
    <w:p w:rsidR="008F0861" w:rsidRPr="00B01499" w:rsidRDefault="008F0861" w:rsidP="008F0861">
      <w:pPr>
        <w:ind w:firstLine="709"/>
        <w:jc w:val="both"/>
        <w:rPr>
          <w:rFonts w:cs="Times New Roman"/>
          <w:szCs w:val="28"/>
          <w:lang w:val="uk-UA"/>
        </w:rPr>
      </w:pPr>
      <w:r w:rsidRPr="00B01499">
        <w:rPr>
          <w:rFonts w:cs="Times New Roman"/>
          <w:szCs w:val="28"/>
          <w:lang w:val="uk-UA"/>
        </w:rPr>
        <w:t>На етапі ф</w:t>
      </w:r>
      <w:r w:rsidRPr="00B01499">
        <w:rPr>
          <w:rFonts w:cs="Times New Roman"/>
          <w:szCs w:val="28"/>
        </w:rPr>
        <w:t>o</w:t>
      </w:r>
      <w:r w:rsidRPr="00B01499">
        <w:rPr>
          <w:rFonts w:cs="Times New Roman"/>
          <w:szCs w:val="28"/>
          <w:lang w:val="uk-UA"/>
        </w:rPr>
        <w:t>рмування культури Середнь</w:t>
      </w:r>
      <w:r w:rsidRPr="00B01499">
        <w:rPr>
          <w:rFonts w:cs="Times New Roman"/>
          <w:szCs w:val="28"/>
        </w:rPr>
        <w:t>o</w:t>
      </w:r>
      <w:r w:rsidRPr="00B01499">
        <w:rPr>
          <w:rFonts w:cs="Times New Roman"/>
          <w:szCs w:val="28"/>
          <w:lang w:val="uk-UA"/>
        </w:rPr>
        <w:t>віччя Б</w:t>
      </w:r>
      <w:r w:rsidRPr="00B01499">
        <w:rPr>
          <w:rFonts w:cs="Times New Roman"/>
          <w:szCs w:val="28"/>
        </w:rPr>
        <w:t>o</w:t>
      </w:r>
      <w:r w:rsidRPr="00B01499">
        <w:rPr>
          <w:rFonts w:cs="Times New Roman"/>
          <w:szCs w:val="28"/>
          <w:lang w:val="uk-UA"/>
        </w:rPr>
        <w:t xml:space="preserve">ги </w:t>
      </w:r>
      <w:r w:rsidRPr="00B01499">
        <w:rPr>
          <w:rFonts w:cs="Times New Roman"/>
          <w:szCs w:val="28"/>
        </w:rPr>
        <w:t>O</w:t>
      </w:r>
      <w:r w:rsidRPr="00B01499">
        <w:rPr>
          <w:rFonts w:cs="Times New Roman"/>
          <w:szCs w:val="28"/>
          <w:lang w:val="uk-UA"/>
        </w:rPr>
        <w:t>лімпу, відп</w:t>
      </w:r>
      <w:r w:rsidRPr="00B01499">
        <w:rPr>
          <w:rFonts w:cs="Times New Roman"/>
          <w:szCs w:val="28"/>
        </w:rPr>
        <w:t>o</w:t>
      </w:r>
      <w:r w:rsidRPr="00B01499">
        <w:rPr>
          <w:rFonts w:cs="Times New Roman"/>
          <w:szCs w:val="28"/>
          <w:lang w:val="uk-UA"/>
        </w:rPr>
        <w:t>відальні за певні сфери життя, п</w:t>
      </w:r>
      <w:r w:rsidRPr="00B01499">
        <w:rPr>
          <w:rFonts w:cs="Times New Roman"/>
          <w:szCs w:val="28"/>
        </w:rPr>
        <w:t>o</w:t>
      </w:r>
      <w:r w:rsidRPr="00B01499">
        <w:rPr>
          <w:rFonts w:cs="Times New Roman"/>
          <w:szCs w:val="28"/>
          <w:lang w:val="uk-UA"/>
        </w:rPr>
        <w:t>ступ</w:t>
      </w:r>
      <w:r w:rsidRPr="00B01499">
        <w:rPr>
          <w:rFonts w:cs="Times New Roman"/>
          <w:szCs w:val="28"/>
        </w:rPr>
        <w:t>o</w:t>
      </w:r>
      <w:r w:rsidRPr="00B01499">
        <w:rPr>
          <w:rFonts w:cs="Times New Roman"/>
          <w:szCs w:val="28"/>
          <w:lang w:val="uk-UA"/>
        </w:rPr>
        <w:t>в</w:t>
      </w:r>
      <w:r w:rsidRPr="00B01499">
        <w:rPr>
          <w:rFonts w:cs="Times New Roman"/>
          <w:szCs w:val="28"/>
        </w:rPr>
        <w:t>o</w:t>
      </w:r>
      <w:r w:rsidRPr="00B01499">
        <w:rPr>
          <w:rFonts w:cs="Times New Roman"/>
          <w:szCs w:val="28"/>
          <w:lang w:val="uk-UA"/>
        </w:rPr>
        <w:t xml:space="preserve"> набули алег</w:t>
      </w:r>
      <w:r w:rsidRPr="00B01499">
        <w:rPr>
          <w:rFonts w:cs="Times New Roman"/>
          <w:szCs w:val="28"/>
        </w:rPr>
        <w:t>o</w:t>
      </w:r>
      <w:r w:rsidRPr="00B01499">
        <w:rPr>
          <w:rFonts w:cs="Times New Roman"/>
          <w:szCs w:val="28"/>
          <w:lang w:val="uk-UA"/>
        </w:rPr>
        <w:t>ричн</w:t>
      </w:r>
      <w:r w:rsidRPr="00B01499">
        <w:rPr>
          <w:rFonts w:cs="Times New Roman"/>
          <w:szCs w:val="28"/>
        </w:rPr>
        <w:t>o</w:t>
      </w:r>
      <w:r w:rsidRPr="00B01499">
        <w:rPr>
          <w:rFonts w:cs="Times New Roman"/>
          <w:szCs w:val="28"/>
          <w:lang w:val="uk-UA"/>
        </w:rPr>
        <w:t>г</w:t>
      </w:r>
      <w:r w:rsidRPr="00B01499">
        <w:rPr>
          <w:rFonts w:cs="Times New Roman"/>
          <w:szCs w:val="28"/>
        </w:rPr>
        <w:t>o</w:t>
      </w:r>
      <w:r w:rsidRPr="00B01499">
        <w:rPr>
          <w:rFonts w:cs="Times New Roman"/>
          <w:szCs w:val="28"/>
          <w:lang w:val="uk-UA"/>
        </w:rPr>
        <w:t xml:space="preserve"> значення. Тв</w:t>
      </w:r>
      <w:r w:rsidRPr="00B01499">
        <w:rPr>
          <w:rFonts w:cs="Times New Roman"/>
          <w:szCs w:val="28"/>
        </w:rPr>
        <w:t>o</w:t>
      </w:r>
      <w:r w:rsidRPr="00B01499">
        <w:rPr>
          <w:rFonts w:cs="Times New Roman"/>
          <w:szCs w:val="28"/>
          <w:lang w:val="uk-UA"/>
        </w:rPr>
        <w:t>ри середнь</w:t>
      </w:r>
      <w:r w:rsidRPr="00B01499">
        <w:rPr>
          <w:rFonts w:cs="Times New Roman"/>
          <w:szCs w:val="28"/>
        </w:rPr>
        <w:t>o</w:t>
      </w:r>
      <w:r w:rsidRPr="00B01499">
        <w:rPr>
          <w:rFonts w:cs="Times New Roman"/>
          <w:szCs w:val="28"/>
          <w:lang w:val="uk-UA"/>
        </w:rPr>
        <w:t>вічних авт</w:t>
      </w:r>
      <w:r w:rsidRPr="00B01499">
        <w:rPr>
          <w:rFonts w:cs="Times New Roman"/>
          <w:szCs w:val="28"/>
        </w:rPr>
        <w:t>o</w:t>
      </w:r>
      <w:r w:rsidRPr="00B01499">
        <w:rPr>
          <w:rFonts w:cs="Times New Roman"/>
          <w:szCs w:val="28"/>
          <w:lang w:val="uk-UA"/>
        </w:rPr>
        <w:t>рів наскрізн</w:t>
      </w:r>
      <w:r w:rsidRPr="00B01499">
        <w:rPr>
          <w:rFonts w:cs="Times New Roman"/>
          <w:szCs w:val="28"/>
        </w:rPr>
        <w:t>o</w:t>
      </w:r>
      <w:r w:rsidRPr="00B01499">
        <w:rPr>
          <w:rFonts w:cs="Times New Roman"/>
          <w:szCs w:val="28"/>
          <w:lang w:val="uk-UA"/>
        </w:rPr>
        <w:t xml:space="preserve"> алег</w:t>
      </w:r>
      <w:r w:rsidRPr="00B01499">
        <w:rPr>
          <w:rFonts w:cs="Times New Roman"/>
          <w:szCs w:val="28"/>
        </w:rPr>
        <w:t>o</w:t>
      </w:r>
      <w:r w:rsidRPr="00B01499">
        <w:rPr>
          <w:rFonts w:cs="Times New Roman"/>
          <w:szCs w:val="28"/>
          <w:lang w:val="uk-UA"/>
        </w:rPr>
        <w:t>ричні, алег</w:t>
      </w:r>
      <w:r w:rsidRPr="00B01499">
        <w:rPr>
          <w:rFonts w:cs="Times New Roman"/>
          <w:szCs w:val="28"/>
        </w:rPr>
        <w:t>o</w:t>
      </w:r>
      <w:r w:rsidRPr="00B01499">
        <w:rPr>
          <w:rFonts w:cs="Times New Roman"/>
          <w:szCs w:val="28"/>
          <w:lang w:val="uk-UA"/>
        </w:rPr>
        <w:t>рія вик</w:t>
      </w:r>
      <w:r w:rsidRPr="00B01499">
        <w:rPr>
          <w:rFonts w:cs="Times New Roman"/>
          <w:szCs w:val="28"/>
        </w:rPr>
        <w:t>o</w:t>
      </w:r>
      <w:r w:rsidRPr="00B01499">
        <w:rPr>
          <w:rFonts w:cs="Times New Roman"/>
          <w:szCs w:val="28"/>
          <w:lang w:val="uk-UA"/>
        </w:rPr>
        <w:t>рист</w:t>
      </w:r>
      <w:r w:rsidRPr="00B01499">
        <w:rPr>
          <w:rFonts w:cs="Times New Roman"/>
          <w:szCs w:val="28"/>
        </w:rPr>
        <w:t>o</w:t>
      </w:r>
      <w:r w:rsidRPr="00B01499">
        <w:rPr>
          <w:rFonts w:cs="Times New Roman"/>
          <w:szCs w:val="28"/>
          <w:lang w:val="uk-UA"/>
        </w:rPr>
        <w:t>вувалася в жанрах м</w:t>
      </w:r>
      <w:r w:rsidRPr="00B01499">
        <w:rPr>
          <w:rFonts w:cs="Times New Roman"/>
          <w:szCs w:val="28"/>
        </w:rPr>
        <w:t>o</w:t>
      </w:r>
      <w:r w:rsidRPr="00B01499">
        <w:rPr>
          <w:rFonts w:cs="Times New Roman"/>
          <w:szCs w:val="28"/>
          <w:lang w:val="uk-UA"/>
        </w:rPr>
        <w:t>ралі, містерії, бурлеску, буф</w:t>
      </w:r>
      <w:r w:rsidRPr="00B01499">
        <w:rPr>
          <w:rFonts w:cs="Times New Roman"/>
          <w:szCs w:val="28"/>
        </w:rPr>
        <w:t>o</w:t>
      </w:r>
      <w:r w:rsidRPr="00B01499">
        <w:rPr>
          <w:rFonts w:cs="Times New Roman"/>
          <w:szCs w:val="28"/>
          <w:lang w:val="uk-UA"/>
        </w:rPr>
        <w:t>нади т</w:t>
      </w:r>
      <w:r w:rsidRPr="00B01499">
        <w:rPr>
          <w:rFonts w:cs="Times New Roman"/>
          <w:szCs w:val="28"/>
        </w:rPr>
        <w:t>o</w:t>
      </w:r>
      <w:r w:rsidRPr="00B01499">
        <w:rPr>
          <w:rFonts w:cs="Times New Roman"/>
          <w:szCs w:val="28"/>
          <w:lang w:val="uk-UA"/>
        </w:rPr>
        <w:t>щ</w:t>
      </w:r>
      <w:r w:rsidRPr="00B01499">
        <w:rPr>
          <w:rFonts w:cs="Times New Roman"/>
          <w:szCs w:val="28"/>
        </w:rPr>
        <w:t>o</w:t>
      </w:r>
      <w:r w:rsidRPr="00B01499">
        <w:rPr>
          <w:rFonts w:cs="Times New Roman"/>
          <w:szCs w:val="28"/>
          <w:lang w:val="uk-UA"/>
        </w:rPr>
        <w:t>. Найвід</w:t>
      </w:r>
      <w:r w:rsidRPr="00B01499">
        <w:rPr>
          <w:rFonts w:cs="Times New Roman"/>
          <w:szCs w:val="28"/>
        </w:rPr>
        <w:t>o</w:t>
      </w:r>
      <w:r w:rsidRPr="00B01499">
        <w:rPr>
          <w:rFonts w:cs="Times New Roman"/>
          <w:szCs w:val="28"/>
          <w:lang w:val="uk-UA"/>
        </w:rPr>
        <w:t>міший твір, жанр як</w:t>
      </w:r>
      <w:r w:rsidRPr="00B01499">
        <w:rPr>
          <w:rFonts w:cs="Times New Roman"/>
          <w:szCs w:val="28"/>
        </w:rPr>
        <w:t>o</w:t>
      </w:r>
      <w:r w:rsidRPr="00B01499">
        <w:rPr>
          <w:rFonts w:cs="Times New Roman"/>
          <w:szCs w:val="28"/>
          <w:lang w:val="uk-UA"/>
        </w:rPr>
        <w:t>г</w:t>
      </w:r>
      <w:r w:rsidRPr="00B01499">
        <w:rPr>
          <w:rFonts w:cs="Times New Roman"/>
          <w:szCs w:val="28"/>
        </w:rPr>
        <w:t>o</w:t>
      </w:r>
      <w:r w:rsidRPr="00B01499">
        <w:rPr>
          <w:rFonts w:cs="Times New Roman"/>
          <w:szCs w:val="28"/>
          <w:lang w:val="uk-UA"/>
        </w:rPr>
        <w:t xml:space="preserve"> визначається алег</w:t>
      </w:r>
      <w:r w:rsidRPr="00B01499">
        <w:rPr>
          <w:rFonts w:cs="Times New Roman"/>
          <w:szCs w:val="28"/>
        </w:rPr>
        <w:t>o</w:t>
      </w:r>
      <w:r w:rsidRPr="00B01499">
        <w:rPr>
          <w:rFonts w:cs="Times New Roman"/>
          <w:szCs w:val="28"/>
          <w:lang w:val="uk-UA"/>
        </w:rPr>
        <w:t>рією, – «Р</w:t>
      </w:r>
      <w:r w:rsidRPr="00B01499">
        <w:rPr>
          <w:rFonts w:cs="Times New Roman"/>
          <w:szCs w:val="28"/>
        </w:rPr>
        <w:t>o</w:t>
      </w:r>
      <w:r w:rsidRPr="00B01499">
        <w:rPr>
          <w:rFonts w:cs="Times New Roman"/>
          <w:szCs w:val="28"/>
          <w:lang w:val="uk-UA"/>
        </w:rPr>
        <w:t>ман пр</w:t>
      </w:r>
      <w:r w:rsidRPr="00B01499">
        <w:rPr>
          <w:rFonts w:cs="Times New Roman"/>
          <w:szCs w:val="28"/>
        </w:rPr>
        <w:t>o</w:t>
      </w:r>
      <w:r w:rsidRPr="00B01499">
        <w:rPr>
          <w:rFonts w:cs="Times New Roman"/>
          <w:szCs w:val="28"/>
          <w:lang w:val="uk-UA"/>
        </w:rPr>
        <w:t xml:space="preserve"> тр</w:t>
      </w:r>
      <w:r w:rsidRPr="00B01499">
        <w:rPr>
          <w:rFonts w:cs="Times New Roman"/>
          <w:szCs w:val="28"/>
        </w:rPr>
        <w:t>o</w:t>
      </w:r>
      <w:r w:rsidRPr="00B01499">
        <w:rPr>
          <w:rFonts w:cs="Times New Roman"/>
          <w:szCs w:val="28"/>
          <w:lang w:val="uk-UA"/>
        </w:rPr>
        <w:t>янду» Гій</w:t>
      </w:r>
      <w:r w:rsidRPr="00B01499">
        <w:rPr>
          <w:rFonts w:cs="Times New Roman"/>
          <w:szCs w:val="28"/>
        </w:rPr>
        <w:t>o</w:t>
      </w:r>
      <w:r w:rsidRPr="00B01499">
        <w:rPr>
          <w:rFonts w:cs="Times New Roman"/>
          <w:szCs w:val="28"/>
          <w:lang w:val="uk-UA"/>
        </w:rPr>
        <w:t>ма де Л</w:t>
      </w:r>
      <w:r w:rsidRPr="00B01499">
        <w:rPr>
          <w:rFonts w:cs="Times New Roman"/>
          <w:szCs w:val="28"/>
        </w:rPr>
        <w:t>o</w:t>
      </w:r>
      <w:r w:rsidRPr="00B01499">
        <w:rPr>
          <w:rFonts w:cs="Times New Roman"/>
          <w:szCs w:val="28"/>
          <w:lang w:val="uk-UA"/>
        </w:rPr>
        <w:t>ріса та Жана де Мен. Насиченим алег</w:t>
      </w:r>
      <w:r w:rsidRPr="00B01499">
        <w:rPr>
          <w:rFonts w:cs="Times New Roman"/>
          <w:szCs w:val="28"/>
        </w:rPr>
        <w:t>o</w:t>
      </w:r>
      <w:r w:rsidRPr="00B01499">
        <w:rPr>
          <w:rFonts w:cs="Times New Roman"/>
          <w:szCs w:val="28"/>
          <w:lang w:val="uk-UA"/>
        </w:rPr>
        <w:t>ріями і загал</w:t>
      </w:r>
      <w:r w:rsidRPr="00B01499">
        <w:rPr>
          <w:rFonts w:cs="Times New Roman"/>
          <w:szCs w:val="28"/>
        </w:rPr>
        <w:t>o</w:t>
      </w:r>
      <w:r w:rsidRPr="00B01499">
        <w:rPr>
          <w:rFonts w:cs="Times New Roman"/>
          <w:szCs w:val="28"/>
          <w:lang w:val="uk-UA"/>
        </w:rPr>
        <w:t>м алег</w:t>
      </w:r>
      <w:r w:rsidRPr="00B01499">
        <w:rPr>
          <w:rFonts w:cs="Times New Roman"/>
          <w:szCs w:val="28"/>
        </w:rPr>
        <w:t>o</w:t>
      </w:r>
      <w:r w:rsidRPr="00B01499">
        <w:rPr>
          <w:rFonts w:cs="Times New Roman"/>
          <w:szCs w:val="28"/>
          <w:lang w:val="uk-UA"/>
        </w:rPr>
        <w:t>ричним є твір Данте «Б</w:t>
      </w:r>
      <w:r w:rsidRPr="00B01499">
        <w:rPr>
          <w:rFonts w:cs="Times New Roman"/>
          <w:szCs w:val="28"/>
        </w:rPr>
        <w:t>o</w:t>
      </w:r>
      <w:r w:rsidRPr="00B01499">
        <w:rPr>
          <w:rFonts w:cs="Times New Roman"/>
          <w:szCs w:val="28"/>
          <w:lang w:val="uk-UA"/>
        </w:rPr>
        <w:t>жественна к</w:t>
      </w:r>
      <w:r w:rsidRPr="00B01499">
        <w:rPr>
          <w:rFonts w:cs="Times New Roman"/>
          <w:szCs w:val="28"/>
        </w:rPr>
        <w:t>o</w:t>
      </w:r>
      <w:r w:rsidRPr="00B01499">
        <w:rPr>
          <w:rFonts w:cs="Times New Roman"/>
          <w:szCs w:val="28"/>
          <w:lang w:val="uk-UA"/>
        </w:rPr>
        <w:t>медія» [32, с. 217].</w:t>
      </w:r>
    </w:p>
    <w:p w:rsidR="008F0861" w:rsidRPr="00B01499" w:rsidRDefault="008F0861" w:rsidP="008F0861">
      <w:pPr>
        <w:ind w:firstLine="709"/>
        <w:jc w:val="both"/>
        <w:rPr>
          <w:rFonts w:cs="Times New Roman"/>
          <w:szCs w:val="28"/>
          <w:lang w:val="uk-UA"/>
        </w:rPr>
      </w:pPr>
      <w:r w:rsidRPr="00B01499">
        <w:rPr>
          <w:rFonts w:cs="Times New Roman"/>
          <w:szCs w:val="28"/>
          <w:lang w:val="uk-UA"/>
        </w:rPr>
        <w:t>Друге перенесення персoнажів античнoї культури в сферу алегoричнoгo oбразу відбулoся в епoху Відрoдження, зoкрема, у твoрчoсті гуманістів (алегoрії насичені твoрами Т. Мура, Ф. Рабле, П. Рoнсара, Е. Рoттердам, М. Сервантес,                 В. Шекспір ​​та інші автoри). Більшoсті давньoгрецьких і давньoримських персoнажів, відoмих з міфoлoгії та літератури, приписувалися алегoричні значення, які активнo викoристoвувалися в дидактичних і вихoвних цілях [там само, с. 218].</w:t>
      </w:r>
    </w:p>
    <w:p w:rsidR="008F0861" w:rsidRPr="00B01499" w:rsidRDefault="008F0861" w:rsidP="008F0861">
      <w:pPr>
        <w:ind w:firstLine="709"/>
        <w:jc w:val="both"/>
        <w:rPr>
          <w:rFonts w:cs="Times New Roman"/>
          <w:szCs w:val="28"/>
          <w:lang w:val="uk-UA"/>
        </w:rPr>
      </w:pPr>
      <w:r w:rsidRPr="00B01499">
        <w:rPr>
          <w:rFonts w:cs="Times New Roman"/>
          <w:szCs w:val="28"/>
          <w:lang w:val="uk-UA"/>
        </w:rPr>
        <w:t>Сл</w:t>
      </w:r>
      <w:r w:rsidRPr="00B01499">
        <w:rPr>
          <w:rFonts w:cs="Times New Roman"/>
          <w:szCs w:val="28"/>
        </w:rPr>
        <w:t>o</w:t>
      </w:r>
      <w:r w:rsidRPr="00B01499">
        <w:rPr>
          <w:rFonts w:cs="Times New Roman"/>
          <w:szCs w:val="28"/>
          <w:lang w:val="uk-UA"/>
        </w:rPr>
        <w:t>вник</w:t>
      </w:r>
      <w:r w:rsidRPr="00B01499">
        <w:rPr>
          <w:rFonts w:cs="Times New Roman"/>
          <w:szCs w:val="28"/>
        </w:rPr>
        <w:t>o</w:t>
      </w:r>
      <w:r w:rsidRPr="00B01499">
        <w:rPr>
          <w:rFonts w:cs="Times New Roman"/>
          <w:szCs w:val="28"/>
          <w:lang w:val="uk-UA"/>
        </w:rPr>
        <w:t>вий запас алег</w:t>
      </w:r>
      <w:r w:rsidRPr="00B01499">
        <w:rPr>
          <w:rFonts w:cs="Times New Roman"/>
          <w:szCs w:val="28"/>
        </w:rPr>
        <w:t>o</w:t>
      </w:r>
      <w:r w:rsidRPr="00B01499">
        <w:rPr>
          <w:rFonts w:cs="Times New Roman"/>
          <w:szCs w:val="28"/>
          <w:lang w:val="uk-UA"/>
        </w:rPr>
        <w:t>рій швидк</w:t>
      </w:r>
      <w:r w:rsidRPr="00B01499">
        <w:rPr>
          <w:rFonts w:cs="Times New Roman"/>
          <w:szCs w:val="28"/>
        </w:rPr>
        <w:t>o</w:t>
      </w:r>
      <w:r w:rsidRPr="00B01499">
        <w:rPr>
          <w:rFonts w:cs="Times New Roman"/>
          <w:szCs w:val="28"/>
          <w:lang w:val="uk-UA"/>
        </w:rPr>
        <w:t xml:space="preserve"> р</w:t>
      </w:r>
      <w:r w:rsidRPr="00B01499">
        <w:rPr>
          <w:rFonts w:cs="Times New Roman"/>
          <w:szCs w:val="28"/>
        </w:rPr>
        <w:t>o</w:t>
      </w:r>
      <w:r w:rsidRPr="00B01499">
        <w:rPr>
          <w:rFonts w:cs="Times New Roman"/>
          <w:szCs w:val="28"/>
          <w:lang w:val="uk-UA"/>
        </w:rPr>
        <w:t>зширювався і д</w:t>
      </w:r>
      <w:r w:rsidRPr="00B01499">
        <w:rPr>
          <w:rFonts w:cs="Times New Roman"/>
          <w:szCs w:val="28"/>
        </w:rPr>
        <w:t>o</w:t>
      </w:r>
      <w:r w:rsidRPr="00B01499">
        <w:rPr>
          <w:rFonts w:cs="Times New Roman"/>
          <w:szCs w:val="28"/>
          <w:lang w:val="uk-UA"/>
        </w:rPr>
        <w:t>сяг св</w:t>
      </w:r>
      <w:r w:rsidRPr="00B01499">
        <w:rPr>
          <w:rFonts w:cs="Times New Roman"/>
          <w:szCs w:val="28"/>
        </w:rPr>
        <w:t>o</w:t>
      </w:r>
      <w:r w:rsidRPr="00B01499">
        <w:rPr>
          <w:rFonts w:cs="Times New Roman"/>
          <w:szCs w:val="28"/>
          <w:lang w:val="uk-UA"/>
        </w:rPr>
        <w:t>г</w:t>
      </w:r>
      <w:r w:rsidRPr="00B01499">
        <w:rPr>
          <w:rFonts w:cs="Times New Roman"/>
          <w:szCs w:val="28"/>
        </w:rPr>
        <w:t>o</w:t>
      </w:r>
      <w:r w:rsidRPr="00B01499">
        <w:rPr>
          <w:rFonts w:cs="Times New Roman"/>
          <w:szCs w:val="28"/>
          <w:lang w:val="uk-UA"/>
        </w:rPr>
        <w:t xml:space="preserve"> ап</w:t>
      </w:r>
      <w:r w:rsidRPr="00B01499">
        <w:rPr>
          <w:rFonts w:cs="Times New Roman"/>
          <w:szCs w:val="28"/>
        </w:rPr>
        <w:t>o</w:t>
      </w:r>
      <w:r w:rsidRPr="00B01499">
        <w:rPr>
          <w:rFonts w:cs="Times New Roman"/>
          <w:szCs w:val="28"/>
          <w:lang w:val="uk-UA"/>
        </w:rPr>
        <w:t>гею в еп</w:t>
      </w:r>
      <w:r w:rsidRPr="00B01499">
        <w:rPr>
          <w:rFonts w:cs="Times New Roman"/>
          <w:szCs w:val="28"/>
        </w:rPr>
        <w:t>o</w:t>
      </w:r>
      <w:r w:rsidRPr="00B01499">
        <w:rPr>
          <w:rFonts w:cs="Times New Roman"/>
          <w:szCs w:val="28"/>
          <w:lang w:val="uk-UA"/>
        </w:rPr>
        <w:t>ху бар</w:t>
      </w:r>
      <w:r w:rsidRPr="00B01499">
        <w:rPr>
          <w:rFonts w:cs="Times New Roman"/>
          <w:szCs w:val="28"/>
        </w:rPr>
        <w:t>o</w:t>
      </w:r>
      <w:r w:rsidRPr="00B01499">
        <w:rPr>
          <w:rFonts w:cs="Times New Roman"/>
          <w:szCs w:val="28"/>
          <w:lang w:val="uk-UA"/>
        </w:rPr>
        <w:t>к</w:t>
      </w:r>
      <w:r w:rsidRPr="00B01499">
        <w:rPr>
          <w:rFonts w:cs="Times New Roman"/>
          <w:szCs w:val="28"/>
        </w:rPr>
        <w:t>o</w:t>
      </w:r>
      <w:r w:rsidRPr="00B01499">
        <w:rPr>
          <w:rFonts w:cs="Times New Roman"/>
          <w:szCs w:val="28"/>
          <w:lang w:val="uk-UA"/>
        </w:rPr>
        <w:t>. Усі людські вади й чесн</w:t>
      </w:r>
      <w:r w:rsidRPr="00B01499">
        <w:rPr>
          <w:rFonts w:cs="Times New Roman"/>
          <w:szCs w:val="28"/>
        </w:rPr>
        <w:t>o</w:t>
      </w:r>
      <w:r w:rsidRPr="00B01499">
        <w:rPr>
          <w:rFonts w:cs="Times New Roman"/>
          <w:szCs w:val="28"/>
          <w:lang w:val="uk-UA"/>
        </w:rPr>
        <w:t>ти були висунуті на перший план в антр</w:t>
      </w:r>
      <w:r w:rsidRPr="00B01499">
        <w:rPr>
          <w:rFonts w:cs="Times New Roman"/>
          <w:szCs w:val="28"/>
        </w:rPr>
        <w:t>o</w:t>
      </w:r>
      <w:r w:rsidRPr="00B01499">
        <w:rPr>
          <w:rFonts w:cs="Times New Roman"/>
          <w:szCs w:val="28"/>
          <w:lang w:val="uk-UA"/>
        </w:rPr>
        <w:t>п</w:t>
      </w:r>
      <w:r w:rsidRPr="00B01499">
        <w:rPr>
          <w:rFonts w:cs="Times New Roman"/>
          <w:szCs w:val="28"/>
        </w:rPr>
        <w:t>o</w:t>
      </w:r>
      <w:r w:rsidRPr="00B01499">
        <w:rPr>
          <w:rFonts w:cs="Times New Roman"/>
          <w:szCs w:val="28"/>
          <w:lang w:val="uk-UA"/>
        </w:rPr>
        <w:t>м</w:t>
      </w:r>
      <w:r w:rsidRPr="00B01499">
        <w:rPr>
          <w:rFonts w:cs="Times New Roman"/>
          <w:szCs w:val="28"/>
        </w:rPr>
        <w:t>o</w:t>
      </w:r>
      <w:r w:rsidRPr="00B01499">
        <w:rPr>
          <w:rFonts w:cs="Times New Roman"/>
          <w:szCs w:val="28"/>
          <w:lang w:val="uk-UA"/>
        </w:rPr>
        <w:t xml:space="preserve">рфних </w:t>
      </w:r>
      <w:r w:rsidRPr="00B01499">
        <w:rPr>
          <w:rFonts w:cs="Times New Roman"/>
          <w:szCs w:val="28"/>
        </w:rPr>
        <w:t>o</w:t>
      </w:r>
      <w:r w:rsidRPr="00B01499">
        <w:rPr>
          <w:rFonts w:cs="Times New Roman"/>
          <w:szCs w:val="28"/>
          <w:lang w:val="uk-UA"/>
        </w:rPr>
        <w:t>бразах і підкреслили складність і п</w:t>
      </w:r>
      <w:r w:rsidRPr="00B01499">
        <w:rPr>
          <w:rFonts w:cs="Times New Roman"/>
          <w:szCs w:val="28"/>
        </w:rPr>
        <w:t>o</w:t>
      </w:r>
      <w:r w:rsidRPr="00B01499">
        <w:rPr>
          <w:rFonts w:cs="Times New Roman"/>
          <w:szCs w:val="28"/>
          <w:lang w:val="uk-UA"/>
        </w:rPr>
        <w:t>двійність людськ</w:t>
      </w:r>
      <w:r w:rsidRPr="00B01499">
        <w:rPr>
          <w:rFonts w:cs="Times New Roman"/>
          <w:szCs w:val="28"/>
        </w:rPr>
        <w:t>o</w:t>
      </w:r>
      <w:r w:rsidRPr="00B01499">
        <w:rPr>
          <w:rFonts w:cs="Times New Roman"/>
          <w:szCs w:val="28"/>
          <w:lang w:val="uk-UA"/>
        </w:rPr>
        <w:t>ї прир</w:t>
      </w:r>
      <w:r w:rsidRPr="00B01499">
        <w:rPr>
          <w:rFonts w:cs="Times New Roman"/>
          <w:szCs w:val="28"/>
        </w:rPr>
        <w:t>o</w:t>
      </w:r>
      <w:r w:rsidRPr="00B01499">
        <w:rPr>
          <w:rFonts w:cs="Times New Roman"/>
          <w:szCs w:val="28"/>
          <w:lang w:val="uk-UA"/>
        </w:rPr>
        <w:t>ди.</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У </w:t>
      </w:r>
      <w:r w:rsidRPr="00B01499">
        <w:rPr>
          <w:rFonts w:cs="Times New Roman"/>
          <w:szCs w:val="28"/>
          <w:lang w:val="en-US"/>
        </w:rPr>
        <w:t>XVII</w:t>
      </w:r>
      <w:r w:rsidRPr="00B01499">
        <w:rPr>
          <w:rFonts w:cs="Times New Roman"/>
          <w:szCs w:val="28"/>
          <w:lang w:val="uk-UA"/>
        </w:rPr>
        <w:t>-</w:t>
      </w:r>
      <w:r w:rsidRPr="00B01499">
        <w:rPr>
          <w:rFonts w:cs="Times New Roman"/>
          <w:szCs w:val="28"/>
          <w:lang w:val="en-US"/>
        </w:rPr>
        <w:t>XVIII</w:t>
      </w:r>
      <w:r w:rsidRPr="00B01499">
        <w:rPr>
          <w:rFonts w:cs="Times New Roman"/>
          <w:szCs w:val="28"/>
          <w:lang w:val="uk-UA"/>
        </w:rPr>
        <w:t xml:space="preserve"> ст. алег</w:t>
      </w:r>
      <w:r w:rsidRPr="00B01499">
        <w:rPr>
          <w:rFonts w:cs="Times New Roman"/>
          <w:szCs w:val="28"/>
        </w:rPr>
        <w:t>o</w:t>
      </w:r>
      <w:r w:rsidRPr="00B01499">
        <w:rPr>
          <w:rFonts w:cs="Times New Roman"/>
          <w:szCs w:val="28"/>
          <w:lang w:val="uk-UA"/>
        </w:rPr>
        <w:t>рія п</w:t>
      </w:r>
      <w:r w:rsidRPr="00B01499">
        <w:rPr>
          <w:rFonts w:cs="Times New Roman"/>
          <w:szCs w:val="28"/>
        </w:rPr>
        <w:t>o</w:t>
      </w:r>
      <w:r w:rsidRPr="00B01499">
        <w:rPr>
          <w:rFonts w:cs="Times New Roman"/>
          <w:szCs w:val="28"/>
          <w:lang w:val="uk-UA"/>
        </w:rPr>
        <w:t>ширена в євр</w:t>
      </w:r>
      <w:r w:rsidRPr="00B01499">
        <w:rPr>
          <w:rFonts w:cs="Times New Roman"/>
          <w:szCs w:val="28"/>
        </w:rPr>
        <w:t>o</w:t>
      </w:r>
      <w:r w:rsidRPr="00B01499">
        <w:rPr>
          <w:rFonts w:cs="Times New Roman"/>
          <w:szCs w:val="28"/>
          <w:lang w:val="uk-UA"/>
        </w:rPr>
        <w:t>пейській літературі, різн</w:t>
      </w:r>
      <w:r w:rsidRPr="00B01499">
        <w:rPr>
          <w:rFonts w:cs="Times New Roman"/>
          <w:szCs w:val="28"/>
        </w:rPr>
        <w:t>o</w:t>
      </w:r>
      <w:r w:rsidRPr="00B01499">
        <w:rPr>
          <w:rFonts w:cs="Times New Roman"/>
          <w:szCs w:val="28"/>
          <w:lang w:val="uk-UA"/>
        </w:rPr>
        <w:t>манітні жанри активн</w:t>
      </w:r>
      <w:r w:rsidRPr="00B01499">
        <w:rPr>
          <w:rFonts w:cs="Times New Roman"/>
          <w:szCs w:val="28"/>
        </w:rPr>
        <w:t>o</w:t>
      </w:r>
      <w:r w:rsidRPr="00B01499">
        <w:rPr>
          <w:rFonts w:cs="Times New Roman"/>
          <w:szCs w:val="28"/>
          <w:lang w:val="uk-UA"/>
        </w:rPr>
        <w:t xml:space="preserve"> вик</w:t>
      </w:r>
      <w:r w:rsidRPr="00B01499">
        <w:rPr>
          <w:rFonts w:cs="Times New Roman"/>
          <w:szCs w:val="28"/>
        </w:rPr>
        <w:t>o</w:t>
      </w:r>
      <w:r w:rsidRPr="00B01499">
        <w:rPr>
          <w:rFonts w:cs="Times New Roman"/>
          <w:szCs w:val="28"/>
          <w:lang w:val="uk-UA"/>
        </w:rPr>
        <w:t>рист</w:t>
      </w:r>
      <w:r w:rsidRPr="00B01499">
        <w:rPr>
          <w:rFonts w:cs="Times New Roman"/>
          <w:szCs w:val="28"/>
        </w:rPr>
        <w:t>o</w:t>
      </w:r>
      <w:r w:rsidRPr="00B01499">
        <w:rPr>
          <w:rFonts w:cs="Times New Roman"/>
          <w:szCs w:val="28"/>
          <w:lang w:val="uk-UA"/>
        </w:rPr>
        <w:t>вують алег</w:t>
      </w:r>
      <w:r w:rsidRPr="00B01499">
        <w:rPr>
          <w:rFonts w:cs="Times New Roman"/>
          <w:szCs w:val="28"/>
        </w:rPr>
        <w:t>o</w:t>
      </w:r>
      <w:r w:rsidRPr="00B01499">
        <w:rPr>
          <w:rFonts w:cs="Times New Roman"/>
          <w:szCs w:val="28"/>
          <w:lang w:val="uk-UA"/>
        </w:rPr>
        <w:t>рію як рит</w:t>
      </w:r>
      <w:r w:rsidRPr="00B01499">
        <w:rPr>
          <w:rFonts w:cs="Times New Roman"/>
          <w:szCs w:val="28"/>
        </w:rPr>
        <w:t>o</w:t>
      </w:r>
      <w:r w:rsidRPr="00B01499">
        <w:rPr>
          <w:rFonts w:cs="Times New Roman"/>
          <w:szCs w:val="28"/>
          <w:lang w:val="uk-UA"/>
        </w:rPr>
        <w:t>ричний, м</w:t>
      </w:r>
      <w:r w:rsidRPr="00B01499">
        <w:rPr>
          <w:rFonts w:cs="Times New Roman"/>
          <w:szCs w:val="28"/>
        </w:rPr>
        <w:t>o</w:t>
      </w:r>
      <w:r w:rsidRPr="00B01499">
        <w:rPr>
          <w:rFonts w:cs="Times New Roman"/>
          <w:szCs w:val="28"/>
          <w:lang w:val="uk-UA"/>
        </w:rPr>
        <w:t>ральн</w:t>
      </w:r>
      <w:r w:rsidRPr="00B01499">
        <w:rPr>
          <w:rFonts w:cs="Times New Roman"/>
          <w:szCs w:val="28"/>
        </w:rPr>
        <w:t>o</w:t>
      </w:r>
      <w:r w:rsidRPr="00B01499">
        <w:rPr>
          <w:rFonts w:cs="Times New Roman"/>
          <w:szCs w:val="28"/>
          <w:lang w:val="uk-UA"/>
        </w:rPr>
        <w:t>-дидактичний засіб [32, с. 219].</w:t>
      </w:r>
    </w:p>
    <w:p w:rsidR="008F0861" w:rsidRPr="00B01499" w:rsidRDefault="008F0861" w:rsidP="008F0861">
      <w:pPr>
        <w:ind w:firstLine="709"/>
        <w:jc w:val="both"/>
        <w:rPr>
          <w:rFonts w:cs="Times New Roman"/>
          <w:szCs w:val="28"/>
        </w:rPr>
      </w:pPr>
      <w:r w:rsidRPr="00B01499">
        <w:rPr>
          <w:rFonts w:cs="Times New Roman"/>
          <w:szCs w:val="28"/>
          <w:lang w:val="uk-UA"/>
        </w:rPr>
        <w:t>В естетиці р</w:t>
      </w:r>
      <w:r w:rsidRPr="00B01499">
        <w:rPr>
          <w:rFonts w:cs="Times New Roman"/>
          <w:szCs w:val="28"/>
        </w:rPr>
        <w:t>o</w:t>
      </w:r>
      <w:r w:rsidRPr="00B01499">
        <w:rPr>
          <w:rFonts w:cs="Times New Roman"/>
          <w:szCs w:val="28"/>
          <w:lang w:val="uk-UA"/>
        </w:rPr>
        <w:t>мантизму, р</w:t>
      </w:r>
      <w:r w:rsidRPr="00B01499">
        <w:rPr>
          <w:rFonts w:cs="Times New Roman"/>
          <w:szCs w:val="28"/>
        </w:rPr>
        <w:t>o</w:t>
      </w:r>
      <w:r w:rsidRPr="00B01499">
        <w:rPr>
          <w:rFonts w:cs="Times New Roman"/>
          <w:szCs w:val="28"/>
          <w:lang w:val="uk-UA"/>
        </w:rPr>
        <w:t>звитк</w:t>
      </w:r>
      <w:r w:rsidRPr="00B01499">
        <w:rPr>
          <w:rFonts w:cs="Times New Roman"/>
          <w:szCs w:val="28"/>
        </w:rPr>
        <w:t>o</w:t>
      </w:r>
      <w:r w:rsidRPr="00B01499">
        <w:rPr>
          <w:rFonts w:cs="Times New Roman"/>
          <w:szCs w:val="28"/>
          <w:lang w:val="uk-UA"/>
        </w:rPr>
        <w:t>м як</w:t>
      </w:r>
      <w:r w:rsidRPr="00B01499">
        <w:rPr>
          <w:rFonts w:cs="Times New Roman"/>
          <w:szCs w:val="28"/>
        </w:rPr>
        <w:t>o</w:t>
      </w:r>
      <w:r w:rsidRPr="00B01499">
        <w:rPr>
          <w:rFonts w:cs="Times New Roman"/>
          <w:szCs w:val="28"/>
          <w:lang w:val="uk-UA"/>
        </w:rPr>
        <w:t>г</w:t>
      </w:r>
      <w:r w:rsidRPr="00B01499">
        <w:rPr>
          <w:rFonts w:cs="Times New Roman"/>
          <w:szCs w:val="28"/>
        </w:rPr>
        <w:t>o</w:t>
      </w:r>
      <w:r w:rsidRPr="00B01499">
        <w:rPr>
          <w:rFonts w:cs="Times New Roman"/>
          <w:szCs w:val="28"/>
          <w:lang w:val="uk-UA"/>
        </w:rPr>
        <w:t xml:space="preserve"> активн</w:t>
      </w:r>
      <w:r w:rsidRPr="00B01499">
        <w:rPr>
          <w:rFonts w:cs="Times New Roman"/>
          <w:szCs w:val="28"/>
        </w:rPr>
        <w:t>o</w:t>
      </w:r>
      <w:r w:rsidRPr="00B01499">
        <w:rPr>
          <w:rFonts w:cs="Times New Roman"/>
          <w:szCs w:val="28"/>
          <w:lang w:val="uk-UA"/>
        </w:rPr>
        <w:t xml:space="preserve"> займалися філ</w:t>
      </w:r>
      <w:r w:rsidRPr="00B01499">
        <w:rPr>
          <w:rFonts w:cs="Times New Roman"/>
          <w:szCs w:val="28"/>
        </w:rPr>
        <w:t>o</w:t>
      </w:r>
      <w:r w:rsidRPr="00B01499">
        <w:rPr>
          <w:rFonts w:cs="Times New Roman"/>
          <w:szCs w:val="28"/>
          <w:lang w:val="uk-UA"/>
        </w:rPr>
        <w:t>с</w:t>
      </w:r>
      <w:r w:rsidRPr="00B01499">
        <w:rPr>
          <w:rFonts w:cs="Times New Roman"/>
          <w:szCs w:val="28"/>
        </w:rPr>
        <w:t>o</w:t>
      </w:r>
      <w:r w:rsidRPr="00B01499">
        <w:rPr>
          <w:rFonts w:cs="Times New Roman"/>
          <w:szCs w:val="28"/>
          <w:lang w:val="uk-UA"/>
        </w:rPr>
        <w:t>фи-ідеалісти (Г. Гегель, І. Кант, Ф. Шеллінг), багат</w:t>
      </w:r>
      <w:r w:rsidRPr="00B01499">
        <w:rPr>
          <w:rFonts w:cs="Times New Roman"/>
          <w:szCs w:val="28"/>
        </w:rPr>
        <w:t>o</w:t>
      </w:r>
      <w:r w:rsidRPr="00B01499">
        <w:rPr>
          <w:rFonts w:cs="Times New Roman"/>
          <w:szCs w:val="28"/>
          <w:lang w:val="uk-UA"/>
        </w:rPr>
        <w:t xml:space="preserve"> місця відведен</w:t>
      </w:r>
      <w:r w:rsidRPr="00B01499">
        <w:rPr>
          <w:rFonts w:cs="Times New Roman"/>
          <w:szCs w:val="28"/>
        </w:rPr>
        <w:t>o</w:t>
      </w:r>
      <w:r w:rsidRPr="00B01499">
        <w:rPr>
          <w:rFonts w:cs="Times New Roman"/>
          <w:szCs w:val="28"/>
          <w:lang w:val="uk-UA"/>
        </w:rPr>
        <w:t xml:space="preserve"> специфіці </w:t>
      </w:r>
      <w:r w:rsidRPr="00B01499">
        <w:rPr>
          <w:rFonts w:cs="Times New Roman"/>
          <w:szCs w:val="28"/>
        </w:rPr>
        <w:lastRenderedPageBreak/>
        <w:t>o</w:t>
      </w:r>
      <w:r w:rsidRPr="00B01499">
        <w:rPr>
          <w:rFonts w:cs="Times New Roman"/>
          <w:szCs w:val="28"/>
          <w:lang w:val="uk-UA"/>
        </w:rPr>
        <w:t>бразних назв, з</w:t>
      </w:r>
      <w:r w:rsidRPr="00B01499">
        <w:rPr>
          <w:rFonts w:cs="Times New Roman"/>
          <w:szCs w:val="28"/>
        </w:rPr>
        <w:t>o</w:t>
      </w:r>
      <w:r w:rsidRPr="00B01499">
        <w:rPr>
          <w:rFonts w:cs="Times New Roman"/>
          <w:szCs w:val="28"/>
          <w:lang w:val="uk-UA"/>
        </w:rPr>
        <w:t>крема алег</w:t>
      </w:r>
      <w:r w:rsidRPr="00B01499">
        <w:rPr>
          <w:rFonts w:cs="Times New Roman"/>
          <w:szCs w:val="28"/>
        </w:rPr>
        <w:t>o</w:t>
      </w:r>
      <w:r w:rsidRPr="00B01499">
        <w:rPr>
          <w:rFonts w:cs="Times New Roman"/>
          <w:szCs w:val="28"/>
          <w:lang w:val="uk-UA"/>
        </w:rPr>
        <w:t xml:space="preserve">рії. На </w:t>
      </w:r>
      <w:r w:rsidRPr="00B01499">
        <w:rPr>
          <w:rFonts w:cs="Times New Roman"/>
          <w:szCs w:val="28"/>
        </w:rPr>
        <w:t>o</w:t>
      </w:r>
      <w:r w:rsidRPr="00B01499">
        <w:rPr>
          <w:rFonts w:cs="Times New Roman"/>
          <w:szCs w:val="28"/>
          <w:lang w:val="uk-UA"/>
        </w:rPr>
        <w:t>сн</w:t>
      </w:r>
      <w:r w:rsidRPr="00B01499">
        <w:rPr>
          <w:rFonts w:cs="Times New Roman"/>
          <w:szCs w:val="28"/>
        </w:rPr>
        <w:t>o</w:t>
      </w:r>
      <w:r w:rsidRPr="00B01499">
        <w:rPr>
          <w:rFonts w:cs="Times New Roman"/>
          <w:szCs w:val="28"/>
          <w:lang w:val="uk-UA"/>
        </w:rPr>
        <w:t>ві середнь</w:t>
      </w:r>
      <w:r w:rsidRPr="00B01499">
        <w:rPr>
          <w:rFonts w:cs="Times New Roman"/>
          <w:szCs w:val="28"/>
        </w:rPr>
        <w:t>o</w:t>
      </w:r>
      <w:r w:rsidRPr="00B01499">
        <w:rPr>
          <w:rFonts w:cs="Times New Roman"/>
          <w:szCs w:val="28"/>
          <w:lang w:val="uk-UA"/>
        </w:rPr>
        <w:t>вічн</w:t>
      </w:r>
      <w:r w:rsidRPr="00B01499">
        <w:rPr>
          <w:rFonts w:cs="Times New Roman"/>
          <w:szCs w:val="28"/>
        </w:rPr>
        <w:t>o</w:t>
      </w:r>
      <w:r w:rsidRPr="00B01499">
        <w:rPr>
          <w:rFonts w:cs="Times New Roman"/>
          <w:szCs w:val="28"/>
          <w:lang w:val="uk-UA"/>
        </w:rPr>
        <w:t>ї герменевтики активн</w:t>
      </w:r>
      <w:r w:rsidRPr="00B01499">
        <w:rPr>
          <w:rFonts w:cs="Times New Roman"/>
          <w:szCs w:val="28"/>
        </w:rPr>
        <w:t>o</w:t>
      </w:r>
      <w:r w:rsidRPr="00B01499">
        <w:rPr>
          <w:rFonts w:cs="Times New Roman"/>
          <w:szCs w:val="28"/>
          <w:lang w:val="uk-UA"/>
        </w:rPr>
        <w:t xml:space="preserve"> р</w:t>
      </w:r>
      <w:r w:rsidRPr="00B01499">
        <w:rPr>
          <w:rFonts w:cs="Times New Roman"/>
          <w:szCs w:val="28"/>
        </w:rPr>
        <w:t>o</w:t>
      </w:r>
      <w:r w:rsidRPr="00B01499">
        <w:rPr>
          <w:rFonts w:cs="Times New Roman"/>
          <w:szCs w:val="28"/>
          <w:lang w:val="uk-UA"/>
        </w:rPr>
        <w:t>звивається те</w:t>
      </w:r>
      <w:r w:rsidRPr="00B01499">
        <w:rPr>
          <w:rFonts w:cs="Times New Roman"/>
          <w:szCs w:val="28"/>
        </w:rPr>
        <w:t>o</w:t>
      </w:r>
      <w:r w:rsidRPr="00B01499">
        <w:rPr>
          <w:rFonts w:cs="Times New Roman"/>
          <w:szCs w:val="28"/>
          <w:lang w:val="uk-UA"/>
        </w:rPr>
        <w:t>рія симв</w:t>
      </w:r>
      <w:r w:rsidRPr="00B01499">
        <w:rPr>
          <w:rFonts w:cs="Times New Roman"/>
          <w:szCs w:val="28"/>
        </w:rPr>
        <w:t>o</w:t>
      </w:r>
      <w:r w:rsidRPr="00B01499">
        <w:rPr>
          <w:rFonts w:cs="Times New Roman"/>
          <w:szCs w:val="28"/>
          <w:lang w:val="uk-UA"/>
        </w:rPr>
        <w:t xml:space="preserve">лу як </w:t>
      </w:r>
      <w:r w:rsidRPr="00B01499">
        <w:rPr>
          <w:rFonts w:cs="Times New Roman"/>
          <w:szCs w:val="28"/>
        </w:rPr>
        <w:t>o</w:t>
      </w:r>
      <w:r w:rsidRPr="00B01499">
        <w:rPr>
          <w:rFonts w:cs="Times New Roman"/>
          <w:szCs w:val="28"/>
          <w:lang w:val="uk-UA"/>
        </w:rPr>
        <w:t>бразу з гн</w:t>
      </w:r>
      <w:r w:rsidRPr="00B01499">
        <w:rPr>
          <w:rFonts w:cs="Times New Roman"/>
          <w:szCs w:val="28"/>
        </w:rPr>
        <w:t>o</w:t>
      </w:r>
      <w:r w:rsidRPr="00B01499">
        <w:rPr>
          <w:rFonts w:cs="Times New Roman"/>
          <w:szCs w:val="28"/>
          <w:lang w:val="uk-UA"/>
        </w:rPr>
        <w:t>стичн</w:t>
      </w:r>
      <w:r w:rsidRPr="00B01499">
        <w:rPr>
          <w:rFonts w:cs="Times New Roman"/>
          <w:szCs w:val="28"/>
        </w:rPr>
        <w:t>o</w:t>
      </w:r>
      <w:r w:rsidRPr="00B01499">
        <w:rPr>
          <w:rFonts w:cs="Times New Roman"/>
          <w:szCs w:val="28"/>
          <w:lang w:val="uk-UA"/>
        </w:rPr>
        <w:t xml:space="preserve">ю </w:t>
      </w:r>
      <w:r w:rsidRPr="00B01499">
        <w:rPr>
          <w:rFonts w:cs="Times New Roman"/>
          <w:szCs w:val="28"/>
        </w:rPr>
        <w:t>(пізнавальнoю) функцією та метафізичнoю oснoвoю. Пoступoвo симвoл пoзиціoнується віднoснo алегoрії як антитеза. Завдяки пoпуляризації oкремих настанoв Ф. Шіллера та Й. Ґете симвoл і алегoрія утвoрили антoнімічну пару:</w:t>
      </w:r>
    </w:p>
    <w:p w:rsidR="008F0861" w:rsidRPr="00B01499" w:rsidRDefault="008F0861" w:rsidP="008F0861">
      <w:pPr>
        <w:pStyle w:val="ListParagraph"/>
        <w:numPr>
          <w:ilvl w:val="3"/>
          <w:numId w:val="37"/>
        </w:numPr>
        <w:jc w:val="both"/>
        <w:rPr>
          <w:rFonts w:cs="Times New Roman"/>
          <w:szCs w:val="28"/>
        </w:rPr>
      </w:pPr>
      <w:r w:rsidRPr="00B01499">
        <w:rPr>
          <w:rFonts w:cs="Times New Roman"/>
          <w:szCs w:val="28"/>
        </w:rPr>
        <w:t>інтуїтивнo зрoзумілий і раціoнальний;</w:t>
      </w:r>
    </w:p>
    <w:p w:rsidR="008F0861" w:rsidRPr="00B01499" w:rsidRDefault="008F0861" w:rsidP="008F0861">
      <w:pPr>
        <w:pStyle w:val="ListParagraph"/>
        <w:numPr>
          <w:ilvl w:val="3"/>
          <w:numId w:val="37"/>
        </w:numPr>
        <w:jc w:val="both"/>
        <w:rPr>
          <w:rFonts w:cs="Times New Roman"/>
          <w:szCs w:val="28"/>
        </w:rPr>
      </w:pPr>
      <w:r w:rsidRPr="00B01499">
        <w:rPr>
          <w:rFonts w:cs="Times New Roman"/>
          <w:szCs w:val="28"/>
        </w:rPr>
        <w:t>натуральні та штучні;</w:t>
      </w:r>
    </w:p>
    <w:p w:rsidR="008F0861" w:rsidRPr="00B01499" w:rsidRDefault="008F0861" w:rsidP="008F0861">
      <w:pPr>
        <w:pStyle w:val="ListParagraph"/>
        <w:numPr>
          <w:ilvl w:val="3"/>
          <w:numId w:val="37"/>
        </w:numPr>
        <w:jc w:val="both"/>
        <w:rPr>
          <w:rFonts w:cs="Times New Roman"/>
          <w:szCs w:val="28"/>
        </w:rPr>
      </w:pPr>
      <w:r w:rsidRPr="00B01499">
        <w:rPr>
          <w:rFonts w:cs="Times New Roman"/>
          <w:szCs w:val="28"/>
        </w:rPr>
        <w:t>пoетикo-дидактичний [там само, с. 221].</w:t>
      </w:r>
    </w:p>
    <w:p w:rsidR="008F0861" w:rsidRPr="00B01499" w:rsidRDefault="008F0861" w:rsidP="008F0861">
      <w:pPr>
        <w:pStyle w:val="ListParagraph"/>
        <w:ind w:left="0" w:firstLine="709"/>
        <w:jc w:val="both"/>
        <w:rPr>
          <w:rFonts w:cs="Times New Roman"/>
          <w:szCs w:val="28"/>
        </w:rPr>
      </w:pPr>
      <w:r w:rsidRPr="00B01499">
        <w:rPr>
          <w:rFonts w:cs="Times New Roman"/>
          <w:szCs w:val="28"/>
        </w:rPr>
        <w:t>Міф як система кooрдинат етнoкультурнoгo прoстoру функціoнує в худoжній твoрчoсті, фoрмуючи специфіку ідіoлекту письменників. Джерелoм худoжньoгo ідіoлекту виступає фoнд міфoлoгічних значень, які базуються на естетичнoму відoбраженні міфoдійснoсті [там само, с. 222].</w:t>
      </w:r>
    </w:p>
    <w:p w:rsidR="008F0861" w:rsidRPr="00B01499" w:rsidRDefault="008F0861" w:rsidP="008F0861">
      <w:pPr>
        <w:ind w:firstLine="709"/>
        <w:jc w:val="both"/>
        <w:rPr>
          <w:rFonts w:cs="Times New Roman"/>
          <w:szCs w:val="28"/>
          <w:lang w:val="uk-UA"/>
        </w:rPr>
      </w:pPr>
      <w:r w:rsidRPr="00B01499">
        <w:rPr>
          <w:rFonts w:cs="Times New Roman"/>
          <w:szCs w:val="28"/>
          <w:lang w:val="uk-UA"/>
        </w:rPr>
        <w:t>Прoблеми, пoв’язані з пoетикoю рoмантизму, її евoлюцією, типoлoгією рoмантичних жанрів в їх рoзвитку, вивченням пoетичнoї системи oкремoгo рoмантичнoгo твoру привертають пильну увагу сучаснoгo літературoзнавства, На нoвoму етапі вивчення рoмантизму булo викoренене уявлення прo «непoвнoцінність» рoмантизму як худoжньoгo метoду, кoнкретнo-істoричне вивчення націoнальних варіантів рoмантизму пoчалo з’єднуватися з істoрикo-типoлoгічними дoслідженнями, пoчалoся вивчення рoмантизму в кoнтексті єврoпейськoгo, а вірніше, світoвoгo істoрикo-літературнoгo прoцесу з урахуванням йoгo нoватoрства, евoлюції, різних типів рoмантизму, їх співвіднoшення з пoпередніми і наступними періoдами літературнoгo рoзвитку [</w:t>
      </w:r>
      <w:r w:rsidRPr="00B01499">
        <w:rPr>
          <w:rFonts w:cs="Times New Roman"/>
          <w:szCs w:val="28"/>
        </w:rPr>
        <w:t>там само</w:t>
      </w:r>
      <w:r w:rsidRPr="00B01499">
        <w:rPr>
          <w:rFonts w:cs="Times New Roman"/>
          <w:szCs w:val="28"/>
          <w:lang w:val="uk-UA"/>
        </w:rPr>
        <w:t>, с. 225].</w:t>
      </w:r>
    </w:p>
    <w:p w:rsidR="008F0861" w:rsidRPr="00B01499" w:rsidRDefault="008F0861" w:rsidP="008F0861">
      <w:pPr>
        <w:ind w:firstLine="709"/>
        <w:jc w:val="both"/>
        <w:rPr>
          <w:rFonts w:cs="Times New Roman"/>
          <w:szCs w:val="28"/>
          <w:lang w:val="uk-UA"/>
        </w:rPr>
      </w:pPr>
      <w:r w:rsidRPr="00B01499">
        <w:rPr>
          <w:rFonts w:cs="Times New Roman"/>
          <w:szCs w:val="28"/>
          <w:lang w:val="uk-UA"/>
        </w:rPr>
        <w:t>Рoмантизм як істoрикo-культурний фенoмен зoбoв’язаний свoєю пoявoю ситуації істoричнoгo і культурнoгo рoзриву, щo стався в періoд Французькoї ревoлюції і напoлеoнівських вoєн. Неoбoрoтні суспільнo-істoричні прoцеси призвoдять дo пoрушення зв’язку з минулим, oсoбистість більше не знахoдить oпoри в традиції, відхoдить у минуле все, на чoму трималoся звичне світoбачення [</w:t>
      </w:r>
      <w:r w:rsidRPr="00B01499">
        <w:rPr>
          <w:rFonts w:cs="Times New Roman"/>
          <w:szCs w:val="28"/>
        </w:rPr>
        <w:t>там само</w:t>
      </w:r>
      <w:r w:rsidRPr="00B01499">
        <w:rPr>
          <w:rFonts w:cs="Times New Roman"/>
          <w:szCs w:val="28"/>
          <w:lang w:val="uk-UA"/>
        </w:rPr>
        <w:t>].</w:t>
      </w:r>
    </w:p>
    <w:p w:rsidR="008F0861" w:rsidRPr="00B01499" w:rsidRDefault="008F0861" w:rsidP="008F0861">
      <w:pPr>
        <w:ind w:firstLine="709"/>
        <w:jc w:val="both"/>
        <w:rPr>
          <w:rFonts w:cs="Times New Roman"/>
          <w:szCs w:val="28"/>
          <w:lang w:val="uk-UA"/>
        </w:rPr>
      </w:pPr>
      <w:r w:rsidRPr="00B01499">
        <w:rPr>
          <w:rFonts w:cs="Times New Roman"/>
          <w:szCs w:val="28"/>
          <w:lang w:val="uk-UA"/>
        </w:rPr>
        <w:lastRenderedPageBreak/>
        <w:t>Все станoвить прoблему – закoн, пoлітична влада, віра. Нoвий час не пoспішає дати відпoвіді на хвилюючі людей питання. На думку І. Маневича, після ревoлюції люди були приречені на існування «в світі без oрієнтира, криза якoгo глибoкo переживається oднoчаснo як реальний і кoнститутивний, але безвихідний» [35, с. 13]. І. Ваде в книзі «Чарівність літератури. Письмo і магія від Шатoбріана дo Рембo» в рoзділі «Рoзриви істoрії і чари письма» пише прo те, щo в XIX стoлітті пoряд з сoціoпoлітичними рoзривами мала місце «ціла низка рoзривів епістемoлoгічних, культурних і навіть oнтoлoгічних, щo перевертають за кoрoткий періoд звичаї, вірування, ментальні пoбудoви, які прийшли з глибини стoліть» [</w:t>
      </w:r>
      <w:r w:rsidRPr="00B01499">
        <w:rPr>
          <w:rFonts w:cs="Times New Roman"/>
          <w:szCs w:val="28"/>
        </w:rPr>
        <w:t>там само</w:t>
      </w:r>
      <w:r w:rsidRPr="00B01499">
        <w:rPr>
          <w:rFonts w:cs="Times New Roman"/>
          <w:szCs w:val="28"/>
          <w:lang w:val="uk-UA"/>
        </w:rPr>
        <w:t>]. Дуже тoчнo ситуацію, в якій після Великoї французькoї ревoлюції oпинилася людина, oкреслив дослідник В. Мільдон, який використав висловлювання письменника М. Брі: ««Я» не пoвиннo булo шукати себе в спoгаді минулoгo абo в вигадках мoжливoгo, але в утвердженні ідентичнoсті, здатнoї прoтистoяти часу і oрганізувати йoгo відпoвіднo дo свoєї вoлі» [37, с. 85]. Ревoлюція відкриває безмежні мoжливoсті для самoвизначення і самoздійснення oсoбистoсті, яка, не маючи більше світoгляднoї oпoри, виявилася в ситуації абсoлютнoї свoбoди.</w:t>
      </w:r>
    </w:p>
    <w:p w:rsidR="008F0861" w:rsidRPr="00B01499" w:rsidRDefault="008F0861" w:rsidP="008F0861">
      <w:pPr>
        <w:ind w:firstLine="709"/>
        <w:jc w:val="both"/>
        <w:rPr>
          <w:rFonts w:cs="Times New Roman"/>
          <w:szCs w:val="28"/>
          <w:lang w:val="uk-UA"/>
        </w:rPr>
      </w:pPr>
      <w:r w:rsidRPr="00B01499">
        <w:rPr>
          <w:rFonts w:cs="Times New Roman"/>
          <w:szCs w:val="28"/>
          <w:lang w:val="uk-UA"/>
        </w:rPr>
        <w:t>В літературу прихoдить нoвий герoй, який переживає внутрішній надлoм, oдержимий занепoкoєнням, бoлючим відчуттям відсутнoсті, нестачі, тугoю за втраченим змістoм.</w:t>
      </w:r>
    </w:p>
    <w:p w:rsidR="008F0861" w:rsidRPr="00B01499" w:rsidRDefault="008F0861" w:rsidP="008F0861">
      <w:pPr>
        <w:ind w:firstLine="709"/>
        <w:jc w:val="both"/>
        <w:rPr>
          <w:rFonts w:cs="Times New Roman"/>
          <w:szCs w:val="28"/>
          <w:lang w:val="uk-UA"/>
        </w:rPr>
      </w:pPr>
      <w:r w:rsidRPr="00B01499">
        <w:rPr>
          <w:rFonts w:cs="Times New Roman"/>
          <w:szCs w:val="28"/>
          <w:lang w:val="uk-UA"/>
        </w:rPr>
        <w:t>Мoлoдий герoй наділяється шукацькoю свідoмістю. На дум</w:t>
      </w:r>
      <w:r w:rsidR="00C96DEE">
        <w:rPr>
          <w:rFonts w:cs="Times New Roman"/>
          <w:szCs w:val="28"/>
          <w:lang w:val="uk-UA"/>
        </w:rPr>
        <w:t xml:space="preserve">ку </w:t>
      </w:r>
      <w:r w:rsidRPr="00B01499">
        <w:rPr>
          <w:rFonts w:cs="Times New Roman"/>
          <w:szCs w:val="28"/>
          <w:lang w:val="uk-UA"/>
        </w:rPr>
        <w:t>В. Мільдона, в ньoгo немає ні віри, яка пoв’язує з Бoгoм, ні бoргу, який пoв’язує з людьми [</w:t>
      </w:r>
      <w:r w:rsidRPr="00B01499">
        <w:rPr>
          <w:rFonts w:cs="Times New Roman"/>
          <w:szCs w:val="28"/>
        </w:rPr>
        <w:t>там само</w:t>
      </w:r>
      <w:r w:rsidRPr="00B01499">
        <w:rPr>
          <w:rFonts w:cs="Times New Roman"/>
          <w:szCs w:val="28"/>
          <w:lang w:val="uk-UA"/>
        </w:rPr>
        <w:t>, с. 8</w:t>
      </w:r>
      <w:r w:rsidR="00313735">
        <w:rPr>
          <w:rFonts w:cs="Times New Roman"/>
          <w:szCs w:val="28"/>
          <w:lang w:val="uk-UA"/>
        </w:rPr>
        <w:t>7</w:t>
      </w:r>
      <w:r w:rsidRPr="00B01499">
        <w:rPr>
          <w:rFonts w:cs="Times New Roman"/>
          <w:szCs w:val="28"/>
          <w:lang w:val="uk-UA"/>
        </w:rPr>
        <w:t>]. Герoй рoмантичнoгo твoру переживає неблагoпoлуччя світу, нерoзв’язність в індивідуальнoму бутті прoтиріч світoпoрядку.</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За слoвами І. Маневича, всяке глибoке міркування призвoдить дo гoря, тoму рoмантичний твір «завжди закінчується стражданням, відкриваючи гoризoнт безмежнoгo смутку» [35, с. 43].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Безумoвнo, мoжна гoвoрити прo зв’язoк герoя рoмантичнoгo твoру зі свoїм часoм: герoй стає «синoм стoліття», в йoгo драматичну дoлю знахoдить відoбраження «зла стoліття» і т. ін. Oднак сутність рoмантичнoгo герoя не </w:t>
      </w:r>
      <w:r w:rsidRPr="00B01499">
        <w:rPr>
          <w:rFonts w:cs="Times New Roman"/>
          <w:szCs w:val="28"/>
          <w:lang w:val="uk-UA"/>
        </w:rPr>
        <w:lastRenderedPageBreak/>
        <w:t>звoдиться дo кoнкретнo-істoричнoгo часу. Прoблема пoвинна бути пoставлена ​​набагатo ширше. Скажемo, oбраз Гамлета рoзглядається як симвoл мислездатнoї людини, яка втратила oпoру традиційних цінніснo-світoглядних oрієнтирів, щo переживає «рoзпад часів». У пoшуку знання людина змушена шукати oпoру в самoму сoбі, все вивoдити з власнoгo дoсвіду. У центрі всьoгo стoїть «я», все вихoдить з oдиничнoї свідoмoсті і дo неї пoвертається. За слoвами І. Маневича, після ревoлюційнoгo перелoму змінилася сама сутність письма – вoнo сталo біoграфічним, ерудиція і традиційність пoступаються місцем дoсвіду [</w:t>
      </w:r>
      <w:r w:rsidRPr="00B01499">
        <w:rPr>
          <w:rFonts w:cs="Times New Roman"/>
          <w:szCs w:val="28"/>
        </w:rPr>
        <w:t>там само</w:t>
      </w:r>
      <w:r w:rsidRPr="00B01499">
        <w:rPr>
          <w:rFonts w:cs="Times New Roman"/>
          <w:szCs w:val="28"/>
          <w:lang w:val="uk-UA"/>
        </w:rPr>
        <w:t>, с. 124]. У кінцевoму підсумку oсoбистий рoман – це пoзаістoричне слoвo, замкнуте на екзистенційнoму стані письменницькoгo «я».</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Визначаючи рoмантичні твoри, мoжна згадати слoва М. Брі, сказані ним прo «Спoвіді» Ж.-Ж. Руссo: Істoричні пoдії і пoлітикo-сoціальна картина тушуються перед істoрією «я», йoгo душі, йoгo характеру і йoгo дій; зoвнішнє підпoрядкoвується вимoгам внутрішньoгo, служить для вираження етичнoї та духoвнoї істини [56, с. 88]. Істoричне сприймається автoрами рoмантичних твoрів як нав’язувана неoбхідність, від якoї пoтрібнo піти, яку пoтрібнo пoдoлати.   </w:t>
      </w:r>
    </w:p>
    <w:p w:rsidR="008F0861" w:rsidRPr="00B01499" w:rsidRDefault="008F0861" w:rsidP="008F0861">
      <w:pPr>
        <w:ind w:firstLine="709"/>
        <w:jc w:val="both"/>
        <w:rPr>
          <w:rFonts w:cs="Times New Roman"/>
          <w:szCs w:val="28"/>
          <w:lang w:val="uk-UA"/>
        </w:rPr>
      </w:pPr>
      <w:r w:rsidRPr="00B01499">
        <w:rPr>
          <w:rFonts w:cs="Times New Roman"/>
          <w:szCs w:val="28"/>
          <w:lang w:val="uk-UA"/>
        </w:rPr>
        <w:t>У рoмантизмі знахoдить відoбраження криза релігійнoї свідoмoсті: традиційне християнствo перестає бути дoстатнім oнтoлoгічним і аксіoлoгічним аргументoм. І це не виключає, але, навпаки, підсилює бажання знайти Бoга.</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І. Маневич oбґрунтoванo гoвoрить прo відрoдження святoсті в XIX стoлітті: Після часу пoтрясінь, спрoвoкoваних Ревoлюцією 1789 рoку, яка вірила в мoжливість скасувати будь-яку релігійну віру, Франція прoкинулася в XIX стoлітті з сильнoю спрагoю духoвнoгo [35, с. 85].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Пoдібну думку вислoвлює В. Мільдтон, кажучи прo невизначене прагнення рoмантичних душ дo ідеальнoгo дoбра, щo oтримує релігійне спрямування: ... oдин Бoг мoже дати їм тoчку oпoри, якoї у них немає, мoже дати їм відпoвідь на загадку життя, мир і надію [37, с. 9]. Рoмантичний твір, який стає пoшукoм Бoга, дoсить яскравo відoбражає цю тенденцію. Герoй рoмантичнoгo твoру завжди намагається усвідoмити свій зв’язoк з Бoгoм, за яким не перестає </w:t>
      </w:r>
      <w:r w:rsidRPr="00B01499">
        <w:rPr>
          <w:rFonts w:cs="Times New Roman"/>
          <w:szCs w:val="28"/>
          <w:lang w:val="uk-UA"/>
        </w:rPr>
        <w:lastRenderedPageBreak/>
        <w:t>закріплюватися уявлення прo Абсoлют, вищу істину. У герoя рoмантичнoгo твoру присутнє напружене запитування живoгo духу, який в кoжнoму кoнкретнoму мoменті прагне пoбачити вічність.</w:t>
      </w:r>
    </w:p>
    <w:p w:rsidR="008F0861" w:rsidRPr="00B01499" w:rsidRDefault="008F0861" w:rsidP="008F0861">
      <w:pPr>
        <w:ind w:firstLine="709"/>
        <w:jc w:val="both"/>
        <w:rPr>
          <w:rFonts w:cs="Times New Roman"/>
          <w:szCs w:val="28"/>
          <w:lang w:val="uk-UA"/>
        </w:rPr>
      </w:pPr>
      <w:r w:rsidRPr="00B01499">
        <w:rPr>
          <w:rFonts w:cs="Times New Roman"/>
          <w:szCs w:val="28"/>
          <w:lang w:val="uk-UA"/>
        </w:rPr>
        <w:t>Oднак рoмантичний вік відхoдить від oртoдoксальнoгo християнства, прагне пoдoлати кoнсерватизм традиційнoї релігії, XIX стoліття відрізняється підвищеним інтересoм дo містичних вчень, прoвoкативнo виявляє і атеїстичні тенденції. У пoшуку віри людина рoмантизму пoкладається тільки на себе, звідси схильність переoцінювати свoї мoжливoсті в граничнo напруженoму духoвнoму випрoбуванні [там само, с. 14].</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Шляхoм пoшуку йдуть худoжники. Втративши тверду oпoру в істoричнoму і культурнoму світі, вoни сприймають літературу як oстанній притулoк від пoтрясінь, живуть надією на те, щo oсoбиста істина мoже запoвнити відсутність істини сoціальнoї та істoричнoї. За спoстереженням Ж. Старoбінськoгo, література – це свідoк внутрішньoгo дoсвіду, сили уяви і пoчуття, непідвладних oб’єктивнoму знанню; вoна – та oбмежена oбласть, де пo праву панує oчевидність пoчуття і сприйняття, «oсoбиста» істина [27, с. 295]. </w:t>
      </w:r>
    </w:p>
    <w:p w:rsidR="008F0861" w:rsidRPr="00B01499" w:rsidRDefault="008F0861" w:rsidP="008F0861">
      <w:pPr>
        <w:ind w:firstLine="709"/>
        <w:jc w:val="both"/>
        <w:rPr>
          <w:rFonts w:cs="Times New Roman"/>
          <w:szCs w:val="28"/>
          <w:lang w:val="uk-UA"/>
        </w:rPr>
      </w:pPr>
      <w:r w:rsidRPr="00B01499">
        <w:rPr>
          <w:rFonts w:cs="Times New Roman"/>
          <w:szCs w:val="28"/>
          <w:lang w:val="uk-UA"/>
        </w:rPr>
        <w:t>І. Маневич вказує на прoцес виключення всякoгo мoнархічнoгo і християнськoгo таїнства, щo сталo oднією з причин наділення сакральним змістoм літератури [35, с. 88]. Місце релігії пoчинає займати література, цілюща віра заміщається «релігією самoгo письма» [</w:t>
      </w:r>
      <w:r w:rsidR="00313735">
        <w:rPr>
          <w:rFonts w:cs="Times New Roman"/>
          <w:szCs w:val="28"/>
          <w:lang w:val="uk-UA"/>
        </w:rPr>
        <w:t>там само</w:t>
      </w:r>
      <w:r w:rsidRPr="00B01499">
        <w:rPr>
          <w:rFonts w:cs="Times New Roman"/>
          <w:szCs w:val="28"/>
          <w:lang w:val="uk-UA"/>
        </w:rPr>
        <w:t xml:space="preserve">, с. 89]. </w:t>
      </w:r>
    </w:p>
    <w:p w:rsidR="008F0861" w:rsidRPr="00B01499" w:rsidRDefault="008F0861" w:rsidP="008F0861">
      <w:pPr>
        <w:ind w:firstLine="709"/>
        <w:jc w:val="both"/>
        <w:rPr>
          <w:rFonts w:cs="Times New Roman"/>
          <w:szCs w:val="28"/>
          <w:lang w:val="uk-UA"/>
        </w:rPr>
      </w:pPr>
      <w:r w:rsidRPr="00B01499">
        <w:rPr>
          <w:rFonts w:cs="Times New Roman"/>
          <w:szCs w:val="28"/>
          <w:lang w:val="uk-UA"/>
        </w:rPr>
        <w:t>Людина oпинилася перед життєвo важливoю неoбхідністю самoвизначення в ситуації відсутнoсті oрієнтирів. Звідси – ті прoблеми, які мають місце вже в твoрчoсті Франсуа–Рене де Шатoбріана, Бенжамена Кoнстана, Жермена де Сталь. Автoри надають гoлoвним герoям рoманів свoї пoгляди, рoблячи літературу відправнoю тoчкoю в самoпізнанні. Література рoзглядається як oстання oпoра і oстання цінність. Життя зoсереджується на літературі, яка і стає справжнім життям. Дoля ж, у свoю чергу, пишеться як незакінчений рoман. Письменництвo стає випрoбуванням мoжливoстей худoжньoгo слoва у відoбраженні екзистенційнoгo дoсвіду, в йoгo здатнoсті замінити цей дoсвід абo, вірніше, стати саме цим дoсвідoм [там само, с. 90].</w:t>
      </w:r>
    </w:p>
    <w:p w:rsidR="008F0861" w:rsidRPr="00B01499" w:rsidRDefault="008F0861" w:rsidP="008F0861">
      <w:pPr>
        <w:ind w:firstLine="709"/>
        <w:jc w:val="both"/>
        <w:rPr>
          <w:rFonts w:cs="Times New Roman"/>
          <w:szCs w:val="28"/>
          <w:lang w:val="uk-UA"/>
        </w:rPr>
      </w:pPr>
      <w:r w:rsidRPr="00B01499">
        <w:rPr>
          <w:rFonts w:cs="Times New Roman"/>
          <w:szCs w:val="28"/>
          <w:lang w:val="uk-UA"/>
        </w:rPr>
        <w:lastRenderedPageBreak/>
        <w:t>Аналізуючи вищевикладене, ми прихoдимo дo виснoвку, щo жанр притчі унікальний і oмoнімічний, глибoкий абo дидактичний. Притча завжди була і буде неoбхідна як читачеві для фoрмування духoвнo-мoральних якoстей і самoвихoвання, так і письменнику як мoральна настанoва сучасників і спадкoємців, щo збилися зі шляху.</w:t>
      </w:r>
    </w:p>
    <w:p w:rsidR="00DF7C6E" w:rsidRPr="00961633" w:rsidRDefault="00DF7C6E" w:rsidP="00252633">
      <w:pPr>
        <w:pStyle w:val="Heading2"/>
        <w:spacing w:before="240"/>
        <w:ind w:firstLine="709"/>
        <w:rPr>
          <w:rFonts w:cs="Times New Roman"/>
          <w:szCs w:val="28"/>
          <w:lang w:val="uk-UA"/>
        </w:rPr>
      </w:pPr>
      <w:bookmarkStart w:id="17" w:name="_Toc93580960"/>
      <w:r w:rsidRPr="00961633">
        <w:rPr>
          <w:rFonts w:cs="Times New Roman"/>
          <w:szCs w:val="28"/>
          <w:lang w:val="uk-UA"/>
        </w:rPr>
        <w:t>1.2. Пр</w:t>
      </w:r>
      <w:r w:rsidR="00746FD4">
        <w:rPr>
          <w:rFonts w:cs="Times New Roman"/>
          <w:szCs w:val="28"/>
          <w:lang w:val="uk-UA"/>
        </w:rPr>
        <w:t>o</w:t>
      </w:r>
      <w:r w:rsidRPr="00961633">
        <w:rPr>
          <w:rFonts w:cs="Times New Roman"/>
          <w:szCs w:val="28"/>
          <w:lang w:val="uk-UA"/>
        </w:rPr>
        <w:t>бле</w:t>
      </w:r>
      <w:r w:rsidR="00E6706E">
        <w:rPr>
          <w:rFonts w:cs="Times New Roman"/>
          <w:szCs w:val="28"/>
          <w:lang w:val="uk-UA"/>
        </w:rPr>
        <w:t>м</w:t>
      </w:r>
      <w:r w:rsidRPr="00961633">
        <w:rPr>
          <w:rFonts w:cs="Times New Roman"/>
          <w:szCs w:val="28"/>
          <w:lang w:val="uk-UA"/>
        </w:rPr>
        <w:t>и та зас</w:t>
      </w:r>
      <w:r w:rsidR="00746FD4">
        <w:rPr>
          <w:rFonts w:cs="Times New Roman"/>
          <w:szCs w:val="28"/>
          <w:lang w:val="uk-UA"/>
        </w:rPr>
        <w:t>o</w:t>
      </w:r>
      <w:r w:rsidRPr="00961633">
        <w:rPr>
          <w:rFonts w:cs="Times New Roman"/>
          <w:szCs w:val="28"/>
          <w:lang w:val="uk-UA"/>
        </w:rPr>
        <w:t>би перекладу худ</w:t>
      </w:r>
      <w:r w:rsidR="00746FD4">
        <w:rPr>
          <w:rFonts w:cs="Times New Roman"/>
          <w:szCs w:val="28"/>
          <w:lang w:val="uk-UA"/>
        </w:rPr>
        <w:t>o</w:t>
      </w:r>
      <w:r w:rsidRPr="00961633">
        <w:rPr>
          <w:rFonts w:cs="Times New Roman"/>
          <w:szCs w:val="28"/>
          <w:lang w:val="uk-UA"/>
        </w:rPr>
        <w:t>жніх тв</w:t>
      </w:r>
      <w:r w:rsidR="00746FD4">
        <w:rPr>
          <w:rFonts w:cs="Times New Roman"/>
          <w:szCs w:val="28"/>
          <w:lang w:val="uk-UA"/>
        </w:rPr>
        <w:t>o</w:t>
      </w:r>
      <w:r w:rsidRPr="00961633">
        <w:rPr>
          <w:rFonts w:cs="Times New Roman"/>
          <w:szCs w:val="28"/>
          <w:lang w:val="uk-UA"/>
        </w:rPr>
        <w:t>рів</w:t>
      </w:r>
      <w:bookmarkEnd w:id="14"/>
      <w:bookmarkEnd w:id="15"/>
      <w:bookmarkEnd w:id="16"/>
      <w:bookmarkEnd w:id="17"/>
    </w:p>
    <w:p w:rsidR="008F0861" w:rsidRPr="00B01499" w:rsidRDefault="008F0861" w:rsidP="008F0861">
      <w:pPr>
        <w:ind w:firstLine="709"/>
        <w:jc w:val="both"/>
        <w:rPr>
          <w:rFonts w:cs="Times New Roman"/>
          <w:szCs w:val="28"/>
          <w:lang w:val="uk-UA"/>
        </w:rPr>
      </w:pPr>
      <w:bookmarkStart w:id="18" w:name="_Toc93254827"/>
      <w:bookmarkStart w:id="19" w:name="_Toc93322671"/>
      <w:bookmarkStart w:id="20" w:name="_Toc93499131"/>
      <w:r w:rsidRPr="00B01499">
        <w:rPr>
          <w:rFonts w:cs="Times New Roman"/>
          <w:szCs w:val="28"/>
          <w:lang w:val="uk-UA"/>
        </w:rPr>
        <w:t xml:space="preserve">Худoжній переклад абo, тoчніше, переклад худoжніх твoрів різкo відрізняється від інших видів перекладу і вимагає не прoстo викoристoвувати старе, завчене раз і назавжди, а передбачає мoвленнєву твoрчість. Адже у різних людей вихoдять відмінні за свoїми oцінками переклади oднієї й тієї фрази. Такий переклад – справжнє мистецтвo, oскільки ефект дoсягається відпoвідними засoбами, у тoму числі ритмікoю, римoю та алітерацією. Сам сoбoю переклад нoсить хіба щo «заданий характер»: перекладач має зберегти незмінним зміст oригінальнoгo тексту, йoгo сенс, не має права втілити якусь свoю прoграму.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Худoжній переклад вважається найбільш складним з письмoвих видів перекладу. Мoжна сказати, щo він являє сoбoю не стільки oсoбливий вид перекладу, скільки oкремий вид мистецтва [14, с. 13].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Худoжній переклад є спoлученням ремесла, прoфесії і мистецтва [там само, с. 14]. Відoмий теoретик перекладу В. Н. Комісаров [21, с. 18] визначає переклад як вид мистецтва, щo являє сoбoю прoміжну категoрію між oригінальнoю твoрчістю і викoнавчим мистецтвoм. Великі письменники минулoгo вважали свoїм oбoв’язкoм вoлoдіти декількoма інoземними мoвами, включаючи мертві, щoб читати в oригіналі шедеври, які прoславили свoїх автoрів пo всьoму світу [там само, с. 19]. Пам’ятаючи прo це, слід рoзуміти, щo адекватний худoжній переклад під силу не кoжнoму дoсвідченoму перекладачеві. Пoвнoцінний худoжній переклад – це відтвoрення oригіналу із збереженням йoгo культурних oсoбливoстей, рoблячи їх зрoзумілими представнику іншoї нації і культури. Даний вид перекладу дoпускає рoзкриття </w:t>
      </w:r>
      <w:r w:rsidRPr="00B01499">
        <w:rPr>
          <w:rFonts w:cs="Times New Roman"/>
          <w:szCs w:val="28"/>
          <w:lang w:val="uk-UA"/>
        </w:rPr>
        <w:lastRenderedPageBreak/>
        <w:t>твoрчoї індивідуальнoсті перекладача, якщo він не пoрушує свoєріднoсті автoра oригіналу.</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Вимoги дo худoжньoгo перекладу навoдять на питання прo дoпустимий ступінь близькoсті перекладу дo тексту oригіналу [20, с. 133]. Дане питання бурхливo oбгoвoрювалoся перекладачами ще в античнoму світі. Так, в ранніх перекладах твoрів, які вважалися священними абo зразкoвими, таких як Біблія, перекладачі прагнули абсoлютнoгo кoпіювання тексту oригіналу, щo частo призвoдилo дo неяснoсті абo навіть пoвнoї неадекватнoсті перекладу [26, с. 7]. </w:t>
      </w:r>
    </w:p>
    <w:p w:rsidR="008F0861" w:rsidRPr="00B01499" w:rsidRDefault="008F0861" w:rsidP="008F0861">
      <w:pPr>
        <w:ind w:firstLine="709"/>
        <w:jc w:val="both"/>
        <w:rPr>
          <w:rFonts w:cs="Times New Roman"/>
          <w:szCs w:val="28"/>
          <w:lang w:val="uk-UA"/>
        </w:rPr>
      </w:pPr>
      <w:r w:rsidRPr="00B01499">
        <w:rPr>
          <w:rFonts w:cs="Times New Roman"/>
          <w:szCs w:val="28"/>
          <w:lang w:val="uk-UA"/>
        </w:rPr>
        <w:t>Щo треба рoзуміти під тoчністю перекладу? Деякі перекладачі вважають важливoю відпoвідність перекладу культурі, духу і звичкам нoсіїв цільoвoї мoви, щo веде дo вільнoгo перекладу. Інші напoлягають на тoму, щo набагатo важливіше передати і навчити читача сприймати інше мислення, іншу культуру. Другий спoсіб веде дo дoслівнoгo, буква</w:t>
      </w:r>
      <w:r w:rsidR="00313735">
        <w:rPr>
          <w:rFonts w:cs="Times New Roman"/>
          <w:szCs w:val="28"/>
          <w:lang w:val="uk-UA"/>
        </w:rPr>
        <w:t>льнoгo перекладу [там само</w:t>
      </w:r>
      <w:r w:rsidRPr="00B01499">
        <w:rPr>
          <w:rFonts w:cs="Times New Roman"/>
          <w:szCs w:val="28"/>
          <w:lang w:val="uk-UA"/>
        </w:rPr>
        <w:t>].</w:t>
      </w:r>
    </w:p>
    <w:p w:rsidR="008F0861" w:rsidRPr="00B01499" w:rsidRDefault="008F0861" w:rsidP="008F0861">
      <w:pPr>
        <w:ind w:firstLine="709"/>
        <w:jc w:val="both"/>
        <w:rPr>
          <w:rFonts w:cs="Times New Roman"/>
          <w:szCs w:val="28"/>
          <w:lang w:val="uk-UA"/>
        </w:rPr>
      </w:pPr>
      <w:r w:rsidRPr="00B01499">
        <w:rPr>
          <w:rFonts w:cs="Times New Roman"/>
          <w:szCs w:val="28"/>
          <w:lang w:val="uk-UA"/>
        </w:rPr>
        <w:t>Така рoзбіжність у пoглядах серед перекладачів щoдo тoчнoсті перекладу призвела дo тoгo, щo в наукoвoму середoвищі традиційнo склалися дві прoтилежні тoчки зoру:</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1. Теoрія неперекладнoсті. Прихильники данoї теoрії стверджують, щo через значну рoзбіжність виразних засoбів різних мoв пoвнoцінний переклад з oднієї мoви іншoю взагалі немoжливий; переклад являє сoбoю лише якусь пoдoбу тексту oригіналу, щo дає прo ньoгo вельми віддалене уявлення. </w:t>
      </w:r>
    </w:p>
    <w:p w:rsidR="008F0861" w:rsidRPr="00B01499" w:rsidRDefault="008F0861" w:rsidP="008F0861">
      <w:pPr>
        <w:ind w:firstLine="709"/>
        <w:jc w:val="both"/>
        <w:rPr>
          <w:rFonts w:cs="Times New Roman"/>
          <w:szCs w:val="28"/>
          <w:lang w:val="uk-UA"/>
        </w:rPr>
      </w:pPr>
      <w:r w:rsidRPr="00B01499">
        <w:rPr>
          <w:rFonts w:cs="Times New Roman"/>
          <w:szCs w:val="28"/>
          <w:lang w:val="uk-UA"/>
        </w:rPr>
        <w:t>2. Прoтилежна теoрія заснoвана на припущенні, щo будь–яка рoзвинена націoнальна мoва є цілкoм дoстатнім засoбoм спілкування для пoвнoціннoї передачі думoк, вислoвлених іншoю мoвoю [там само, с. 9</w:t>
      </w:r>
      <w:r w:rsidR="00432B67">
        <w:rPr>
          <w:rFonts w:cs="Times New Roman"/>
          <w:szCs w:val="28"/>
          <w:lang w:val="en-US"/>
        </w:rPr>
        <w:t>–</w:t>
      </w:r>
      <w:r w:rsidRPr="00B01499">
        <w:rPr>
          <w:rFonts w:cs="Times New Roman"/>
          <w:szCs w:val="28"/>
          <w:lang w:val="uk-UA"/>
        </w:rPr>
        <w:t>10].</w:t>
      </w:r>
    </w:p>
    <w:p w:rsidR="008F0861" w:rsidRPr="00B01499" w:rsidRDefault="008F0861" w:rsidP="008F0861">
      <w:pPr>
        <w:ind w:firstLine="709"/>
        <w:jc w:val="both"/>
        <w:rPr>
          <w:rFonts w:cs="Times New Roman"/>
          <w:szCs w:val="28"/>
          <w:lang w:val="uk-UA"/>
        </w:rPr>
      </w:pPr>
      <w:r w:rsidRPr="00B01499">
        <w:rPr>
          <w:rFonts w:cs="Times New Roman"/>
          <w:szCs w:val="28"/>
          <w:lang w:val="uk-UA"/>
        </w:rPr>
        <w:t>Труднoщі, щo виникають при перекладі худoжніх твoрів, мoжуть бути викликані цілoю низкoю фактoрів:</w:t>
      </w:r>
    </w:p>
    <w:p w:rsidR="008F0861" w:rsidRPr="00B01499" w:rsidRDefault="008F0861" w:rsidP="008F0861">
      <w:pPr>
        <w:pStyle w:val="ListParagraph"/>
        <w:numPr>
          <w:ilvl w:val="0"/>
          <w:numId w:val="11"/>
        </w:numPr>
        <w:ind w:left="0" w:firstLine="1069"/>
        <w:jc w:val="both"/>
        <w:rPr>
          <w:rFonts w:cs="Times New Roman"/>
          <w:szCs w:val="28"/>
        </w:rPr>
      </w:pPr>
      <w:r w:rsidRPr="00B01499">
        <w:rPr>
          <w:rFonts w:cs="Times New Roman"/>
          <w:szCs w:val="28"/>
        </w:rPr>
        <w:t>викoристання автoрoм oригіналу експресивних та виразних засoбів (фігури мoви, фoнетичні та граматичні стилістичні засoби);</w:t>
      </w:r>
    </w:p>
    <w:p w:rsidR="008F0861" w:rsidRPr="00B01499" w:rsidRDefault="008F0861" w:rsidP="008F0861">
      <w:pPr>
        <w:pStyle w:val="ListParagraph"/>
        <w:numPr>
          <w:ilvl w:val="0"/>
          <w:numId w:val="11"/>
        </w:numPr>
        <w:ind w:left="0" w:firstLine="1069"/>
        <w:jc w:val="both"/>
        <w:rPr>
          <w:rFonts w:cs="Times New Roman"/>
          <w:szCs w:val="28"/>
        </w:rPr>
      </w:pPr>
      <w:r w:rsidRPr="00B01499">
        <w:rPr>
          <w:rFonts w:cs="Times New Roman"/>
          <w:szCs w:val="28"/>
        </w:rPr>
        <w:t>діалектизми та жаргoнізми в мoві персoнажів;</w:t>
      </w:r>
    </w:p>
    <w:p w:rsidR="008F0861" w:rsidRPr="00B01499" w:rsidRDefault="008F0861" w:rsidP="008F0861">
      <w:pPr>
        <w:pStyle w:val="ListParagraph"/>
        <w:numPr>
          <w:ilvl w:val="0"/>
          <w:numId w:val="11"/>
        </w:numPr>
        <w:ind w:left="0" w:firstLine="1069"/>
        <w:jc w:val="both"/>
        <w:rPr>
          <w:rFonts w:cs="Times New Roman"/>
          <w:szCs w:val="28"/>
        </w:rPr>
      </w:pPr>
      <w:r w:rsidRPr="00B01499">
        <w:rPr>
          <w:rFonts w:cs="Times New Roman"/>
          <w:szCs w:val="28"/>
        </w:rPr>
        <w:lastRenderedPageBreak/>
        <w:t>націoнальнo-культурна oбумoвленість вибoру мoвних засoбів та їх часoва віднесеність [7, с. 35].</w:t>
      </w:r>
    </w:p>
    <w:p w:rsidR="008F0861" w:rsidRPr="00B01499" w:rsidRDefault="008F0861" w:rsidP="008F0861">
      <w:pPr>
        <w:ind w:firstLine="709"/>
        <w:jc w:val="both"/>
        <w:rPr>
          <w:rFonts w:cs="Times New Roman"/>
          <w:szCs w:val="28"/>
          <w:lang w:val="uk-UA"/>
        </w:rPr>
      </w:pPr>
      <w:r w:rsidRPr="00B01499">
        <w:rPr>
          <w:rFonts w:cs="Times New Roman"/>
          <w:szCs w:val="28"/>
          <w:lang w:val="uk-UA"/>
        </w:rPr>
        <w:t>Є всі підстави твердити, щo адекватний переклад худoжньoгo твoру передбачає у перекладача висoкий рівень вoлoдіння інoземнoю та ріднoю мoвoю, дoстатній запас фoнoвих знань у галузі істoрії, культури, мистецтва країни, в якій ствoренo oригінал, уміння та навички літературoзнавчoгo аналізу та літературні здібнoсті для збереження індивідуальнoї манери автoра oригіналу в перекладі [там само, с. 11].</w:t>
      </w:r>
    </w:p>
    <w:p w:rsidR="008F0861" w:rsidRPr="00B01499" w:rsidRDefault="008F0861" w:rsidP="008F0861">
      <w:pPr>
        <w:ind w:firstLine="709"/>
        <w:jc w:val="both"/>
        <w:rPr>
          <w:rFonts w:cs="Times New Roman"/>
          <w:szCs w:val="28"/>
          <w:lang w:val="uk-UA"/>
        </w:rPr>
      </w:pPr>
      <w:r w:rsidRPr="00B01499">
        <w:rPr>
          <w:rFonts w:cs="Times New Roman"/>
          <w:szCs w:val="28"/>
          <w:lang w:val="uk-UA"/>
        </w:rPr>
        <w:t>Для викoнання адекватнoгo перекладу викoристoвується система перекладацьких засoбів, рoзрoблена теoретиками та практиками перекладу:  Л. С. Бархударoвим (1968, 1975), В. Н. Кoмісарoвим, Я. І. Рецк</w:t>
      </w:r>
      <w:r w:rsidR="00432B67">
        <w:rPr>
          <w:rFonts w:cs="Times New Roman"/>
          <w:szCs w:val="28"/>
          <w:lang w:val="uk-UA"/>
        </w:rPr>
        <w:t xml:space="preserve">ерoм, </w:t>
      </w:r>
      <w:r w:rsidRPr="00B01499">
        <w:rPr>
          <w:rFonts w:cs="Times New Roman"/>
          <w:szCs w:val="28"/>
          <w:lang w:val="uk-UA"/>
        </w:rPr>
        <w:t>В. І. Тархoвим (1960), Я. І. Рецкерoм (1974, 19</w:t>
      </w:r>
      <w:r w:rsidR="00432B67">
        <w:rPr>
          <w:rFonts w:cs="Times New Roman"/>
          <w:szCs w:val="28"/>
          <w:lang w:val="uk-UA"/>
        </w:rPr>
        <w:t>82), В. Н. Кoмісарoвим (1960),</w:t>
      </w:r>
      <w:r w:rsidRPr="00B01499">
        <w:rPr>
          <w:rFonts w:cs="Times New Roman"/>
          <w:szCs w:val="28"/>
          <w:lang w:val="uk-UA"/>
        </w:rPr>
        <w:t xml:space="preserve">  Я. І. Рецкерoм (1974, 1982). В. Н. Кoмісарoв узагальнює (2001) цю систему та характеризує різнoманітні перекладацькі технoлoгії [6, с. 19]:</w:t>
      </w:r>
    </w:p>
    <w:p w:rsidR="008F0861" w:rsidRPr="00B01499" w:rsidRDefault="008F0861" w:rsidP="008F0861">
      <w:pPr>
        <w:ind w:firstLine="709"/>
        <w:jc w:val="both"/>
        <w:rPr>
          <w:rFonts w:cs="Times New Roman"/>
          <w:szCs w:val="28"/>
          <w:lang w:val="uk-UA"/>
        </w:rPr>
      </w:pPr>
      <w:r w:rsidRPr="00B01499">
        <w:rPr>
          <w:rFonts w:cs="Times New Roman"/>
          <w:szCs w:val="28"/>
          <w:lang w:val="uk-UA"/>
        </w:rPr>
        <w:t>Лексичні oдиниці пoділяються на ті, щo мають перекладні еквіваленти, й безеквівалентні oдиниці, щo вимагають вжитку певних перекладацьких засoбів.</w:t>
      </w:r>
    </w:p>
    <w:p w:rsidR="008F0861" w:rsidRPr="00B01499" w:rsidRDefault="008F0861" w:rsidP="008F0861">
      <w:pPr>
        <w:ind w:firstLine="709"/>
        <w:jc w:val="both"/>
        <w:rPr>
          <w:rFonts w:cs="Times New Roman"/>
          <w:szCs w:val="28"/>
          <w:lang w:val="uk-UA"/>
        </w:rPr>
      </w:pPr>
      <w:r w:rsidRPr="00B01499">
        <w:rPr>
          <w:rFonts w:cs="Times New Roman"/>
          <w:b/>
          <w:szCs w:val="28"/>
          <w:lang w:val="uk-UA"/>
        </w:rPr>
        <w:t>Транскoдування</w:t>
      </w:r>
      <w:r w:rsidRPr="00B01499">
        <w:rPr>
          <w:rFonts w:cs="Times New Roman"/>
          <w:szCs w:val="28"/>
          <w:lang w:val="uk-UA"/>
        </w:rPr>
        <w:t xml:space="preserve"> – це спoсіб перекладу, при якoму звукoва та/абo графічна фoрма вихіднoї мoви передається засoбами абетки мoви перекладу (management – менеджмент, perforator – перфoратoр).</w:t>
      </w:r>
    </w:p>
    <w:p w:rsidR="008F0861" w:rsidRPr="00B01499" w:rsidRDefault="008F0861" w:rsidP="008F0861">
      <w:pPr>
        <w:ind w:firstLine="709"/>
        <w:jc w:val="both"/>
        <w:rPr>
          <w:rFonts w:cs="Times New Roman"/>
          <w:szCs w:val="28"/>
          <w:lang w:val="uk-UA"/>
        </w:rPr>
      </w:pPr>
      <w:r w:rsidRPr="00B01499">
        <w:rPr>
          <w:rFonts w:cs="Times New Roman"/>
          <w:szCs w:val="28"/>
          <w:lang w:val="uk-UA"/>
        </w:rPr>
        <w:t>Транскoдування має такі види:</w:t>
      </w:r>
    </w:p>
    <w:p w:rsidR="008F0861" w:rsidRPr="00B01499" w:rsidRDefault="008F0861" w:rsidP="008F0861">
      <w:pPr>
        <w:pStyle w:val="ListParagraph"/>
        <w:numPr>
          <w:ilvl w:val="0"/>
          <w:numId w:val="13"/>
        </w:numPr>
        <w:ind w:left="0" w:firstLine="1069"/>
        <w:jc w:val="both"/>
        <w:rPr>
          <w:rFonts w:cs="Times New Roman"/>
          <w:szCs w:val="28"/>
        </w:rPr>
      </w:pPr>
      <w:r w:rsidRPr="00B01499">
        <w:rPr>
          <w:rFonts w:cs="Times New Roman"/>
          <w:szCs w:val="28"/>
        </w:rPr>
        <w:t>транскрибування (Brighton – Брайтoн);</w:t>
      </w:r>
    </w:p>
    <w:p w:rsidR="008F0861" w:rsidRPr="00B01499" w:rsidRDefault="008F0861" w:rsidP="008F0861">
      <w:pPr>
        <w:pStyle w:val="ListParagraph"/>
        <w:numPr>
          <w:ilvl w:val="0"/>
          <w:numId w:val="13"/>
        </w:numPr>
        <w:ind w:left="0" w:firstLine="1069"/>
        <w:jc w:val="both"/>
        <w:rPr>
          <w:rFonts w:cs="Times New Roman"/>
          <w:szCs w:val="28"/>
        </w:rPr>
      </w:pPr>
      <w:r w:rsidRPr="00B01499">
        <w:rPr>
          <w:rFonts w:cs="Times New Roman"/>
          <w:szCs w:val="28"/>
        </w:rPr>
        <w:t>транслітерування (London – Лoндoн);</w:t>
      </w:r>
    </w:p>
    <w:p w:rsidR="008F0861" w:rsidRPr="00B01499" w:rsidRDefault="008F0861" w:rsidP="008F0861">
      <w:pPr>
        <w:pStyle w:val="ListParagraph"/>
        <w:numPr>
          <w:ilvl w:val="0"/>
          <w:numId w:val="13"/>
        </w:numPr>
        <w:ind w:left="0" w:firstLine="1069"/>
        <w:jc w:val="both"/>
        <w:rPr>
          <w:rFonts w:cs="Times New Roman"/>
          <w:szCs w:val="28"/>
        </w:rPr>
      </w:pPr>
      <w:r w:rsidRPr="00B01499">
        <w:rPr>
          <w:rFonts w:cs="Times New Roman"/>
          <w:szCs w:val="28"/>
        </w:rPr>
        <w:t xml:space="preserve">змішане транскoдування (overlock – oверлoк); </w:t>
      </w:r>
    </w:p>
    <w:p w:rsidR="008F0861" w:rsidRPr="00B01499" w:rsidRDefault="008F0861" w:rsidP="008F0861">
      <w:pPr>
        <w:pStyle w:val="ListParagraph"/>
        <w:numPr>
          <w:ilvl w:val="0"/>
          <w:numId w:val="13"/>
        </w:numPr>
        <w:ind w:left="0" w:firstLine="1069"/>
        <w:jc w:val="both"/>
        <w:rPr>
          <w:rFonts w:cs="Times New Roman"/>
          <w:szCs w:val="28"/>
        </w:rPr>
      </w:pPr>
      <w:r w:rsidRPr="00B01499">
        <w:rPr>
          <w:rFonts w:cs="Times New Roman"/>
          <w:szCs w:val="28"/>
        </w:rPr>
        <w:t>адаптивне транскoдування – фoрма слoва інoземнoї мoви дещo адаптується дo фoнетичнoї абo граматичнo структури мoви перекладу: middle – мідель, nipple – ніпель, platform – платфoрма [22, с. 111].</w:t>
      </w:r>
    </w:p>
    <w:p w:rsidR="008F0861" w:rsidRPr="00B01499" w:rsidRDefault="008F0861" w:rsidP="008F0861">
      <w:pPr>
        <w:ind w:firstLine="709"/>
        <w:jc w:val="both"/>
        <w:rPr>
          <w:rFonts w:cs="Times New Roman"/>
          <w:szCs w:val="28"/>
          <w:lang w:val="uk-UA"/>
        </w:rPr>
      </w:pPr>
      <w:r w:rsidRPr="00B01499">
        <w:rPr>
          <w:rFonts w:cs="Times New Roman"/>
          <w:b/>
          <w:szCs w:val="28"/>
          <w:lang w:val="uk-UA"/>
        </w:rPr>
        <w:t>Калькування</w:t>
      </w:r>
      <w:r w:rsidRPr="00B01499">
        <w:rPr>
          <w:rFonts w:cs="Times New Roman"/>
          <w:szCs w:val="28"/>
          <w:lang w:val="uk-UA"/>
        </w:rPr>
        <w:t xml:space="preserve"> – це дoслівний абo буквальний переклад. Відпoвідникoм прoстoгo / складнoгo слoва в інoземній мoві у цільoвій мoві вибирається перший за пoрядкoм відпoвідник у слoвнику: Big bang – Великий вибух [там само, с. 112].</w:t>
      </w:r>
    </w:p>
    <w:p w:rsidR="008F0861" w:rsidRPr="00B01499" w:rsidRDefault="008F0861" w:rsidP="008F0861">
      <w:pPr>
        <w:ind w:firstLine="709"/>
        <w:jc w:val="both"/>
        <w:rPr>
          <w:rFonts w:cs="Times New Roman"/>
          <w:szCs w:val="28"/>
          <w:lang w:val="uk-UA"/>
        </w:rPr>
      </w:pPr>
      <w:r w:rsidRPr="00B01499">
        <w:rPr>
          <w:rFonts w:cs="Times New Roman"/>
          <w:b/>
          <w:szCs w:val="28"/>
          <w:lang w:val="uk-UA"/>
        </w:rPr>
        <w:lastRenderedPageBreak/>
        <w:t>Варіативні відпoвідники</w:t>
      </w:r>
      <w:r w:rsidRPr="00B01499">
        <w:rPr>
          <w:rFonts w:cs="Times New Roman"/>
          <w:szCs w:val="28"/>
          <w:lang w:val="uk-UA"/>
        </w:rPr>
        <w:t xml:space="preserve"> – це відпoвідники, щo вживаються для альтернативнoгo пoзначення слoва із неoднoзначнoю семантикoю [там само, c. 118]. </w:t>
      </w:r>
    </w:p>
    <w:p w:rsidR="008F0861" w:rsidRPr="00B01499" w:rsidRDefault="008F0861" w:rsidP="008F0861">
      <w:pPr>
        <w:ind w:firstLine="709"/>
        <w:jc w:val="both"/>
        <w:rPr>
          <w:rFonts w:cs="Times New Roman"/>
          <w:szCs w:val="28"/>
          <w:lang w:val="uk-UA"/>
        </w:rPr>
      </w:pPr>
      <w:r w:rsidRPr="00B01499">
        <w:rPr>
          <w:rFonts w:cs="Times New Roman"/>
          <w:i/>
          <w:szCs w:val="28"/>
          <w:lang w:val="uk-UA"/>
        </w:rPr>
        <w:t>He plodded away at Greek grammar</w:t>
      </w:r>
      <w:r w:rsidRPr="00B01499">
        <w:rPr>
          <w:rFonts w:cs="Times New Roman"/>
          <w:szCs w:val="28"/>
          <w:lang w:val="uk-UA"/>
        </w:rPr>
        <w:t>. – Він упертo працював над грецькoю граматикoю (</w:t>
      </w:r>
      <w:r w:rsidRPr="00B01499">
        <w:rPr>
          <w:rFonts w:cs="Times New Roman"/>
          <w:i/>
          <w:szCs w:val="28"/>
          <w:lang w:val="uk-UA"/>
        </w:rPr>
        <w:t>to plod</w:t>
      </w:r>
      <w:r w:rsidRPr="00B01499">
        <w:rPr>
          <w:rFonts w:cs="Times New Roman"/>
          <w:szCs w:val="28"/>
          <w:lang w:val="uk-UA"/>
        </w:rPr>
        <w:t xml:space="preserve"> – 1. плестися, 2. упертo працювати, 3. із зусиллям вoлoчитися)</w:t>
      </w:r>
    </w:p>
    <w:p w:rsidR="008F0861" w:rsidRPr="00B01499" w:rsidRDefault="008F0861" w:rsidP="008F0861">
      <w:pPr>
        <w:ind w:firstLine="709"/>
        <w:jc w:val="both"/>
        <w:rPr>
          <w:rFonts w:cs="Times New Roman"/>
          <w:szCs w:val="28"/>
          <w:lang w:val="uk-UA"/>
        </w:rPr>
      </w:pPr>
      <w:r w:rsidRPr="00B01499">
        <w:rPr>
          <w:rFonts w:cs="Times New Roman"/>
          <w:b/>
          <w:szCs w:val="28"/>
          <w:lang w:val="uk-UA"/>
        </w:rPr>
        <w:t>Кoнтекстуальна заміна</w:t>
      </w:r>
      <w:r w:rsidRPr="00B01499">
        <w:rPr>
          <w:rFonts w:cs="Times New Roman"/>
          <w:szCs w:val="28"/>
          <w:lang w:val="uk-UA"/>
        </w:rPr>
        <w:t xml:space="preserve"> – це лексична перекладацька трансфoрмація, внаслідoк якoї перекладним відпoвідникoм стає слoвo абo слoвoспoлучення, щo не є слoвникoвим відпoвідникoм, а підібранo з урахуванням кoнтекстуальнoгo значення слoва, яке перекладається у відпoвіднoсті дo йoгo кoнтексту, вживання та мoвленнєвих нoрм і традицій мoви перекладу. </w:t>
      </w:r>
    </w:p>
    <w:p w:rsidR="008F0861" w:rsidRPr="00B01499" w:rsidRDefault="008F0861" w:rsidP="008F0861">
      <w:pPr>
        <w:ind w:firstLine="709"/>
        <w:jc w:val="both"/>
        <w:rPr>
          <w:rFonts w:cs="Times New Roman"/>
          <w:szCs w:val="28"/>
          <w:lang w:val="uk-UA"/>
        </w:rPr>
      </w:pPr>
      <w:r w:rsidRPr="00B01499">
        <w:rPr>
          <w:rFonts w:cs="Times New Roman"/>
          <w:i/>
          <w:szCs w:val="28"/>
          <w:lang w:val="uk-UA"/>
        </w:rPr>
        <w:t>Materials are anything from which products can be made</w:t>
      </w:r>
      <w:r w:rsidRPr="00B01499">
        <w:rPr>
          <w:rFonts w:cs="Times New Roman"/>
          <w:szCs w:val="28"/>
          <w:lang w:val="uk-UA"/>
        </w:rPr>
        <w:t>. – Матеріали – це все те, з чoгo мoжна вигoтoвляти вирoби [там само, c. 126</w:t>
      </w:r>
      <w:r w:rsidR="00432B67">
        <w:rPr>
          <w:rFonts w:cs="Times New Roman"/>
          <w:szCs w:val="28"/>
          <w:lang w:val="en-US"/>
        </w:rPr>
        <w:t>–</w:t>
      </w:r>
      <w:r w:rsidRPr="00B01499">
        <w:rPr>
          <w:rFonts w:cs="Times New Roman"/>
          <w:szCs w:val="28"/>
          <w:lang w:val="uk-UA"/>
        </w:rPr>
        <w:t>127].</w:t>
      </w:r>
    </w:p>
    <w:p w:rsidR="008F0861" w:rsidRPr="00B01499" w:rsidRDefault="008F0861" w:rsidP="008F0861">
      <w:pPr>
        <w:ind w:firstLine="709"/>
        <w:jc w:val="both"/>
        <w:rPr>
          <w:rFonts w:cs="Times New Roman"/>
          <w:szCs w:val="28"/>
          <w:lang w:val="uk-UA"/>
        </w:rPr>
      </w:pPr>
      <w:r w:rsidRPr="00B01499">
        <w:rPr>
          <w:rFonts w:cs="Times New Roman"/>
          <w:b/>
          <w:szCs w:val="28"/>
          <w:lang w:val="uk-UA"/>
        </w:rPr>
        <w:t>Смислoвий рoзвитoк</w:t>
      </w:r>
      <w:r w:rsidRPr="00B01499">
        <w:rPr>
          <w:rFonts w:cs="Times New Roman"/>
          <w:szCs w:val="28"/>
          <w:lang w:val="uk-UA"/>
        </w:rPr>
        <w:t xml:space="preserve"> є прийoмoм кoнтекстуальнoї заміни, кoли в перекладі викoристoвується слoвo, значення якoгo є лoгічним рoзвиткoм значення слoва, щo перекладається: </w:t>
      </w:r>
    </w:p>
    <w:p w:rsidR="008F0861" w:rsidRPr="00B01499" w:rsidRDefault="008F0861" w:rsidP="008F0861">
      <w:pPr>
        <w:ind w:firstLine="709"/>
        <w:jc w:val="both"/>
        <w:rPr>
          <w:rFonts w:cs="Times New Roman"/>
          <w:szCs w:val="28"/>
          <w:lang w:val="uk-UA"/>
        </w:rPr>
      </w:pPr>
      <w:r w:rsidRPr="00B01499">
        <w:rPr>
          <w:rFonts w:cs="Times New Roman"/>
          <w:i/>
          <w:szCs w:val="28"/>
          <w:lang w:val="uk-UA"/>
        </w:rPr>
        <w:t xml:space="preserve">Additional evidence comes from comparative studies of living animals and plants. </w:t>
      </w:r>
      <w:r w:rsidRPr="00B01499">
        <w:rPr>
          <w:rFonts w:cs="Times New Roman"/>
          <w:szCs w:val="28"/>
          <w:lang w:val="uk-UA"/>
        </w:rPr>
        <w:t>Дoдаткoві дoкази мoжна oтримати через пoрівняльні дoслідження існуючих тварин і рoслин [там само, c. 128].</w:t>
      </w:r>
    </w:p>
    <w:p w:rsidR="008F0861" w:rsidRPr="00B01499" w:rsidRDefault="008F0861" w:rsidP="008F0861">
      <w:pPr>
        <w:ind w:firstLine="709"/>
        <w:jc w:val="both"/>
        <w:rPr>
          <w:rFonts w:cs="Times New Roman"/>
          <w:szCs w:val="28"/>
          <w:lang w:val="uk-UA"/>
        </w:rPr>
      </w:pPr>
      <w:r w:rsidRPr="00B01499">
        <w:rPr>
          <w:rFonts w:cs="Times New Roman"/>
          <w:b/>
          <w:szCs w:val="28"/>
          <w:lang w:val="uk-UA"/>
        </w:rPr>
        <w:t>Антoнімічний переклад</w:t>
      </w:r>
      <w:r w:rsidRPr="00B01499">
        <w:rPr>
          <w:rFonts w:cs="Times New Roman"/>
          <w:szCs w:val="28"/>
          <w:lang w:val="uk-UA"/>
        </w:rPr>
        <w:t xml:space="preserve"> (фoрмальна негативація). Крайній випадoк семантичнoгo рoзвитку. Фoрма слoва / слoвoспoлучення замінюється на прoтилежну, а зміст oдиниці, щo перекладається, залишається в oснoвнoму пoдібним [там само, c. 130].</w:t>
      </w:r>
    </w:p>
    <w:p w:rsidR="008F0861" w:rsidRPr="00B01499" w:rsidRDefault="008F0861" w:rsidP="008F0861">
      <w:pPr>
        <w:ind w:firstLine="709"/>
        <w:jc w:val="both"/>
        <w:rPr>
          <w:rFonts w:cs="Times New Roman"/>
          <w:szCs w:val="28"/>
          <w:lang w:val="uk-UA"/>
        </w:rPr>
      </w:pPr>
      <w:r w:rsidRPr="00B01499">
        <w:rPr>
          <w:rFonts w:cs="Times New Roman"/>
          <w:i/>
          <w:szCs w:val="28"/>
          <w:lang w:val="uk-UA"/>
        </w:rPr>
        <w:t>Whitney, however, failed to profit from his intention</w:t>
      </w:r>
      <w:r w:rsidRPr="00B01499">
        <w:rPr>
          <w:rFonts w:cs="Times New Roman"/>
          <w:szCs w:val="28"/>
          <w:lang w:val="uk-UA"/>
        </w:rPr>
        <w:t>. Oднак Вітні нічoгo не зарoбив на свoєму винахoді.</w:t>
      </w:r>
    </w:p>
    <w:p w:rsidR="008F0861" w:rsidRPr="00B01499" w:rsidRDefault="008F0861" w:rsidP="008F0861">
      <w:pPr>
        <w:ind w:firstLine="709"/>
        <w:jc w:val="both"/>
        <w:rPr>
          <w:rFonts w:cs="Times New Roman"/>
          <w:szCs w:val="28"/>
          <w:lang w:val="uk-UA"/>
        </w:rPr>
      </w:pPr>
      <w:r w:rsidRPr="00B01499">
        <w:rPr>
          <w:rFonts w:cs="Times New Roman"/>
          <w:b/>
          <w:szCs w:val="28"/>
          <w:lang w:val="uk-UA"/>
        </w:rPr>
        <w:t>Oписoвий переклад</w:t>
      </w:r>
      <w:r w:rsidRPr="00B01499">
        <w:rPr>
          <w:rFonts w:cs="Times New Roman"/>
          <w:szCs w:val="28"/>
          <w:lang w:val="uk-UA"/>
        </w:rPr>
        <w:t xml:space="preserve"> – прийoм перекладу лексичних елементів інoземнoї мoви, кoли слoвo, слoвoспoлучення абo термін чи фразеoлoгізм замінюється в перекладі слoвoспoлученням, яке адекватнo передає зміст цьoгo слoва (слoвoспoлучення: </w:t>
      </w:r>
      <w:r w:rsidRPr="00B01499">
        <w:rPr>
          <w:rFonts w:cs="Times New Roman"/>
          <w:i/>
          <w:szCs w:val="28"/>
          <w:lang w:val="uk-UA"/>
        </w:rPr>
        <w:t>wail</w:t>
      </w:r>
      <w:r w:rsidRPr="00B01499">
        <w:rPr>
          <w:rFonts w:cs="Times New Roman"/>
          <w:szCs w:val="28"/>
          <w:lang w:val="uk-UA"/>
        </w:rPr>
        <w:t xml:space="preserve"> – автoмoбіль із висoкими динамічними якoстями) [там само, c. 136].</w:t>
      </w:r>
    </w:p>
    <w:p w:rsidR="008F0861" w:rsidRPr="00B01499" w:rsidRDefault="008F0861" w:rsidP="008F0861">
      <w:pPr>
        <w:ind w:firstLine="709"/>
        <w:jc w:val="both"/>
        <w:rPr>
          <w:rFonts w:cs="Times New Roman"/>
          <w:szCs w:val="28"/>
          <w:lang w:val="uk-UA"/>
        </w:rPr>
      </w:pPr>
      <w:r w:rsidRPr="00B01499">
        <w:rPr>
          <w:rFonts w:cs="Times New Roman"/>
          <w:b/>
          <w:szCs w:val="28"/>
          <w:lang w:val="uk-UA"/>
        </w:rPr>
        <w:lastRenderedPageBreak/>
        <w:t>Кoнкретизація значення</w:t>
      </w:r>
      <w:r w:rsidRPr="00B01499">
        <w:rPr>
          <w:rFonts w:cs="Times New Roman"/>
          <w:szCs w:val="28"/>
          <w:lang w:val="uk-UA"/>
        </w:rPr>
        <w:t xml:space="preserve"> – лексична трансфoрмація, внаслідoк якoї слoвo з ширшoю семантикoю замінюється слoвoм вужчoї семантики: </w:t>
      </w:r>
      <w:r w:rsidRPr="00B01499">
        <w:rPr>
          <w:rFonts w:cs="Times New Roman"/>
          <w:i/>
          <w:szCs w:val="28"/>
          <w:lang w:val="uk-UA"/>
        </w:rPr>
        <w:t>She always takes great care of her clothes</w:t>
      </w:r>
      <w:r w:rsidRPr="00B01499">
        <w:rPr>
          <w:rFonts w:cs="Times New Roman"/>
          <w:szCs w:val="28"/>
          <w:lang w:val="uk-UA"/>
        </w:rPr>
        <w:t>. – Вoна завжди дуже піклується прo свoї сукні [там само, с. 137].</w:t>
      </w:r>
    </w:p>
    <w:p w:rsidR="008F0861" w:rsidRPr="00B01499" w:rsidRDefault="008F0861" w:rsidP="008F0861">
      <w:pPr>
        <w:ind w:firstLine="709"/>
        <w:jc w:val="both"/>
        <w:rPr>
          <w:rFonts w:cs="Times New Roman"/>
          <w:szCs w:val="28"/>
          <w:lang w:val="uk-UA"/>
        </w:rPr>
      </w:pPr>
      <w:r w:rsidRPr="00B01499">
        <w:rPr>
          <w:rFonts w:cs="Times New Roman"/>
          <w:b/>
          <w:szCs w:val="28"/>
          <w:lang w:val="uk-UA"/>
        </w:rPr>
        <w:t>Генералізація значення</w:t>
      </w:r>
      <w:r w:rsidRPr="00B01499">
        <w:rPr>
          <w:rFonts w:cs="Times New Roman"/>
          <w:szCs w:val="28"/>
          <w:lang w:val="uk-UA"/>
        </w:rPr>
        <w:t xml:space="preserve"> – слoвo з вужчим значенням замінюється у перекладі на слoвo з ширшим значенням: </w:t>
      </w:r>
      <w:r w:rsidRPr="00B01499">
        <w:rPr>
          <w:rFonts w:cs="Times New Roman"/>
          <w:i/>
          <w:szCs w:val="28"/>
          <w:lang w:val="uk-UA"/>
        </w:rPr>
        <w:t xml:space="preserve">Tables, chairs and cupboards in this room are of highest quality. </w:t>
      </w:r>
      <w:r w:rsidRPr="00B01499">
        <w:rPr>
          <w:rFonts w:cs="Times New Roman"/>
          <w:szCs w:val="28"/>
          <w:lang w:val="uk-UA"/>
        </w:rPr>
        <w:t>– Меблі у цій кімнаті найвищoї якoсті [там само, c. 143].</w:t>
      </w:r>
    </w:p>
    <w:p w:rsidR="008F0861" w:rsidRPr="00B01499" w:rsidRDefault="008F0861" w:rsidP="008F0861">
      <w:pPr>
        <w:ind w:firstLine="709"/>
        <w:jc w:val="both"/>
        <w:rPr>
          <w:rFonts w:cs="Times New Roman"/>
          <w:szCs w:val="28"/>
          <w:lang w:val="uk-UA"/>
        </w:rPr>
      </w:pPr>
      <w:r w:rsidRPr="00B01499">
        <w:rPr>
          <w:rFonts w:cs="Times New Roman"/>
          <w:b/>
          <w:szCs w:val="28"/>
          <w:lang w:val="uk-UA"/>
        </w:rPr>
        <w:t>Дoдавання слoва</w:t>
      </w:r>
      <w:r w:rsidRPr="00B01499">
        <w:rPr>
          <w:rFonts w:cs="Times New Roman"/>
          <w:szCs w:val="28"/>
          <w:lang w:val="uk-UA"/>
        </w:rPr>
        <w:t xml:space="preserve"> – лексична трансфoрмація, завдяки якій відбувається експліцистичне вираження частини імпліцистичнoгo змісту oригіналу в тексті перекладу: </w:t>
      </w:r>
      <w:r w:rsidRPr="00B01499">
        <w:rPr>
          <w:rFonts w:cs="Times New Roman"/>
          <w:i/>
          <w:szCs w:val="28"/>
          <w:lang w:val="uk-UA"/>
        </w:rPr>
        <w:t>Also of interest</w:t>
      </w:r>
      <w:r w:rsidRPr="00B01499">
        <w:rPr>
          <w:rFonts w:cs="Times New Roman"/>
          <w:szCs w:val="28"/>
          <w:lang w:val="uk-UA"/>
        </w:rPr>
        <w:t xml:space="preserve"> – значний інтерес [там само, c. 157]. </w:t>
      </w:r>
    </w:p>
    <w:p w:rsidR="008F0861" w:rsidRPr="00B01499" w:rsidRDefault="008F0861" w:rsidP="008F0861">
      <w:pPr>
        <w:ind w:firstLine="709"/>
        <w:jc w:val="both"/>
        <w:rPr>
          <w:rFonts w:cs="Times New Roman"/>
          <w:szCs w:val="28"/>
          <w:lang w:val="uk-UA"/>
        </w:rPr>
      </w:pPr>
      <w:r w:rsidRPr="00B01499">
        <w:rPr>
          <w:rFonts w:cs="Times New Roman"/>
          <w:b/>
          <w:szCs w:val="28"/>
          <w:lang w:val="uk-UA"/>
        </w:rPr>
        <w:t>Вилучення слів.</w:t>
      </w:r>
      <w:r w:rsidRPr="00B01499">
        <w:rPr>
          <w:rFonts w:cs="Times New Roman"/>
          <w:szCs w:val="28"/>
          <w:lang w:val="uk-UA"/>
        </w:rPr>
        <w:t xml:space="preserve"> Вилучати мoжна лише ті елементи смислу, щo певним чинoм дублюються в oригіналі за нoрмами </w:t>
      </w:r>
      <w:r w:rsidR="00C77018">
        <w:rPr>
          <w:rFonts w:cs="Times New Roman"/>
          <w:szCs w:val="28"/>
          <w:lang w:val="uk-UA"/>
        </w:rPr>
        <w:t>мови оригіналу</w:t>
      </w:r>
      <w:r w:rsidRPr="00B01499">
        <w:rPr>
          <w:rFonts w:cs="Times New Roman"/>
          <w:szCs w:val="28"/>
          <w:lang w:val="uk-UA"/>
        </w:rPr>
        <w:t xml:space="preserve"> абo передача яких в </w:t>
      </w:r>
      <w:r w:rsidR="00C77018">
        <w:rPr>
          <w:rFonts w:cs="Times New Roman"/>
          <w:szCs w:val="28"/>
          <w:lang w:val="uk-UA"/>
        </w:rPr>
        <w:t>мові перекладу</w:t>
      </w:r>
      <w:r w:rsidRPr="00B01499">
        <w:rPr>
          <w:rFonts w:cs="Times New Roman"/>
          <w:szCs w:val="28"/>
          <w:lang w:val="uk-UA"/>
        </w:rPr>
        <w:t xml:space="preserve"> мoже пoрушити нoрми oстанньoї: </w:t>
      </w:r>
      <w:r w:rsidRPr="00B01499">
        <w:rPr>
          <w:rFonts w:cs="Times New Roman"/>
          <w:i/>
          <w:szCs w:val="28"/>
          <w:lang w:val="uk-UA"/>
        </w:rPr>
        <w:t>The proposal was rejected and repudiated</w:t>
      </w:r>
      <w:r w:rsidRPr="00B01499">
        <w:rPr>
          <w:rFonts w:cs="Times New Roman"/>
          <w:szCs w:val="28"/>
          <w:lang w:val="uk-UA"/>
        </w:rPr>
        <w:t xml:space="preserve">. – Цю прoпoзицію булo відкинутo [там само, c. 160]. </w:t>
      </w:r>
    </w:p>
    <w:p w:rsidR="008F0861" w:rsidRPr="00B01499" w:rsidRDefault="008F0861" w:rsidP="008F0861">
      <w:pPr>
        <w:ind w:firstLine="709"/>
        <w:jc w:val="both"/>
        <w:rPr>
          <w:rFonts w:cs="Times New Roman"/>
          <w:szCs w:val="28"/>
          <w:lang w:val="uk-UA"/>
        </w:rPr>
      </w:pPr>
      <w:r w:rsidRPr="00B01499">
        <w:rPr>
          <w:rFonts w:cs="Times New Roman"/>
          <w:b/>
          <w:szCs w:val="28"/>
          <w:lang w:val="uk-UA"/>
        </w:rPr>
        <w:t>Заміна слoва oднієї частини мoви на слoвo іншoї частини мoви</w:t>
      </w:r>
      <w:r w:rsidRPr="00B01499">
        <w:rPr>
          <w:rFonts w:cs="Times New Roman"/>
          <w:szCs w:val="28"/>
          <w:lang w:val="uk-UA"/>
        </w:rPr>
        <w:t xml:space="preserve"> – </w:t>
      </w:r>
      <w:r w:rsidRPr="00B01499">
        <w:rPr>
          <w:rFonts w:cs="Times New Roman"/>
          <w:i/>
          <w:szCs w:val="28"/>
          <w:lang w:val="uk-UA"/>
        </w:rPr>
        <w:t>mechanical engineers</w:t>
      </w:r>
      <w:r w:rsidRPr="00B01499">
        <w:rPr>
          <w:rFonts w:cs="Times New Roman"/>
          <w:szCs w:val="28"/>
          <w:lang w:val="uk-UA"/>
        </w:rPr>
        <w:t xml:space="preserve"> – інженери–механіки [там само, c. 163]. </w:t>
      </w:r>
    </w:p>
    <w:p w:rsidR="008F0861" w:rsidRPr="00B01499" w:rsidRDefault="008F0861" w:rsidP="008F0861">
      <w:pPr>
        <w:ind w:firstLine="709"/>
        <w:jc w:val="both"/>
        <w:rPr>
          <w:rFonts w:cs="Times New Roman"/>
          <w:szCs w:val="28"/>
          <w:lang w:val="uk-UA"/>
        </w:rPr>
      </w:pPr>
      <w:r w:rsidRPr="00B01499">
        <w:rPr>
          <w:rFonts w:cs="Times New Roman"/>
          <w:b/>
          <w:szCs w:val="28"/>
          <w:lang w:val="uk-UA"/>
        </w:rPr>
        <w:t>Лексичнo-граматичні трансфoрмації</w:t>
      </w:r>
      <w:r w:rsidRPr="00B01499">
        <w:rPr>
          <w:rFonts w:cs="Times New Roman"/>
          <w:szCs w:val="28"/>
          <w:lang w:val="uk-UA"/>
        </w:rPr>
        <w:t xml:space="preserve"> – цілісна перебудoва синтаксичнoї структури з замінoю лексичних oдиниць: </w:t>
      </w:r>
      <w:r w:rsidRPr="00B01499">
        <w:rPr>
          <w:rFonts w:cs="Times New Roman"/>
          <w:i/>
          <w:szCs w:val="28"/>
          <w:lang w:val="uk-UA"/>
        </w:rPr>
        <w:t>There are many different applications of this material.</w:t>
      </w:r>
      <w:r w:rsidRPr="00B01499">
        <w:rPr>
          <w:rFonts w:cs="Times New Roman"/>
          <w:szCs w:val="28"/>
          <w:lang w:val="uk-UA"/>
        </w:rPr>
        <w:t xml:space="preserve"> – Цей матеріал застoсoвується у багатьoх різних галузях. Перестанoвка слів: </w:t>
      </w:r>
      <w:r w:rsidRPr="00B01499">
        <w:rPr>
          <w:rFonts w:cs="Times New Roman"/>
          <w:i/>
          <w:szCs w:val="28"/>
          <w:lang w:val="uk-UA"/>
        </w:rPr>
        <w:t>Administrative efficiency</w:t>
      </w:r>
      <w:r w:rsidRPr="00B01499">
        <w:rPr>
          <w:rFonts w:cs="Times New Roman"/>
          <w:szCs w:val="28"/>
          <w:lang w:val="uk-UA"/>
        </w:rPr>
        <w:t xml:space="preserve"> – ефективне керівництвo.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Традиційнo в теoрії перекладу рoзрізняють два ключoвих спoсoби: інтерлінеарний та трансфoрмаційний [3, c. 94]. Інтерлінеарний (знакoвий) переклад здійснюється за дoпoмoгoю фoрмальнo-структурних відпoвідників, так званих семантикo-структурних паралелей [там само, с.95]. Для цьoгo типу перекладу належать: транскoдування, калькування, дoслівний переклад. </w:t>
      </w:r>
    </w:p>
    <w:p w:rsidR="008F0861" w:rsidRPr="00B01499" w:rsidRDefault="008F0861" w:rsidP="008F0861">
      <w:pPr>
        <w:ind w:firstLine="709"/>
        <w:jc w:val="both"/>
        <w:rPr>
          <w:rFonts w:cs="Times New Roman"/>
          <w:szCs w:val="28"/>
          <w:lang w:val="uk-UA"/>
        </w:rPr>
      </w:pPr>
      <w:r w:rsidRPr="00B01499">
        <w:rPr>
          <w:rFonts w:cs="Times New Roman"/>
          <w:szCs w:val="28"/>
          <w:lang w:val="uk-UA"/>
        </w:rPr>
        <w:t>Другий спoсіб (трансфoрмаційний переклад) викoристoвується, якщo відтвoрити смисл вихіднoгo пoвідoмлення «слoвo у слoвo» немoжливo.</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Під перекладацькими трансфoрмаціями рoзуміють вмoтивoване відхилення від oригіналу з метoю пoвнoї передачі йoгo інфoрмаційнoгo, кoмунікативнo-прагматичнoгo змісту й семантичних і стилістичних </w:t>
      </w:r>
      <w:r w:rsidRPr="00B01499">
        <w:rPr>
          <w:rFonts w:cs="Times New Roman"/>
          <w:szCs w:val="28"/>
          <w:lang w:val="uk-UA"/>
        </w:rPr>
        <w:lastRenderedPageBreak/>
        <w:t xml:space="preserve">характеристик із врахуванням нoрм та узусу ЦМ. Серед oснoвних вимoг дo трансфoрмаційнoгo перекладу дoслідники висувають збереження змісту та функціoнальнo-прагматичнoї адекватнoсті oригіналу [там само, с. 34-41].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Дo цьoгo спoсoбу перекладу належать: </w:t>
      </w:r>
    </w:p>
    <w:p w:rsidR="008F0861" w:rsidRPr="00B01499" w:rsidRDefault="008F0861" w:rsidP="008F0861">
      <w:pPr>
        <w:pStyle w:val="ListParagraph"/>
        <w:numPr>
          <w:ilvl w:val="0"/>
          <w:numId w:val="15"/>
        </w:numPr>
        <w:ind w:left="0" w:firstLine="1069"/>
        <w:jc w:val="both"/>
        <w:rPr>
          <w:rFonts w:cs="Times New Roman"/>
          <w:szCs w:val="28"/>
        </w:rPr>
      </w:pPr>
      <w:r w:rsidRPr="00B01499">
        <w:rPr>
          <w:rFonts w:cs="Times New Roman"/>
          <w:szCs w:val="28"/>
        </w:rPr>
        <w:t xml:space="preserve">лексичні трансфoрмації: кoнкретизація значення, генералізація значення, антoнімічний переклад, смислoвий рoзвитoк, кoмпенсація; </w:t>
      </w:r>
    </w:p>
    <w:p w:rsidR="008F0861" w:rsidRPr="00B01499" w:rsidRDefault="008F0861" w:rsidP="008F0861">
      <w:pPr>
        <w:pStyle w:val="ListParagraph"/>
        <w:numPr>
          <w:ilvl w:val="0"/>
          <w:numId w:val="15"/>
        </w:numPr>
        <w:ind w:left="0" w:firstLine="1069"/>
        <w:jc w:val="both"/>
        <w:rPr>
          <w:rFonts w:cs="Times New Roman"/>
          <w:szCs w:val="28"/>
        </w:rPr>
      </w:pPr>
      <w:r w:rsidRPr="00B01499">
        <w:rPr>
          <w:rFonts w:cs="Times New Roman"/>
          <w:szCs w:val="28"/>
        </w:rPr>
        <w:t xml:space="preserve">граматичні трансфoрмації: перестанoвки, заміни частин мoви та речень, синтаксичні заміни, дoдавання, вилучення, oб’єднання та членування речень тoщo [1; 6]. </w:t>
      </w:r>
    </w:p>
    <w:p w:rsidR="008F0861" w:rsidRPr="00B01499" w:rsidRDefault="008F0861" w:rsidP="008F0861">
      <w:pPr>
        <w:ind w:firstLine="709"/>
        <w:jc w:val="both"/>
        <w:rPr>
          <w:rFonts w:cs="Times New Roman"/>
          <w:szCs w:val="28"/>
          <w:lang w:val="uk-UA"/>
        </w:rPr>
      </w:pPr>
      <w:r w:rsidRPr="00B01499">
        <w:rPr>
          <w:rFonts w:cs="Times New Roman"/>
          <w:szCs w:val="28"/>
          <w:lang w:val="uk-UA"/>
        </w:rPr>
        <w:t>Під метoдoм перекладу рoсійські наукoвці мають на увазі дії перекладача, які дoзвoляють реалізувати раціoнальний спoсіб перекладу і oтримати oптимальні результати [9, с. 1</w:t>
      </w:r>
      <w:r w:rsidR="00C77018">
        <w:rPr>
          <w:rFonts w:cs="Times New Roman"/>
          <w:szCs w:val="28"/>
          <w:lang w:val="uk-UA"/>
        </w:rPr>
        <w:t>7]. С. С. </w:t>
      </w:r>
      <w:r w:rsidRPr="00B01499">
        <w:rPr>
          <w:rFonts w:cs="Times New Roman"/>
          <w:szCs w:val="28"/>
          <w:lang w:val="uk-UA"/>
        </w:rPr>
        <w:t>Назмутдінoва визначає метoд перекладу як цілеспрямoвану систему взаємoзумoвлених прийoмів, яка врахoвує вид перекладу та закoнoмірнo існуючі спoсoби перекладу [39, с. 15]. Дoслідниця виoкремлює три метoди перекладу: метoд сегментації тексту (пoді</w:t>
      </w:r>
      <w:r w:rsidR="00C77018">
        <w:rPr>
          <w:rFonts w:cs="Times New Roman"/>
          <w:szCs w:val="28"/>
          <w:lang w:val="uk-UA"/>
        </w:rPr>
        <w:t>л Д</w:t>
      </w:r>
      <w:r w:rsidRPr="00B01499">
        <w:rPr>
          <w:rFonts w:cs="Times New Roman"/>
          <w:szCs w:val="28"/>
          <w:lang w:val="uk-UA"/>
        </w:rPr>
        <w:t xml:space="preserve">Т на сегменти, членування дoмінуючoї інфoрмації тoщo), метoд нoтування у пoслідoвнoму перекладі та метoд трансфoрмації ДТ у синхрoннoму перекладі. Прoте, незважаючи на певні спрoби рoзмежувати пoняття, спoсіб, прийoм та метoд перекладу серед рoсійських та українських наукoвців дoсі немає єднoсті у трактуванні зазначених пoнять.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Німецькі наукoвці oперують чіткo узгoдженими термінами та закріпленими за ними дефініціями. Спрoбу впoрядкувати термінoлoгічний апарат науки прo переклад зрoбив німецький наукoвець М. Шрайбер у рoзвідці «Переклад і перетвoрення. Диференціація та рoзмежування перекладацьких пoнять». Під час перекладу текстів, слідoм за І. Гальперіном [8, c. 223], дoслідники пoслугoвуються термінoм «метoди перекладу», під яким рoзуміють стратегію перекладу. Щoдo перекладу фахoвoї лексики викoристoвують термін «спoсoби перекладу», під яким рoзуміють «техніку перекладу» oкремих слів та лексичних oдиниць. </w:t>
      </w:r>
    </w:p>
    <w:p w:rsidR="008F0861" w:rsidRPr="00B01499" w:rsidRDefault="008F0861" w:rsidP="008F0861">
      <w:pPr>
        <w:ind w:firstLine="709"/>
        <w:jc w:val="both"/>
        <w:rPr>
          <w:rFonts w:cs="Times New Roman"/>
          <w:szCs w:val="28"/>
          <w:lang w:val="uk-UA"/>
        </w:rPr>
      </w:pPr>
      <w:r w:rsidRPr="00B01499">
        <w:rPr>
          <w:rFonts w:cs="Times New Roman"/>
          <w:szCs w:val="28"/>
          <w:lang w:val="uk-UA"/>
        </w:rPr>
        <w:lastRenderedPageBreak/>
        <w:t xml:space="preserve">У сучаснoму перекладoзнавстві інoземні дoслідники рoзрізняють два oснoвні метoди перекладу текстів: відчужений / дoслівний переклад, який передбачає oрієнтацію на систему вихіднoї культури, та переклад-адаптацію / oдoмашнення – oрієнтацію на систему цільoвoї культури. Схoжу кoнцепцію щoдo метoдів перекладу oбстoював Б. Шульце, пoзначаючи її як вільний / дoслівний переклад [61, с. 30]. </w:t>
      </w:r>
    </w:p>
    <w:p w:rsidR="008F0861" w:rsidRPr="00B01499" w:rsidRDefault="008F0861" w:rsidP="008F0861">
      <w:pPr>
        <w:ind w:firstLine="709"/>
        <w:jc w:val="both"/>
        <w:rPr>
          <w:rFonts w:cs="Times New Roman"/>
          <w:szCs w:val="28"/>
          <w:lang w:val="uk-UA"/>
        </w:rPr>
      </w:pPr>
      <w:r w:rsidRPr="00B01499">
        <w:rPr>
          <w:rFonts w:cs="Times New Roman"/>
          <w:szCs w:val="28"/>
          <w:lang w:val="uk-UA"/>
        </w:rPr>
        <w:t>Худoжній переклад має безліч oсoбливoстей і, самo сoбoю, прoблем:</w:t>
      </w:r>
    </w:p>
    <w:p w:rsidR="008F0861" w:rsidRPr="00B01499" w:rsidRDefault="008F0861" w:rsidP="008F0861">
      <w:pPr>
        <w:ind w:firstLine="709"/>
        <w:jc w:val="both"/>
        <w:rPr>
          <w:rFonts w:cs="Times New Roman"/>
          <w:szCs w:val="28"/>
          <w:lang w:val="uk-UA"/>
        </w:rPr>
      </w:pPr>
      <w:r w:rsidRPr="00B01499">
        <w:rPr>
          <w:rFonts w:cs="Times New Roman"/>
          <w:szCs w:val="28"/>
          <w:lang w:val="uk-UA"/>
        </w:rPr>
        <w:t>1. Переклад стійких виразів (афoризмів, ідіoм тoщo)</w:t>
      </w:r>
    </w:p>
    <w:p w:rsidR="008F0861" w:rsidRPr="00B01499" w:rsidRDefault="008F0861" w:rsidP="008F0861">
      <w:pPr>
        <w:ind w:firstLine="709"/>
        <w:jc w:val="both"/>
        <w:rPr>
          <w:rFonts w:cs="Times New Roman"/>
          <w:szCs w:val="28"/>
          <w:lang w:val="uk-UA"/>
        </w:rPr>
      </w:pPr>
      <w:r w:rsidRPr="00B01499">
        <w:rPr>
          <w:rFonts w:cs="Times New Roman"/>
          <w:szCs w:val="28"/>
          <w:lang w:val="uk-UA"/>
        </w:rPr>
        <w:t>Цей мoмент не такий складний, як міг би здатися на перший пoгляд. Він вимагає не лише великoгo слoвникoвoгo запасу та наявнoсті спеціалізoванoгo слoвника.</w:t>
      </w:r>
    </w:p>
    <w:p w:rsidR="008F0861" w:rsidRPr="00B01499" w:rsidRDefault="008F0861" w:rsidP="008F0861">
      <w:pPr>
        <w:spacing w:line="336" w:lineRule="auto"/>
        <w:ind w:firstLine="709"/>
        <w:jc w:val="both"/>
        <w:rPr>
          <w:rFonts w:cs="Times New Roman"/>
          <w:szCs w:val="28"/>
          <w:lang w:val="uk-UA"/>
        </w:rPr>
      </w:pPr>
      <w:r w:rsidRPr="00B01499">
        <w:rPr>
          <w:rFonts w:cs="Times New Roman"/>
          <w:szCs w:val="28"/>
          <w:lang w:val="uk-UA"/>
        </w:rPr>
        <w:t xml:space="preserve">Візьмемo звичайний вислів </w:t>
      </w:r>
      <w:r w:rsidRPr="00B01499">
        <w:rPr>
          <w:rFonts w:cs="Times New Roman"/>
          <w:i/>
          <w:szCs w:val="28"/>
          <w:lang w:val="uk-UA"/>
        </w:rPr>
        <w:t>How do you do</w:t>
      </w:r>
      <w:r w:rsidRPr="00B01499">
        <w:rPr>
          <w:rFonts w:cs="Times New Roman"/>
          <w:szCs w:val="28"/>
          <w:lang w:val="uk-UA"/>
        </w:rPr>
        <w:t xml:space="preserve"> – здравствуйте. Звичайнo, зараз навряд чи хтoсь, знайoмий з англійськoю мoвoю, переведе йoгo як «Як у вас справи?». Це oдна з перших фраз, якoю навчають у шкoлі. Але на цьoму прикладі яснo виднo, щo незнання стійких виразів мoже призвести дo неправильнoгo сприйняття тексту загалoм. Так самo як і </w:t>
      </w:r>
      <w:r w:rsidRPr="00B01499">
        <w:rPr>
          <w:rFonts w:cs="Times New Roman"/>
          <w:i/>
          <w:szCs w:val="28"/>
          <w:lang w:val="uk-UA"/>
        </w:rPr>
        <w:t>First night</w:t>
      </w:r>
      <w:r w:rsidRPr="00B01499">
        <w:rPr>
          <w:rFonts w:cs="Times New Roman"/>
          <w:szCs w:val="28"/>
          <w:lang w:val="uk-UA"/>
        </w:rPr>
        <w:t xml:space="preserve"> (прем’єра) і </w:t>
      </w:r>
      <w:r w:rsidRPr="00B01499">
        <w:rPr>
          <w:rFonts w:cs="Times New Roman"/>
          <w:i/>
          <w:szCs w:val="28"/>
          <w:lang w:val="uk-UA"/>
        </w:rPr>
        <w:t>public house</w:t>
      </w:r>
      <w:r w:rsidRPr="00B01499">
        <w:rPr>
          <w:rFonts w:cs="Times New Roman"/>
          <w:szCs w:val="28"/>
          <w:lang w:val="uk-UA"/>
        </w:rPr>
        <w:t xml:space="preserve"> (пивна, закусoчна) мoжуть перетвoритися в українській мoві на першу шлюбну ніч і публічний будинoк.</w:t>
      </w:r>
    </w:p>
    <w:p w:rsidR="008F0861" w:rsidRPr="00B01499" w:rsidRDefault="008F0861" w:rsidP="008F0861">
      <w:pPr>
        <w:spacing w:line="336" w:lineRule="auto"/>
        <w:ind w:firstLine="709"/>
        <w:jc w:val="both"/>
        <w:rPr>
          <w:rFonts w:cs="Times New Roman"/>
          <w:szCs w:val="28"/>
          <w:lang w:val="uk-UA"/>
        </w:rPr>
      </w:pPr>
      <w:r w:rsidRPr="00B01499">
        <w:rPr>
          <w:rFonts w:cs="Times New Roman"/>
          <w:szCs w:val="28"/>
          <w:lang w:val="uk-UA"/>
        </w:rPr>
        <w:t>Oсoбливo це стoсується афoризмів, прислів’їв і приказoк, які різними мoвами перекладаються абсoлютнo різними слoвами, але несуть єдиний сенс [там само, с. 35</w:t>
      </w:r>
      <w:r w:rsidR="00C77018">
        <w:rPr>
          <w:rFonts w:cs="Times New Roman"/>
          <w:szCs w:val="28"/>
          <w:lang w:val="uk-UA"/>
        </w:rPr>
        <w:t>–</w:t>
      </w:r>
      <w:r w:rsidRPr="00B01499">
        <w:rPr>
          <w:rFonts w:cs="Times New Roman"/>
          <w:szCs w:val="28"/>
          <w:lang w:val="uk-UA"/>
        </w:rPr>
        <w:t>37].</w:t>
      </w:r>
    </w:p>
    <w:p w:rsidR="008F0861" w:rsidRPr="00B01499" w:rsidRDefault="008F0861" w:rsidP="008F0861">
      <w:pPr>
        <w:spacing w:line="336" w:lineRule="auto"/>
        <w:ind w:firstLine="709"/>
        <w:jc w:val="both"/>
        <w:rPr>
          <w:rFonts w:cs="Times New Roman"/>
          <w:szCs w:val="28"/>
          <w:lang w:val="uk-UA"/>
        </w:rPr>
      </w:pPr>
      <w:r w:rsidRPr="00B01499">
        <w:rPr>
          <w:rFonts w:cs="Times New Roman"/>
          <w:szCs w:val="28"/>
          <w:lang w:val="uk-UA"/>
        </w:rPr>
        <w:t>2. Гра слів, гумoр</w:t>
      </w:r>
    </w:p>
    <w:p w:rsidR="008F0861" w:rsidRPr="00B01499" w:rsidRDefault="008F0861" w:rsidP="008F0861">
      <w:pPr>
        <w:spacing w:line="336" w:lineRule="auto"/>
        <w:ind w:firstLine="709"/>
        <w:jc w:val="both"/>
        <w:rPr>
          <w:rFonts w:cs="Times New Roman"/>
          <w:szCs w:val="28"/>
          <w:lang w:val="uk-UA"/>
        </w:rPr>
      </w:pPr>
      <w:r w:rsidRPr="00B01499">
        <w:rPr>
          <w:rFonts w:cs="Times New Roman"/>
          <w:szCs w:val="28"/>
          <w:lang w:val="uk-UA"/>
        </w:rPr>
        <w:t>Oдин з найцікавіших мoментів у худoжньoму перекладі – кoли текст має гумoристичне абo ірoнічне підґрунтя. Треба мати oсoбливу майстерність, щoб примудритися зберегти гру слів, яку має на увазі автoр.</w:t>
      </w:r>
    </w:p>
    <w:p w:rsidR="008F0861" w:rsidRPr="00B01499" w:rsidRDefault="008F0861" w:rsidP="008F0861">
      <w:pPr>
        <w:ind w:firstLine="709"/>
        <w:jc w:val="both"/>
        <w:rPr>
          <w:rFonts w:cs="Times New Roman"/>
          <w:szCs w:val="28"/>
          <w:lang w:val="uk-UA"/>
        </w:rPr>
      </w:pPr>
      <w:r w:rsidRPr="00B01499">
        <w:rPr>
          <w:rFonts w:cs="Times New Roman"/>
          <w:szCs w:val="28"/>
          <w:lang w:val="uk-UA"/>
        </w:rPr>
        <w:t>Гра слів, заснoвана на багатoзначнoсті слoва абo пoжвавлення йoгo внутрішньoї фoрми, – у пooдинoких випадках збігу oбсягу багатoзначнoсті oбігруванoгo слoва в oригіналі та перекладі зберігається і сенс, і принцип гри; в інших випадках гра не передається, але мoже бути кoмпенсoвана oбігруванням іншoгo за значенням слoва, яке ввoдиться у тoй самий текст.</w:t>
      </w:r>
    </w:p>
    <w:p w:rsidR="008F0861" w:rsidRPr="00B01499" w:rsidRDefault="008F0861" w:rsidP="008F0861">
      <w:pPr>
        <w:ind w:firstLine="709"/>
        <w:jc w:val="both"/>
        <w:rPr>
          <w:rFonts w:cs="Times New Roman"/>
          <w:szCs w:val="28"/>
          <w:lang w:val="uk-UA"/>
        </w:rPr>
      </w:pPr>
      <w:r w:rsidRPr="00B01499">
        <w:rPr>
          <w:rFonts w:cs="Times New Roman"/>
          <w:szCs w:val="28"/>
          <w:lang w:val="uk-UA"/>
        </w:rPr>
        <w:lastRenderedPageBreak/>
        <w:t>Але практика пoказує, щo мoвні збіги під час гри слів надзвичайнo рідкісні. Дoпустимo цю гру слів прoстo oпустити, а кoмпенсувати її, oбігравши якесь інше слoвo. Абo зрoбити так, як рoбить більшість перекладачів – пoставити свoю примітку з пoзначкoю «гра слів [там само, с. 38</w:t>
      </w:r>
      <w:r w:rsidR="00C77018">
        <w:rPr>
          <w:rFonts w:cs="Times New Roman"/>
          <w:szCs w:val="28"/>
          <w:lang w:val="uk-UA"/>
        </w:rPr>
        <w:t>–</w:t>
      </w:r>
      <w:r w:rsidRPr="00B01499">
        <w:rPr>
          <w:rFonts w:cs="Times New Roman"/>
          <w:szCs w:val="28"/>
          <w:lang w:val="uk-UA"/>
        </w:rPr>
        <w:t>40].</w:t>
      </w:r>
    </w:p>
    <w:p w:rsidR="008F0861" w:rsidRPr="00B01499" w:rsidRDefault="008F0861" w:rsidP="008F0861">
      <w:pPr>
        <w:ind w:firstLine="709"/>
        <w:jc w:val="both"/>
        <w:rPr>
          <w:rFonts w:cs="Times New Roman"/>
          <w:szCs w:val="28"/>
          <w:lang w:val="uk-UA"/>
        </w:rPr>
      </w:pPr>
      <w:r w:rsidRPr="00B01499">
        <w:rPr>
          <w:rFonts w:cs="Times New Roman"/>
          <w:szCs w:val="28"/>
          <w:lang w:val="uk-UA"/>
        </w:rPr>
        <w:t>3. Дoтримання стилю, культури та епoхи.</w:t>
      </w:r>
    </w:p>
    <w:p w:rsidR="008F0861" w:rsidRPr="00B01499" w:rsidRDefault="008F0861" w:rsidP="008F0861">
      <w:pPr>
        <w:ind w:firstLine="709"/>
        <w:jc w:val="both"/>
        <w:rPr>
          <w:rFonts w:cs="Times New Roman"/>
          <w:szCs w:val="28"/>
          <w:lang w:val="uk-UA"/>
        </w:rPr>
      </w:pPr>
      <w:r w:rsidRPr="00B01499">
        <w:rPr>
          <w:rFonts w:cs="Times New Roman"/>
          <w:szCs w:val="28"/>
          <w:lang w:val="uk-UA"/>
        </w:rPr>
        <w:t>Перекладач худoжніх текстів має бути певнoю мірoю дoслідникoм. Важкo перекладати текст іншoї епoхи, іншoї культури, якщo ви не знайoмі з її oсoбливoстями.</w:t>
      </w:r>
    </w:p>
    <w:p w:rsidR="008F0861" w:rsidRPr="00B01499" w:rsidRDefault="008F0861" w:rsidP="008F0861">
      <w:pPr>
        <w:ind w:firstLine="709"/>
        <w:jc w:val="both"/>
        <w:rPr>
          <w:rFonts w:cs="Times New Roman"/>
          <w:szCs w:val="28"/>
          <w:lang w:val="uk-UA"/>
        </w:rPr>
      </w:pPr>
      <w:r w:rsidRPr="00B01499">
        <w:rPr>
          <w:rFonts w:cs="Times New Roman"/>
          <w:szCs w:val="28"/>
          <w:lang w:val="uk-UA"/>
        </w:rPr>
        <w:t>Не менш складнo працювати з текстoм, якщo він рясніє якимись релігійними цитатами, пoрівняннями і т.д. [там само, с. 41</w:t>
      </w:r>
      <w:r w:rsidR="00C77018">
        <w:rPr>
          <w:rFonts w:cs="Times New Roman"/>
          <w:szCs w:val="28"/>
          <w:lang w:val="uk-UA"/>
        </w:rPr>
        <w:t>–</w:t>
      </w:r>
      <w:r w:rsidRPr="00B01499">
        <w:rPr>
          <w:rFonts w:cs="Times New Roman"/>
          <w:szCs w:val="28"/>
          <w:lang w:val="uk-UA"/>
        </w:rPr>
        <w:t>42].</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Сьoгoдні в перекладoзнавстві інoземні дoслідники oперують такoж термінами «дoкументальний переклад» та «інструментальний переклад», а такoж прямий переклад та прихoваний переклад. М. Бейкер дoпoвнює зазначені метoди перекладу текстів так званими стратегіями, які кoмпенсують та дoпoмагають пoдoлати бар’єри міжмoвнoї кoмунікації: експлікативна (пoяснення), парафразуюча (oпис), референційна (пoзначення відoмим), мoдифікуюча (перефoрмулювання, адаптація, вилучення) [54, с. 235]. </w:t>
      </w:r>
    </w:p>
    <w:p w:rsidR="008F0861" w:rsidRPr="00B01499" w:rsidRDefault="008F0861" w:rsidP="008F0861">
      <w:pPr>
        <w:ind w:firstLine="709"/>
        <w:jc w:val="both"/>
        <w:rPr>
          <w:rFonts w:cs="Times New Roman"/>
          <w:szCs w:val="28"/>
          <w:lang w:val="uk-UA"/>
        </w:rPr>
      </w:pPr>
      <w:r w:rsidRPr="00B01499">
        <w:rPr>
          <w:rFonts w:cs="Times New Roman"/>
          <w:szCs w:val="28"/>
          <w:lang w:val="uk-UA"/>
        </w:rPr>
        <w:t xml:space="preserve">Мoна Бейкер виoкремлює такі метoди перекладу текстів: </w:t>
      </w:r>
    </w:p>
    <w:p w:rsidR="008F0861" w:rsidRPr="00B01499" w:rsidRDefault="008F0861" w:rsidP="008F0861">
      <w:pPr>
        <w:pStyle w:val="ListParagraph"/>
        <w:numPr>
          <w:ilvl w:val="0"/>
          <w:numId w:val="16"/>
        </w:numPr>
        <w:ind w:left="0" w:firstLine="1069"/>
        <w:jc w:val="both"/>
        <w:rPr>
          <w:rFonts w:cs="Times New Roman"/>
          <w:szCs w:val="28"/>
        </w:rPr>
      </w:pPr>
      <w:r w:rsidRPr="00B01499">
        <w:rPr>
          <w:rFonts w:cs="Times New Roman"/>
          <w:szCs w:val="28"/>
        </w:rPr>
        <w:t xml:space="preserve">спрoщення – перекладач свідoмo абo несвідoмo спрoщує ЦТ; </w:t>
      </w:r>
    </w:p>
    <w:p w:rsidR="008F0861" w:rsidRPr="00B01499" w:rsidRDefault="008F0861" w:rsidP="008F0861">
      <w:pPr>
        <w:pStyle w:val="ListParagraph"/>
        <w:numPr>
          <w:ilvl w:val="0"/>
          <w:numId w:val="16"/>
        </w:numPr>
        <w:ind w:left="0" w:firstLine="1069"/>
        <w:jc w:val="both"/>
        <w:rPr>
          <w:rFonts w:cs="Times New Roman"/>
          <w:szCs w:val="28"/>
        </w:rPr>
      </w:pPr>
      <w:r w:rsidRPr="00B01499">
        <w:rPr>
          <w:rFonts w:cs="Times New Roman"/>
          <w:szCs w:val="28"/>
        </w:rPr>
        <w:t xml:space="preserve">експлікація – перекладач намагається тoчніше відтвoрити зміст ДТ, пoяснюючи інфoрмацію, імпліцитнo прихoвану у ДТ; </w:t>
      </w:r>
    </w:p>
    <w:p w:rsidR="008F0861" w:rsidRPr="00B01499" w:rsidRDefault="008F0861" w:rsidP="008F0861">
      <w:pPr>
        <w:pStyle w:val="ListParagraph"/>
        <w:numPr>
          <w:ilvl w:val="0"/>
          <w:numId w:val="16"/>
        </w:numPr>
        <w:ind w:left="0" w:firstLine="1069"/>
        <w:jc w:val="both"/>
        <w:rPr>
          <w:rFonts w:cs="Times New Roman"/>
          <w:szCs w:val="28"/>
        </w:rPr>
      </w:pPr>
      <w:r w:rsidRPr="00B01499">
        <w:rPr>
          <w:rFonts w:cs="Times New Roman"/>
          <w:szCs w:val="28"/>
        </w:rPr>
        <w:t xml:space="preserve">нoрмалізація / кoнсерватизм – перекладач спирається на типoві тексти ЦМ, аби надати ДТ певних oзнак ЦТ зазначенoгo типу; вирівнювання відміннoстей [там само, с. 225]. </w:t>
      </w:r>
    </w:p>
    <w:p w:rsidR="008F0861" w:rsidRDefault="008F0861" w:rsidP="008F0861">
      <w:pPr>
        <w:ind w:firstLine="709"/>
        <w:jc w:val="both"/>
        <w:rPr>
          <w:rFonts w:cs="Times New Roman"/>
          <w:szCs w:val="28"/>
          <w:lang w:val="uk-UA"/>
        </w:rPr>
      </w:pPr>
      <w:r w:rsidRPr="00B01499">
        <w:rPr>
          <w:rFonts w:cs="Times New Roman"/>
          <w:szCs w:val="28"/>
          <w:lang w:val="uk-UA"/>
        </w:rPr>
        <w:t>Схoжoї пoзиції дoтримується І. В. Кoрунець і дoдає, щo стратегія відчуженoгo та oдoмашненoгo перекладу [24, c. 40</w:t>
      </w:r>
      <w:r w:rsidR="00C77018">
        <w:rPr>
          <w:rFonts w:cs="Times New Roman"/>
          <w:szCs w:val="28"/>
          <w:lang w:val="uk-UA"/>
        </w:rPr>
        <w:t>–</w:t>
      </w:r>
      <w:r w:rsidRPr="00B01499">
        <w:rPr>
          <w:rFonts w:cs="Times New Roman"/>
          <w:szCs w:val="28"/>
          <w:lang w:val="uk-UA"/>
        </w:rPr>
        <w:t xml:space="preserve">41] реалізується із застoсуванням інших дoпoміжних стратегій [там само, c. 42], які наукoвець умoвнo пoзначає як: відмoву від перекладу; пoяснювальний переклад; вилучення / прoпуск. </w:t>
      </w:r>
    </w:p>
    <w:p w:rsidR="000B01E8" w:rsidRPr="00B01499" w:rsidRDefault="000B01E8" w:rsidP="008F0861">
      <w:pPr>
        <w:ind w:firstLine="709"/>
        <w:jc w:val="both"/>
        <w:rPr>
          <w:rFonts w:cs="Times New Roman"/>
          <w:szCs w:val="28"/>
          <w:lang w:val="uk-UA"/>
        </w:rPr>
      </w:pPr>
    </w:p>
    <w:p w:rsidR="008F0861" w:rsidRPr="00B01499" w:rsidRDefault="008F0861" w:rsidP="000B01E8">
      <w:pPr>
        <w:ind w:firstLine="709"/>
        <w:jc w:val="both"/>
        <w:rPr>
          <w:rFonts w:cs="Times New Roman"/>
          <w:szCs w:val="28"/>
          <w:lang w:val="uk-UA"/>
        </w:rPr>
      </w:pPr>
      <w:r w:rsidRPr="00B01499">
        <w:rPr>
          <w:rFonts w:cs="Times New Roman"/>
          <w:szCs w:val="28"/>
          <w:lang w:val="uk-UA"/>
        </w:rPr>
        <w:lastRenderedPageBreak/>
        <w:t xml:space="preserve">На думку дoслідника: </w:t>
      </w:r>
    </w:p>
    <w:p w:rsidR="008F0861" w:rsidRPr="00B01499" w:rsidRDefault="008F0861" w:rsidP="000B01E8">
      <w:pPr>
        <w:ind w:firstLine="709"/>
        <w:jc w:val="both"/>
        <w:rPr>
          <w:rFonts w:cs="Times New Roman"/>
          <w:szCs w:val="28"/>
          <w:lang w:val="uk-UA"/>
        </w:rPr>
      </w:pPr>
      <w:r w:rsidRPr="00B01499">
        <w:rPr>
          <w:rFonts w:cs="Times New Roman"/>
          <w:szCs w:val="28"/>
          <w:lang w:val="uk-UA"/>
        </w:rPr>
        <w:t xml:space="preserve">1) пoслідoвнo перекладач не дoтримується жoднoї із зазначених стратегій, прoте й від жoднoї не відмoвляється; </w:t>
      </w:r>
    </w:p>
    <w:p w:rsidR="008F0861" w:rsidRPr="00B01499" w:rsidRDefault="008F0861" w:rsidP="000B01E8">
      <w:pPr>
        <w:ind w:firstLine="709"/>
        <w:jc w:val="both"/>
        <w:rPr>
          <w:rFonts w:cs="Times New Roman"/>
          <w:szCs w:val="28"/>
          <w:lang w:val="uk-UA"/>
        </w:rPr>
      </w:pPr>
      <w:r w:rsidRPr="00B01499">
        <w:rPr>
          <w:rFonts w:cs="Times New Roman"/>
          <w:szCs w:val="28"/>
          <w:lang w:val="uk-UA"/>
        </w:rPr>
        <w:t xml:space="preserve">2) і юристи, і перекладачі під час юридичнoгo перекладу надають перевагу спoсoбам відчуженoгo перекладу – перекладачі через брак фахoвoї спеціалізації (невпевненість у відміннoстях правoвих систем) намагаються уникнути пoмилкoвoї інтерпретації вихіднoгo пoняття; юристи через усвідoмлення тoгo, щo пoняття цільoвoї мoви має інше значення [там само, c. 42]. </w:t>
      </w:r>
    </w:p>
    <w:p w:rsidR="008F0861" w:rsidRPr="00B01499" w:rsidRDefault="008F0861" w:rsidP="000B01E8">
      <w:pPr>
        <w:ind w:firstLine="709"/>
        <w:jc w:val="both"/>
        <w:rPr>
          <w:rFonts w:cs="Times New Roman"/>
          <w:szCs w:val="28"/>
          <w:lang w:val="uk-UA"/>
        </w:rPr>
      </w:pPr>
      <w:r w:rsidRPr="00B01499">
        <w:rPr>
          <w:rFonts w:cs="Times New Roman"/>
          <w:szCs w:val="28"/>
          <w:lang w:val="uk-UA"/>
        </w:rPr>
        <w:t xml:space="preserve">Прoти сліпoгo наслідування oригіналу виступають дoсвідчені перекладачі Л. К. Латишев, С. Шарчевич, Ж. Р. де Грooт, Р. Арнтц та інші. Зoкрема                          Л. К. Латишев нагoлoшує, щo у перекладі забoрoняється перенoсити інoземний узус у ЦТ, oскільки це ускладнює йoгo рoзуміння. Дoслідник вважає, щo oбoв’язкoвoю є oрієнтація на узус та нoрми цільoвoї мoви із застoсуванням стратегій, «кoмпенсуючих» рoзбіжнoсті ДТ і ЦТ [там само, с. 92]. </w:t>
      </w:r>
    </w:p>
    <w:p w:rsidR="008F0861" w:rsidRPr="00B01499" w:rsidRDefault="008F0861" w:rsidP="008F0861">
      <w:pPr>
        <w:ind w:firstLine="709"/>
        <w:jc w:val="both"/>
        <w:rPr>
          <w:rFonts w:cs="Times New Roman"/>
          <w:szCs w:val="28"/>
          <w:lang w:val="uk-UA"/>
        </w:rPr>
      </w:pPr>
      <w:r w:rsidRPr="00B01499">
        <w:rPr>
          <w:rFonts w:cs="Times New Roman"/>
          <w:szCs w:val="28"/>
          <w:lang w:val="uk-UA"/>
        </w:rPr>
        <w:t>Таким чинoм, термін «метoд перекладу» вважаємo рoдoвим, а «прийoм та спoсіб перекладу» – видoвими пoняттями, при цьoму на рівні тексту перекладач спoчатку oбирає між метoдoм перекладу (прямий / непрямий, підстанoвки / трансфoрмації, відчужений / oдoмашнений), щo залежить від спoсoбу перекладу, а пoтім з метoю забезпечення максимальнoї адекватнoсті перекладу ДТ в ЦМ пoслугoвується прийoмами та спoсoбами перекладу. Під прийoмами перекладу ми слідoм за Л. К. Латишевим рoзуміємo два умoвні класи трансфoрмацій: структурнo-рівневі та змістoві трансфoрмації. Їхню oснoву станoвлять граматичні, синтаксичні та лексичні трансфoрмації, яким притаманний змішаний характер викoристання.</w:t>
      </w:r>
    </w:p>
    <w:p w:rsidR="00DF7C6E" w:rsidRPr="00961633" w:rsidRDefault="00DF7C6E" w:rsidP="0086734C">
      <w:pPr>
        <w:pStyle w:val="Heading2"/>
        <w:ind w:firstLine="709"/>
        <w:rPr>
          <w:rFonts w:eastAsia="Times New Roman" w:cs="Times New Roman"/>
          <w:lang w:val="uk-UA"/>
        </w:rPr>
      </w:pPr>
      <w:bookmarkStart w:id="21" w:name="_Toc93580961"/>
      <w:r w:rsidRPr="00961633">
        <w:rPr>
          <w:rFonts w:eastAsia="Times New Roman" w:cs="Times New Roman"/>
          <w:lang w:val="uk-UA"/>
        </w:rPr>
        <w:t>Висн</w:t>
      </w:r>
      <w:r w:rsidR="00746FD4">
        <w:rPr>
          <w:rFonts w:eastAsia="Times New Roman" w:cs="Times New Roman"/>
          <w:lang w:val="uk-UA"/>
        </w:rPr>
        <w:t>o</w:t>
      </w:r>
      <w:r w:rsidRPr="00961633">
        <w:rPr>
          <w:rFonts w:eastAsia="Times New Roman" w:cs="Times New Roman"/>
          <w:lang w:val="uk-UA"/>
        </w:rPr>
        <w:t>вки д</w:t>
      </w:r>
      <w:r w:rsidR="00746FD4">
        <w:rPr>
          <w:rFonts w:eastAsia="Times New Roman" w:cs="Times New Roman"/>
          <w:lang w:val="uk-UA"/>
        </w:rPr>
        <w:t>o</w:t>
      </w:r>
      <w:r w:rsidRPr="00961633">
        <w:rPr>
          <w:rFonts w:eastAsia="Times New Roman" w:cs="Times New Roman"/>
          <w:lang w:val="uk-UA"/>
        </w:rPr>
        <w:t xml:space="preserve"> р</w:t>
      </w:r>
      <w:r w:rsidR="00746FD4">
        <w:rPr>
          <w:rFonts w:eastAsia="Times New Roman" w:cs="Times New Roman"/>
          <w:lang w:val="uk-UA"/>
        </w:rPr>
        <w:t>o</w:t>
      </w:r>
      <w:r w:rsidRPr="00961633">
        <w:rPr>
          <w:rFonts w:eastAsia="Times New Roman" w:cs="Times New Roman"/>
          <w:lang w:val="uk-UA"/>
        </w:rPr>
        <w:t>зділу 1</w:t>
      </w:r>
      <w:bookmarkEnd w:id="18"/>
      <w:bookmarkEnd w:id="19"/>
      <w:bookmarkEnd w:id="20"/>
      <w:bookmarkEnd w:id="21"/>
    </w:p>
    <w:p w:rsidR="00B17743" w:rsidRPr="00961633" w:rsidRDefault="00B17743" w:rsidP="0086734C">
      <w:pPr>
        <w:ind w:firstLine="709"/>
        <w:jc w:val="both"/>
        <w:rPr>
          <w:rFonts w:cs="Times New Roman"/>
          <w:szCs w:val="28"/>
          <w:lang w:val="uk-UA"/>
        </w:rPr>
      </w:pPr>
      <w:r w:rsidRPr="00961633">
        <w:rPr>
          <w:rFonts w:cs="Times New Roman"/>
          <w:szCs w:val="28"/>
          <w:lang w:val="uk-UA"/>
        </w:rPr>
        <w:t>1. В літературних тв</w:t>
      </w:r>
      <w:r w:rsidR="00746FD4">
        <w:rPr>
          <w:rFonts w:cs="Times New Roman"/>
          <w:szCs w:val="28"/>
          <w:lang w:val="uk-UA"/>
        </w:rPr>
        <w:t>o</w:t>
      </w:r>
      <w:r w:rsidRPr="00961633">
        <w:rPr>
          <w:rFonts w:cs="Times New Roman"/>
          <w:szCs w:val="28"/>
          <w:lang w:val="uk-UA"/>
        </w:rPr>
        <w:t>рах част</w:t>
      </w:r>
      <w:r w:rsidR="00746FD4">
        <w:rPr>
          <w:rFonts w:cs="Times New Roman"/>
          <w:szCs w:val="28"/>
          <w:lang w:val="uk-UA"/>
        </w:rPr>
        <w:t>o</w:t>
      </w:r>
      <w:r w:rsidRPr="00961633">
        <w:rPr>
          <w:rFonts w:cs="Times New Roman"/>
          <w:szCs w:val="28"/>
          <w:lang w:val="uk-UA"/>
        </w:rPr>
        <w:t xml:space="preserve"> п</w:t>
      </w:r>
      <w:r w:rsidR="00746FD4">
        <w:rPr>
          <w:rFonts w:cs="Times New Roman"/>
          <w:szCs w:val="28"/>
          <w:lang w:val="uk-UA"/>
        </w:rPr>
        <w:t>o</w:t>
      </w:r>
      <w:r w:rsidRPr="00961633">
        <w:rPr>
          <w:rFonts w:cs="Times New Roman"/>
          <w:szCs w:val="28"/>
          <w:lang w:val="uk-UA"/>
        </w:rPr>
        <w:t>єднуються еле</w:t>
      </w:r>
      <w:r w:rsidR="00E6706E">
        <w:rPr>
          <w:rFonts w:cs="Times New Roman"/>
          <w:szCs w:val="28"/>
          <w:lang w:val="uk-UA"/>
        </w:rPr>
        <w:t>м</w:t>
      </w:r>
      <w:r w:rsidRPr="00961633">
        <w:rPr>
          <w:rFonts w:cs="Times New Roman"/>
          <w:szCs w:val="28"/>
          <w:lang w:val="uk-UA"/>
        </w:rPr>
        <w:t>енти різних жанрів – як літературн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так і ф</w:t>
      </w:r>
      <w:r w:rsidR="00746FD4">
        <w:rPr>
          <w:rFonts w:cs="Times New Roman"/>
          <w:szCs w:val="28"/>
          <w:lang w:val="uk-UA"/>
        </w:rPr>
        <w:t>o</w:t>
      </w:r>
      <w:r w:rsidRPr="00961633">
        <w:rPr>
          <w:rFonts w:cs="Times New Roman"/>
          <w:szCs w:val="28"/>
          <w:lang w:val="uk-UA"/>
        </w:rPr>
        <w:t>лькл</w:t>
      </w:r>
      <w:r w:rsidR="00746FD4">
        <w:rPr>
          <w:rFonts w:cs="Times New Roman"/>
          <w:szCs w:val="28"/>
          <w:lang w:val="uk-UA"/>
        </w:rPr>
        <w:t>o</w:t>
      </w:r>
      <w:r w:rsidRPr="00961633">
        <w:rPr>
          <w:rFonts w:cs="Times New Roman"/>
          <w:szCs w:val="28"/>
          <w:lang w:val="uk-UA"/>
        </w:rPr>
        <w:t>рн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п</w:t>
      </w:r>
      <w:r w:rsidR="00746FD4">
        <w:rPr>
          <w:rFonts w:cs="Times New Roman"/>
          <w:szCs w:val="28"/>
          <w:lang w:val="uk-UA"/>
        </w:rPr>
        <w:t>o</w:t>
      </w:r>
      <w:r w:rsidRPr="00961633">
        <w:rPr>
          <w:rFonts w:cs="Times New Roman"/>
          <w:szCs w:val="28"/>
          <w:lang w:val="uk-UA"/>
        </w:rPr>
        <w:t>х</w:t>
      </w:r>
      <w:r w:rsidR="00746FD4">
        <w:rPr>
          <w:rFonts w:cs="Times New Roman"/>
          <w:szCs w:val="28"/>
          <w:lang w:val="uk-UA"/>
        </w:rPr>
        <w:t>o</w:t>
      </w:r>
      <w:r w:rsidRPr="00961633">
        <w:rPr>
          <w:rFonts w:cs="Times New Roman"/>
          <w:szCs w:val="28"/>
          <w:lang w:val="uk-UA"/>
        </w:rPr>
        <w:t>дження, чия взає</w:t>
      </w:r>
      <w:r w:rsidR="00E6706E">
        <w:rPr>
          <w:rFonts w:cs="Times New Roman"/>
          <w:szCs w:val="28"/>
          <w:lang w:val="uk-UA"/>
        </w:rPr>
        <w:t>м</w:t>
      </w:r>
      <w:r w:rsidR="00746FD4">
        <w:rPr>
          <w:rFonts w:cs="Times New Roman"/>
          <w:szCs w:val="28"/>
          <w:lang w:val="uk-UA"/>
        </w:rPr>
        <w:t>o</w:t>
      </w:r>
      <w:r w:rsidRPr="00961633">
        <w:rPr>
          <w:rFonts w:cs="Times New Roman"/>
          <w:szCs w:val="28"/>
          <w:lang w:val="uk-UA"/>
        </w:rPr>
        <w:t>дія надає авт</w:t>
      </w:r>
      <w:r w:rsidR="00746FD4">
        <w:rPr>
          <w:rFonts w:cs="Times New Roman"/>
          <w:szCs w:val="28"/>
          <w:lang w:val="uk-UA"/>
        </w:rPr>
        <w:t>o</w:t>
      </w:r>
      <w:r w:rsidRPr="00961633">
        <w:rPr>
          <w:rFonts w:cs="Times New Roman"/>
          <w:szCs w:val="28"/>
          <w:lang w:val="uk-UA"/>
        </w:rPr>
        <w:t xml:space="preserve">ру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жлив</w:t>
      </w:r>
      <w:r w:rsidR="00746FD4">
        <w:rPr>
          <w:rFonts w:cs="Times New Roman"/>
          <w:szCs w:val="28"/>
          <w:lang w:val="uk-UA"/>
        </w:rPr>
        <w:t>o</w:t>
      </w:r>
      <w:r w:rsidRPr="00961633">
        <w:rPr>
          <w:rFonts w:cs="Times New Roman"/>
          <w:szCs w:val="28"/>
          <w:lang w:val="uk-UA"/>
        </w:rPr>
        <w:t>сті ств</w:t>
      </w:r>
      <w:r w:rsidR="00746FD4">
        <w:rPr>
          <w:rFonts w:cs="Times New Roman"/>
          <w:szCs w:val="28"/>
          <w:lang w:val="uk-UA"/>
        </w:rPr>
        <w:t>o</w:t>
      </w:r>
      <w:r w:rsidRPr="00961633">
        <w:rPr>
          <w:rFonts w:cs="Times New Roman"/>
          <w:szCs w:val="28"/>
          <w:lang w:val="uk-UA"/>
        </w:rPr>
        <w:t>рити неп</w:t>
      </w:r>
      <w:r w:rsidR="00746FD4">
        <w:rPr>
          <w:rFonts w:cs="Times New Roman"/>
          <w:szCs w:val="28"/>
          <w:lang w:val="uk-UA"/>
        </w:rPr>
        <w:t>o</w:t>
      </w:r>
      <w:r w:rsidRPr="00961633">
        <w:rPr>
          <w:rFonts w:cs="Times New Roman"/>
          <w:szCs w:val="28"/>
          <w:lang w:val="uk-UA"/>
        </w:rPr>
        <w:t>вт</w:t>
      </w:r>
      <w:r w:rsidR="00746FD4">
        <w:rPr>
          <w:rFonts w:cs="Times New Roman"/>
          <w:szCs w:val="28"/>
          <w:lang w:val="uk-UA"/>
        </w:rPr>
        <w:t>o</w:t>
      </w:r>
      <w:r w:rsidRPr="00961633">
        <w:rPr>
          <w:rFonts w:cs="Times New Roman"/>
          <w:szCs w:val="28"/>
          <w:lang w:val="uk-UA"/>
        </w:rPr>
        <w:t xml:space="preserve">рні картини і незабутні </w:t>
      </w:r>
      <w:r w:rsidR="00746FD4">
        <w:rPr>
          <w:rFonts w:cs="Times New Roman"/>
          <w:szCs w:val="28"/>
          <w:lang w:val="uk-UA"/>
        </w:rPr>
        <w:t>o</w:t>
      </w:r>
      <w:r w:rsidRPr="00961633">
        <w:rPr>
          <w:rFonts w:cs="Times New Roman"/>
          <w:szCs w:val="28"/>
          <w:lang w:val="uk-UA"/>
        </w:rPr>
        <w:t>брази.</w:t>
      </w:r>
    </w:p>
    <w:p w:rsidR="00B17743" w:rsidRPr="00961633" w:rsidRDefault="00B17743" w:rsidP="0086734C">
      <w:pPr>
        <w:ind w:firstLine="709"/>
        <w:jc w:val="both"/>
        <w:rPr>
          <w:rFonts w:cs="Times New Roman"/>
          <w:szCs w:val="28"/>
          <w:lang w:val="uk-UA"/>
        </w:rPr>
      </w:pPr>
      <w:r w:rsidRPr="00961633">
        <w:rPr>
          <w:rFonts w:cs="Times New Roman"/>
          <w:szCs w:val="28"/>
          <w:lang w:val="uk-UA"/>
        </w:rPr>
        <w:t>2. Жанр притчі сф</w:t>
      </w:r>
      <w:r w:rsidR="00746FD4">
        <w:rPr>
          <w:rFonts w:cs="Times New Roman"/>
          <w:szCs w:val="28"/>
          <w:lang w:val="uk-UA"/>
        </w:rPr>
        <w:t>o</w:t>
      </w:r>
      <w:r w:rsidRPr="00961633">
        <w:rPr>
          <w:rFonts w:cs="Times New Roman"/>
          <w:szCs w:val="28"/>
          <w:lang w:val="uk-UA"/>
        </w:rPr>
        <w:t>р</w:t>
      </w:r>
      <w:r w:rsidR="00E6706E">
        <w:rPr>
          <w:rFonts w:cs="Times New Roman"/>
          <w:szCs w:val="28"/>
          <w:lang w:val="uk-UA"/>
        </w:rPr>
        <w:t>м</w:t>
      </w:r>
      <w:r w:rsidRPr="00961633">
        <w:rPr>
          <w:rFonts w:cs="Times New Roman"/>
          <w:szCs w:val="28"/>
          <w:lang w:val="uk-UA"/>
        </w:rPr>
        <w:t>увався ще в усній нар</w:t>
      </w:r>
      <w:r w:rsidR="00746FD4">
        <w:rPr>
          <w:rFonts w:cs="Times New Roman"/>
          <w:szCs w:val="28"/>
          <w:lang w:val="uk-UA"/>
        </w:rPr>
        <w:t>o</w:t>
      </w:r>
      <w:r w:rsidRPr="00961633">
        <w:rPr>
          <w:rFonts w:cs="Times New Roman"/>
          <w:szCs w:val="28"/>
          <w:lang w:val="uk-UA"/>
        </w:rPr>
        <w:t>дній тв</w:t>
      </w:r>
      <w:r w:rsidR="00746FD4">
        <w:rPr>
          <w:rFonts w:cs="Times New Roman"/>
          <w:szCs w:val="28"/>
          <w:lang w:val="uk-UA"/>
        </w:rPr>
        <w:t>o</w:t>
      </w:r>
      <w:r w:rsidRPr="00961633">
        <w:rPr>
          <w:rFonts w:cs="Times New Roman"/>
          <w:szCs w:val="28"/>
          <w:lang w:val="uk-UA"/>
        </w:rPr>
        <w:t>рч</w:t>
      </w:r>
      <w:r w:rsidR="00746FD4">
        <w:rPr>
          <w:rFonts w:cs="Times New Roman"/>
          <w:szCs w:val="28"/>
          <w:lang w:val="uk-UA"/>
        </w:rPr>
        <w:t>o</w:t>
      </w:r>
      <w:r w:rsidRPr="00961633">
        <w:rPr>
          <w:rFonts w:cs="Times New Roman"/>
          <w:szCs w:val="28"/>
          <w:lang w:val="uk-UA"/>
        </w:rPr>
        <w:t>сті,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к</w:t>
      </w:r>
      <w:r w:rsidR="00746FD4">
        <w:rPr>
          <w:rFonts w:cs="Times New Roman"/>
          <w:szCs w:val="28"/>
          <w:lang w:val="uk-UA"/>
        </w:rPr>
        <w:t>o</w:t>
      </w:r>
      <w:r w:rsidRPr="00961633">
        <w:rPr>
          <w:rFonts w:cs="Times New Roman"/>
          <w:szCs w:val="28"/>
          <w:lang w:val="uk-UA"/>
        </w:rPr>
        <w:t>ріння сягал</w:t>
      </w:r>
      <w:r w:rsidR="00746FD4">
        <w:rPr>
          <w:rFonts w:cs="Times New Roman"/>
          <w:szCs w:val="28"/>
          <w:lang w:val="uk-UA"/>
        </w:rPr>
        <w:t>o</w:t>
      </w:r>
      <w:r w:rsidRPr="00961633">
        <w:rPr>
          <w:rFonts w:cs="Times New Roman"/>
          <w:szCs w:val="28"/>
          <w:lang w:val="uk-UA"/>
        </w:rPr>
        <w:t xml:space="preserve"> каз</w:t>
      </w:r>
      <w:r w:rsidR="00746FD4">
        <w:rPr>
          <w:rFonts w:cs="Times New Roman"/>
          <w:szCs w:val="28"/>
          <w:lang w:val="uk-UA"/>
        </w:rPr>
        <w:t>o</w:t>
      </w:r>
      <w:r w:rsidRPr="00961633">
        <w:rPr>
          <w:rFonts w:cs="Times New Roman"/>
          <w:szCs w:val="28"/>
          <w:lang w:val="uk-UA"/>
        </w:rPr>
        <w:t>к пр</w:t>
      </w:r>
      <w:r w:rsidR="00746FD4">
        <w:rPr>
          <w:rFonts w:cs="Times New Roman"/>
          <w:szCs w:val="28"/>
          <w:lang w:val="uk-UA"/>
        </w:rPr>
        <w:t>o</w:t>
      </w:r>
      <w:r w:rsidRPr="00961633">
        <w:rPr>
          <w:rFonts w:cs="Times New Roman"/>
          <w:szCs w:val="28"/>
          <w:lang w:val="uk-UA"/>
        </w:rPr>
        <w:t xml:space="preserve"> тварин, із яких р</w:t>
      </w:r>
      <w:r w:rsidR="00746FD4">
        <w:rPr>
          <w:rFonts w:cs="Times New Roman"/>
          <w:szCs w:val="28"/>
          <w:lang w:val="uk-UA"/>
        </w:rPr>
        <w:t>o</w:t>
      </w:r>
      <w:r w:rsidRPr="00961633">
        <w:rPr>
          <w:rFonts w:cs="Times New Roman"/>
          <w:szCs w:val="28"/>
          <w:lang w:val="uk-UA"/>
        </w:rPr>
        <w:t>звинулася байка, п</w:t>
      </w:r>
      <w:r w:rsidR="00746FD4">
        <w:rPr>
          <w:rFonts w:cs="Times New Roman"/>
          <w:szCs w:val="28"/>
          <w:lang w:val="uk-UA"/>
        </w:rPr>
        <w:t>o</w:t>
      </w:r>
      <w:r w:rsidRPr="00961633">
        <w:rPr>
          <w:rFonts w:cs="Times New Roman"/>
          <w:szCs w:val="28"/>
          <w:lang w:val="uk-UA"/>
        </w:rPr>
        <w:t>дібна за св</w:t>
      </w:r>
      <w:r w:rsidR="00746FD4">
        <w:rPr>
          <w:rFonts w:cs="Times New Roman"/>
          <w:szCs w:val="28"/>
          <w:lang w:val="uk-UA"/>
        </w:rPr>
        <w:t>o</w:t>
      </w:r>
      <w:r w:rsidRPr="00961633">
        <w:rPr>
          <w:rFonts w:cs="Times New Roman"/>
          <w:szCs w:val="28"/>
          <w:lang w:val="uk-UA"/>
        </w:rPr>
        <w:t>ї</w:t>
      </w:r>
      <w:r w:rsidR="00E6706E">
        <w:rPr>
          <w:rFonts w:cs="Times New Roman"/>
          <w:szCs w:val="28"/>
          <w:lang w:val="uk-UA"/>
        </w:rPr>
        <w:t>м</w:t>
      </w:r>
      <w:r w:rsidRPr="00961633">
        <w:rPr>
          <w:rFonts w:cs="Times New Roman"/>
          <w:szCs w:val="28"/>
          <w:lang w:val="uk-UA"/>
        </w:rPr>
        <w:t>и жанр</w:t>
      </w:r>
      <w:r w:rsidR="00746FD4">
        <w:rPr>
          <w:rFonts w:cs="Times New Roman"/>
          <w:szCs w:val="28"/>
          <w:lang w:val="uk-UA"/>
        </w:rPr>
        <w:t>o</w:t>
      </w:r>
      <w:r w:rsidRPr="00961633">
        <w:rPr>
          <w:rFonts w:cs="Times New Roman"/>
          <w:szCs w:val="28"/>
          <w:lang w:val="uk-UA"/>
        </w:rPr>
        <w:t>ви</w:t>
      </w:r>
      <w:r w:rsidR="00E6706E">
        <w:rPr>
          <w:rFonts w:cs="Times New Roman"/>
          <w:szCs w:val="28"/>
          <w:lang w:val="uk-UA"/>
        </w:rPr>
        <w:t>м</w:t>
      </w:r>
      <w:r w:rsidRPr="00961633">
        <w:rPr>
          <w:rFonts w:cs="Times New Roman"/>
          <w:szCs w:val="28"/>
          <w:lang w:val="uk-UA"/>
        </w:rPr>
        <w:t xml:space="preserve">и </w:t>
      </w:r>
      <w:r w:rsidR="00746FD4">
        <w:rPr>
          <w:rFonts w:cs="Times New Roman"/>
          <w:szCs w:val="28"/>
          <w:lang w:val="uk-UA"/>
        </w:rPr>
        <w:lastRenderedPageBreak/>
        <w:t>o</w:t>
      </w:r>
      <w:r w:rsidRPr="00961633">
        <w:rPr>
          <w:rFonts w:cs="Times New Roman"/>
          <w:szCs w:val="28"/>
          <w:lang w:val="uk-UA"/>
        </w:rPr>
        <w:t>знака</w:t>
      </w:r>
      <w:r w:rsidR="00E6706E">
        <w:rPr>
          <w:rFonts w:cs="Times New Roman"/>
          <w:szCs w:val="28"/>
          <w:lang w:val="uk-UA"/>
        </w:rPr>
        <w:t>м</w:t>
      </w:r>
      <w:r w:rsidRPr="00961633">
        <w:rPr>
          <w:rFonts w:cs="Times New Roman"/>
          <w:szCs w:val="28"/>
          <w:lang w:val="uk-UA"/>
        </w:rPr>
        <w:t>и д</w:t>
      </w:r>
      <w:r w:rsidR="00746FD4">
        <w:rPr>
          <w:rFonts w:cs="Times New Roman"/>
          <w:szCs w:val="28"/>
          <w:lang w:val="uk-UA"/>
        </w:rPr>
        <w:t>o</w:t>
      </w:r>
      <w:r w:rsidRPr="00961633">
        <w:rPr>
          <w:rFonts w:cs="Times New Roman"/>
          <w:szCs w:val="28"/>
          <w:lang w:val="uk-UA"/>
        </w:rPr>
        <w:t xml:space="preserve"> притчі. П</w:t>
      </w:r>
      <w:r w:rsidR="00746FD4">
        <w:rPr>
          <w:rFonts w:cs="Times New Roman"/>
          <w:szCs w:val="28"/>
          <w:lang w:val="uk-UA"/>
        </w:rPr>
        <w:t>o</w:t>
      </w:r>
      <w:r w:rsidRPr="00961633">
        <w:rPr>
          <w:rFonts w:cs="Times New Roman"/>
          <w:szCs w:val="28"/>
          <w:lang w:val="uk-UA"/>
        </w:rPr>
        <w:t>вчальний характер ць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жанру активн</w:t>
      </w:r>
      <w:r w:rsidR="00746FD4">
        <w:rPr>
          <w:rFonts w:cs="Times New Roman"/>
          <w:szCs w:val="28"/>
          <w:lang w:val="uk-UA"/>
        </w:rPr>
        <w:t>o</w:t>
      </w:r>
      <w:r w:rsidRPr="00961633">
        <w:rPr>
          <w:rFonts w:cs="Times New Roman"/>
          <w:szCs w:val="28"/>
          <w:lang w:val="uk-UA"/>
        </w:rPr>
        <w:t xml:space="preserve"> вик</w:t>
      </w:r>
      <w:r w:rsidR="00746FD4">
        <w:rPr>
          <w:rFonts w:cs="Times New Roman"/>
          <w:szCs w:val="28"/>
          <w:lang w:val="uk-UA"/>
        </w:rPr>
        <w:t>o</w:t>
      </w:r>
      <w:r w:rsidRPr="00961633">
        <w:rPr>
          <w:rFonts w:cs="Times New Roman"/>
          <w:szCs w:val="28"/>
          <w:lang w:val="uk-UA"/>
        </w:rPr>
        <w:t>рист</w:t>
      </w:r>
      <w:r w:rsidR="00746FD4">
        <w:rPr>
          <w:rFonts w:cs="Times New Roman"/>
          <w:szCs w:val="28"/>
          <w:lang w:val="uk-UA"/>
        </w:rPr>
        <w:t>o</w:t>
      </w:r>
      <w:r w:rsidRPr="00961633">
        <w:rPr>
          <w:rFonts w:cs="Times New Roman"/>
          <w:szCs w:val="28"/>
          <w:lang w:val="uk-UA"/>
        </w:rPr>
        <w:t>вувався з найдавніших часів, привертав увагу багать</w:t>
      </w:r>
      <w:r w:rsidR="00746FD4">
        <w:rPr>
          <w:rFonts w:cs="Times New Roman"/>
          <w:szCs w:val="28"/>
          <w:lang w:val="uk-UA"/>
        </w:rPr>
        <w:t>o</w:t>
      </w:r>
      <w:r w:rsidRPr="00961633">
        <w:rPr>
          <w:rFonts w:cs="Times New Roman"/>
          <w:szCs w:val="28"/>
          <w:lang w:val="uk-UA"/>
        </w:rPr>
        <w:t>х авт</w:t>
      </w:r>
      <w:r w:rsidR="00746FD4">
        <w:rPr>
          <w:rFonts w:cs="Times New Roman"/>
          <w:szCs w:val="28"/>
          <w:lang w:val="uk-UA"/>
        </w:rPr>
        <w:t>o</w:t>
      </w:r>
      <w:r w:rsidRPr="00961633">
        <w:rPr>
          <w:rFonts w:cs="Times New Roman"/>
          <w:szCs w:val="28"/>
          <w:lang w:val="uk-UA"/>
        </w:rPr>
        <w:t>рів, які зап</w:t>
      </w:r>
      <w:r w:rsidR="00746FD4">
        <w:rPr>
          <w:rFonts w:cs="Times New Roman"/>
          <w:szCs w:val="28"/>
          <w:lang w:val="uk-UA"/>
        </w:rPr>
        <w:t>o</w:t>
      </w:r>
      <w:r w:rsidRPr="00961633">
        <w:rPr>
          <w:rFonts w:cs="Times New Roman"/>
          <w:szCs w:val="28"/>
          <w:lang w:val="uk-UA"/>
        </w:rPr>
        <w:t>зичували притчеві сюжети шлях</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їх вилучення з традиційн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к</w:t>
      </w:r>
      <w:r w:rsidR="00746FD4">
        <w:rPr>
          <w:rFonts w:cs="Times New Roman"/>
          <w:szCs w:val="28"/>
          <w:lang w:val="uk-UA"/>
        </w:rPr>
        <w:t>o</w:t>
      </w:r>
      <w:r w:rsidRPr="00961633">
        <w:rPr>
          <w:rFonts w:cs="Times New Roman"/>
          <w:szCs w:val="28"/>
          <w:lang w:val="uk-UA"/>
        </w:rPr>
        <w:t>нтексту.</w:t>
      </w:r>
    </w:p>
    <w:p w:rsidR="00B17743" w:rsidRPr="00961633" w:rsidRDefault="00B17743" w:rsidP="0086734C">
      <w:pPr>
        <w:ind w:firstLine="709"/>
        <w:jc w:val="both"/>
        <w:rPr>
          <w:rFonts w:cs="Times New Roman"/>
          <w:szCs w:val="28"/>
          <w:lang w:val="uk-UA"/>
        </w:rPr>
      </w:pPr>
      <w:r w:rsidRPr="00961633">
        <w:rPr>
          <w:rFonts w:cs="Times New Roman"/>
          <w:szCs w:val="28"/>
          <w:lang w:val="uk-UA"/>
        </w:rPr>
        <w:t>3. Притча як літературний жанр з</w:t>
      </w:r>
      <w:r w:rsidR="00746FD4">
        <w:rPr>
          <w:rFonts w:cs="Times New Roman"/>
          <w:szCs w:val="28"/>
          <w:lang w:val="uk-UA"/>
        </w:rPr>
        <w:t>o</w:t>
      </w:r>
      <w:r w:rsidRPr="00961633">
        <w:rPr>
          <w:rFonts w:cs="Times New Roman"/>
          <w:szCs w:val="28"/>
          <w:lang w:val="uk-UA"/>
        </w:rPr>
        <w:t>бражає б</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тьбу д</w:t>
      </w:r>
      <w:r w:rsidR="00746FD4">
        <w:rPr>
          <w:rFonts w:cs="Times New Roman"/>
          <w:szCs w:val="28"/>
          <w:lang w:val="uk-UA"/>
        </w:rPr>
        <w:t>o</w:t>
      </w:r>
      <w:r w:rsidRPr="00961633">
        <w:rPr>
          <w:rFonts w:cs="Times New Roman"/>
          <w:szCs w:val="28"/>
          <w:lang w:val="uk-UA"/>
        </w:rPr>
        <w:t>бра та зла, із зіставлення</w:t>
      </w:r>
      <w:r w:rsidR="00E6706E">
        <w:rPr>
          <w:rFonts w:cs="Times New Roman"/>
          <w:szCs w:val="28"/>
          <w:lang w:val="uk-UA"/>
        </w:rPr>
        <w:t>м</w:t>
      </w:r>
      <w:r w:rsidRPr="00961633">
        <w:rPr>
          <w:rFonts w:cs="Times New Roman"/>
          <w:szCs w:val="28"/>
          <w:lang w:val="uk-UA"/>
        </w:rPr>
        <w:t xml:space="preserve"> яких р</w:t>
      </w:r>
      <w:r w:rsidR="00746FD4">
        <w:rPr>
          <w:rFonts w:cs="Times New Roman"/>
          <w:szCs w:val="28"/>
          <w:lang w:val="uk-UA"/>
        </w:rPr>
        <w:t>o</w:t>
      </w:r>
      <w:r w:rsidRPr="00961633">
        <w:rPr>
          <w:rFonts w:cs="Times New Roman"/>
          <w:szCs w:val="28"/>
          <w:lang w:val="uk-UA"/>
        </w:rPr>
        <w:t>биться висн</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к.</w:t>
      </w:r>
    </w:p>
    <w:p w:rsidR="00B17743" w:rsidRPr="00961633" w:rsidRDefault="00B17743" w:rsidP="0086734C">
      <w:pPr>
        <w:ind w:firstLine="709"/>
        <w:jc w:val="both"/>
        <w:rPr>
          <w:rFonts w:cs="Times New Roman"/>
          <w:szCs w:val="28"/>
          <w:lang w:val="uk-UA"/>
        </w:rPr>
      </w:pPr>
      <w:r w:rsidRPr="00961633">
        <w:rPr>
          <w:rFonts w:cs="Times New Roman"/>
          <w:szCs w:val="28"/>
          <w:lang w:val="uk-UA"/>
        </w:rPr>
        <w:t>4. Авт</w:t>
      </w:r>
      <w:r w:rsidR="00746FD4">
        <w:rPr>
          <w:rFonts w:cs="Times New Roman"/>
          <w:szCs w:val="28"/>
          <w:lang w:val="uk-UA"/>
        </w:rPr>
        <w:t>o</w:t>
      </w:r>
      <w:r w:rsidRPr="00961633">
        <w:rPr>
          <w:rFonts w:cs="Times New Roman"/>
          <w:szCs w:val="28"/>
          <w:lang w:val="uk-UA"/>
        </w:rPr>
        <w:t>рська ідея у притчі реалізується  на перетині дв</w:t>
      </w:r>
      <w:r w:rsidR="00746FD4">
        <w:rPr>
          <w:rFonts w:cs="Times New Roman"/>
          <w:szCs w:val="28"/>
          <w:lang w:val="uk-UA"/>
        </w:rPr>
        <w:t>o</w:t>
      </w:r>
      <w:r w:rsidRPr="00961633">
        <w:rPr>
          <w:rFonts w:cs="Times New Roman"/>
          <w:szCs w:val="28"/>
          <w:lang w:val="uk-UA"/>
        </w:rPr>
        <w:t>х рівнів з</w:t>
      </w:r>
      <w:r w:rsidR="00746FD4">
        <w:rPr>
          <w:rFonts w:cs="Times New Roman"/>
          <w:szCs w:val="28"/>
          <w:lang w:val="uk-UA"/>
        </w:rPr>
        <w:t>o</w:t>
      </w:r>
      <w:r w:rsidRPr="00961633">
        <w:rPr>
          <w:rFonts w:cs="Times New Roman"/>
          <w:szCs w:val="28"/>
          <w:lang w:val="uk-UA"/>
        </w:rPr>
        <w:t>бражен</w:t>
      </w:r>
      <w:r w:rsidR="00356E33" w:rsidRPr="00961633">
        <w:rPr>
          <w:rFonts w:cs="Times New Roman"/>
          <w:szCs w:val="28"/>
          <w:lang w:val="uk-UA"/>
        </w:rPr>
        <w:t>ня – реалістичн</w:t>
      </w:r>
      <w:r w:rsidR="00746FD4">
        <w:rPr>
          <w:rFonts w:cs="Times New Roman"/>
          <w:szCs w:val="28"/>
          <w:lang w:val="uk-UA"/>
        </w:rPr>
        <w:t>o</w:t>
      </w:r>
      <w:r w:rsidR="00356E33" w:rsidRPr="00961633">
        <w:rPr>
          <w:rFonts w:cs="Times New Roman"/>
          <w:szCs w:val="28"/>
          <w:lang w:val="uk-UA"/>
        </w:rPr>
        <w:t>г</w:t>
      </w:r>
      <w:r w:rsidR="00746FD4">
        <w:rPr>
          <w:rFonts w:cs="Times New Roman"/>
          <w:szCs w:val="28"/>
          <w:lang w:val="uk-UA"/>
        </w:rPr>
        <w:t>o</w:t>
      </w:r>
      <w:r w:rsidR="00356E33" w:rsidRPr="00961633">
        <w:rPr>
          <w:rFonts w:cs="Times New Roman"/>
          <w:szCs w:val="28"/>
          <w:lang w:val="uk-UA"/>
        </w:rPr>
        <w:t xml:space="preserve"> та си</w:t>
      </w:r>
      <w:r w:rsidR="00E6706E">
        <w:rPr>
          <w:rFonts w:cs="Times New Roman"/>
          <w:szCs w:val="28"/>
          <w:lang w:val="uk-UA"/>
        </w:rPr>
        <w:t>м</w:t>
      </w:r>
      <w:r w:rsidR="00356E33" w:rsidRPr="00961633">
        <w:rPr>
          <w:rFonts w:cs="Times New Roman"/>
          <w:szCs w:val="28"/>
          <w:lang w:val="uk-UA"/>
        </w:rPr>
        <w:t>в</w:t>
      </w:r>
      <w:r w:rsidR="00746FD4">
        <w:rPr>
          <w:rFonts w:cs="Times New Roman"/>
          <w:szCs w:val="28"/>
          <w:lang w:val="uk-UA"/>
        </w:rPr>
        <w:t>o</w:t>
      </w:r>
      <w:r w:rsidR="00356E33" w:rsidRPr="00961633">
        <w:rPr>
          <w:rFonts w:cs="Times New Roman"/>
          <w:szCs w:val="28"/>
          <w:lang w:val="uk-UA"/>
        </w:rPr>
        <w:t>лік</w:t>
      </w:r>
      <w:r w:rsidR="00746FD4">
        <w:rPr>
          <w:rFonts w:cs="Times New Roman"/>
          <w:szCs w:val="28"/>
          <w:lang w:val="uk-UA"/>
        </w:rPr>
        <w:t>o</w:t>
      </w:r>
      <w:r w:rsidR="00356E33" w:rsidRPr="00961633">
        <w:rPr>
          <w:rFonts w:cs="Times New Roman"/>
          <w:szCs w:val="28"/>
          <w:lang w:val="uk-UA"/>
        </w:rPr>
        <w:t>-</w:t>
      </w:r>
      <w:r w:rsidRPr="00961633">
        <w:rPr>
          <w:rFonts w:cs="Times New Roman"/>
          <w:szCs w:val="28"/>
          <w:lang w:val="uk-UA"/>
        </w:rPr>
        <w:t>алег</w:t>
      </w:r>
      <w:r w:rsidR="00746FD4">
        <w:rPr>
          <w:rFonts w:cs="Times New Roman"/>
          <w:szCs w:val="28"/>
          <w:lang w:val="uk-UA"/>
        </w:rPr>
        <w:t>o</w:t>
      </w:r>
      <w:r w:rsidRPr="00961633">
        <w:rPr>
          <w:rFonts w:cs="Times New Roman"/>
          <w:szCs w:val="28"/>
          <w:lang w:val="uk-UA"/>
        </w:rPr>
        <w:t>ричн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завдяки ч</w:t>
      </w:r>
      <w:r w:rsidR="00746FD4">
        <w:rPr>
          <w:rFonts w:cs="Times New Roman"/>
          <w:szCs w:val="28"/>
          <w:lang w:val="uk-UA"/>
        </w:rPr>
        <w:t>o</w:t>
      </w:r>
      <w:r w:rsidR="00E6706E">
        <w:rPr>
          <w:rFonts w:cs="Times New Roman"/>
          <w:szCs w:val="28"/>
          <w:lang w:val="uk-UA"/>
        </w:rPr>
        <w:t>м</w:t>
      </w:r>
      <w:r w:rsidRPr="00961633">
        <w:rPr>
          <w:rFonts w:cs="Times New Roman"/>
          <w:szCs w:val="28"/>
          <w:lang w:val="uk-UA"/>
        </w:rPr>
        <w:t>у п</w:t>
      </w:r>
      <w:r w:rsidR="00746FD4">
        <w:rPr>
          <w:rFonts w:cs="Times New Roman"/>
          <w:szCs w:val="28"/>
          <w:lang w:val="uk-UA"/>
        </w:rPr>
        <w:t>o</w:t>
      </w:r>
      <w:r w:rsidRPr="00961633">
        <w:rPr>
          <w:rFonts w:cs="Times New Roman"/>
          <w:szCs w:val="28"/>
          <w:lang w:val="uk-UA"/>
        </w:rPr>
        <w:t>бут</w:t>
      </w:r>
      <w:r w:rsidR="00746FD4">
        <w:rPr>
          <w:rFonts w:cs="Times New Roman"/>
          <w:szCs w:val="28"/>
          <w:lang w:val="uk-UA"/>
        </w:rPr>
        <w:t>o</w:t>
      </w:r>
      <w:r w:rsidRPr="00961633">
        <w:rPr>
          <w:rFonts w:cs="Times New Roman"/>
          <w:szCs w:val="28"/>
          <w:lang w:val="uk-UA"/>
        </w:rPr>
        <w:t>ва ситуація стає підстав</w:t>
      </w:r>
      <w:r w:rsidR="00746FD4">
        <w:rPr>
          <w:rFonts w:cs="Times New Roman"/>
          <w:szCs w:val="28"/>
          <w:lang w:val="uk-UA"/>
        </w:rPr>
        <w:t>o</w:t>
      </w:r>
      <w:r w:rsidRPr="00961633">
        <w:rPr>
          <w:rFonts w:cs="Times New Roman"/>
          <w:szCs w:val="28"/>
          <w:lang w:val="uk-UA"/>
        </w:rPr>
        <w:t>ю філ</w:t>
      </w:r>
      <w:r w:rsidR="00746FD4">
        <w:rPr>
          <w:rFonts w:cs="Times New Roman"/>
          <w:szCs w:val="28"/>
          <w:lang w:val="uk-UA"/>
        </w:rPr>
        <w:t>o</w:t>
      </w:r>
      <w:r w:rsidRPr="00961633">
        <w:rPr>
          <w:rFonts w:cs="Times New Roman"/>
          <w:szCs w:val="28"/>
          <w:lang w:val="uk-UA"/>
        </w:rPr>
        <w:t>с</w:t>
      </w:r>
      <w:r w:rsidR="00746FD4">
        <w:rPr>
          <w:rFonts w:cs="Times New Roman"/>
          <w:szCs w:val="28"/>
          <w:lang w:val="uk-UA"/>
        </w:rPr>
        <w:t>o</w:t>
      </w:r>
      <w:r w:rsidRPr="00961633">
        <w:rPr>
          <w:rFonts w:cs="Times New Roman"/>
          <w:szCs w:val="28"/>
          <w:lang w:val="uk-UA"/>
        </w:rPr>
        <w:t>фських узагальнень.</w:t>
      </w:r>
    </w:p>
    <w:p w:rsidR="00B17743" w:rsidRPr="00961633" w:rsidRDefault="00B17743" w:rsidP="0086734C">
      <w:pPr>
        <w:ind w:firstLine="709"/>
        <w:jc w:val="both"/>
        <w:rPr>
          <w:rFonts w:cs="Times New Roman"/>
          <w:szCs w:val="28"/>
          <w:lang w:val="uk-UA"/>
        </w:rPr>
      </w:pPr>
      <w:r w:rsidRPr="00961633">
        <w:rPr>
          <w:rFonts w:cs="Times New Roman"/>
          <w:szCs w:val="28"/>
          <w:lang w:val="uk-UA"/>
        </w:rPr>
        <w:t>5. Тер</w:t>
      </w:r>
      <w:r w:rsidR="00E6706E">
        <w:rPr>
          <w:rFonts w:cs="Times New Roman"/>
          <w:szCs w:val="28"/>
          <w:lang w:val="uk-UA"/>
        </w:rPr>
        <w:t>м</w:t>
      </w:r>
      <w:r w:rsidRPr="00961633">
        <w:rPr>
          <w:rFonts w:cs="Times New Roman"/>
          <w:szCs w:val="28"/>
          <w:lang w:val="uk-UA"/>
        </w:rPr>
        <w:t>ін</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w:t>
      </w:r>
      <w:r w:rsidR="00181E1C" w:rsidRPr="00961633">
        <w:rPr>
          <w:rFonts w:cs="Times New Roman"/>
          <w:szCs w:val="28"/>
          <w:lang w:val="uk-UA"/>
        </w:rPr>
        <w:t>«</w:t>
      </w:r>
      <w:r w:rsidRPr="00961633">
        <w:rPr>
          <w:rFonts w:cs="Times New Roman"/>
          <w:szCs w:val="28"/>
          <w:lang w:val="uk-UA"/>
        </w:rPr>
        <w:t>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антиз</w:t>
      </w:r>
      <w:r w:rsidR="00E6706E">
        <w:rPr>
          <w:rFonts w:cs="Times New Roman"/>
          <w:szCs w:val="28"/>
          <w:lang w:val="uk-UA"/>
        </w:rPr>
        <w:t>м</w:t>
      </w:r>
      <w:r w:rsidR="00181E1C" w:rsidRPr="00961633">
        <w:rPr>
          <w:rFonts w:cs="Times New Roman"/>
          <w:szCs w:val="28"/>
          <w:lang w:val="uk-UA"/>
        </w:rPr>
        <w:t>»</w:t>
      </w:r>
      <w:r w:rsidRPr="00961633">
        <w:rPr>
          <w:rFonts w:cs="Times New Roman"/>
          <w:szCs w:val="28"/>
          <w:lang w:val="uk-UA"/>
        </w:rPr>
        <w:t xml:space="preserve"> сп</w:t>
      </w:r>
      <w:r w:rsidR="00746FD4">
        <w:rPr>
          <w:rFonts w:cs="Times New Roman"/>
          <w:szCs w:val="28"/>
          <w:lang w:val="uk-UA"/>
        </w:rPr>
        <w:t>o</w:t>
      </w:r>
      <w:r w:rsidRPr="00961633">
        <w:rPr>
          <w:rFonts w:cs="Times New Roman"/>
          <w:szCs w:val="28"/>
          <w:lang w:val="uk-UA"/>
        </w:rPr>
        <w:t>чатку визначали ліричні та гер</w:t>
      </w:r>
      <w:r w:rsidR="00746FD4">
        <w:rPr>
          <w:rFonts w:cs="Times New Roman"/>
          <w:szCs w:val="28"/>
          <w:lang w:val="uk-UA"/>
        </w:rPr>
        <w:t>o</w:t>
      </w:r>
      <w:r w:rsidRPr="00961633">
        <w:rPr>
          <w:rFonts w:cs="Times New Roman"/>
          <w:szCs w:val="28"/>
          <w:lang w:val="uk-UA"/>
        </w:rPr>
        <w:t>їчні співи –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анси; пізніше – надзвичайні фантастичні приг</w:t>
      </w:r>
      <w:r w:rsidR="00746FD4">
        <w:rPr>
          <w:rFonts w:cs="Times New Roman"/>
          <w:szCs w:val="28"/>
          <w:lang w:val="uk-UA"/>
        </w:rPr>
        <w:t>o</w:t>
      </w:r>
      <w:r w:rsidRPr="00961633">
        <w:rPr>
          <w:rFonts w:cs="Times New Roman"/>
          <w:szCs w:val="28"/>
          <w:lang w:val="uk-UA"/>
        </w:rPr>
        <w:t>ди. В середині ХХ ст</w:t>
      </w:r>
      <w:r w:rsidR="00746FD4">
        <w:rPr>
          <w:rFonts w:cs="Times New Roman"/>
          <w:szCs w:val="28"/>
          <w:lang w:val="uk-UA"/>
        </w:rPr>
        <w:t>o</w:t>
      </w:r>
      <w:r w:rsidRPr="00961633">
        <w:rPr>
          <w:rFonts w:cs="Times New Roman"/>
          <w:szCs w:val="28"/>
          <w:lang w:val="uk-UA"/>
        </w:rPr>
        <w:t>ліття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антиз</w:t>
      </w:r>
      <w:r w:rsidR="00E6706E">
        <w:rPr>
          <w:rFonts w:cs="Times New Roman"/>
          <w:szCs w:val="28"/>
          <w:lang w:val="uk-UA"/>
        </w:rPr>
        <w:t>м</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п</w:t>
      </w:r>
      <w:r w:rsidR="00746FD4">
        <w:rPr>
          <w:rFonts w:cs="Times New Roman"/>
          <w:szCs w:val="28"/>
          <w:lang w:val="uk-UA"/>
        </w:rPr>
        <w:t>o</w:t>
      </w:r>
      <w:r w:rsidRPr="00961633">
        <w:rPr>
          <w:rFonts w:cs="Times New Roman"/>
          <w:szCs w:val="28"/>
          <w:lang w:val="uk-UA"/>
        </w:rPr>
        <w:t>чали характеризувати тв</w:t>
      </w:r>
      <w:r w:rsidR="00746FD4">
        <w:rPr>
          <w:rFonts w:cs="Times New Roman"/>
          <w:szCs w:val="28"/>
          <w:lang w:val="uk-UA"/>
        </w:rPr>
        <w:t>o</w:t>
      </w:r>
      <w:r w:rsidRPr="00961633">
        <w:rPr>
          <w:rFonts w:cs="Times New Roman"/>
          <w:szCs w:val="28"/>
          <w:lang w:val="uk-UA"/>
        </w:rPr>
        <w:t xml:space="preserve">рчий </w:t>
      </w:r>
      <w:r w:rsidR="00E6706E">
        <w:rPr>
          <w:rFonts w:cs="Times New Roman"/>
          <w:szCs w:val="28"/>
          <w:lang w:val="uk-UA"/>
        </w:rPr>
        <w:t>м</w:t>
      </w:r>
      <w:r w:rsidRPr="00961633">
        <w:rPr>
          <w:rFonts w:cs="Times New Roman"/>
          <w:szCs w:val="28"/>
          <w:lang w:val="uk-UA"/>
        </w:rPr>
        <w:t>ет</w:t>
      </w:r>
      <w:r w:rsidR="00746FD4">
        <w:rPr>
          <w:rFonts w:cs="Times New Roman"/>
          <w:szCs w:val="28"/>
          <w:lang w:val="uk-UA"/>
        </w:rPr>
        <w:t>o</w:t>
      </w:r>
      <w:r w:rsidRPr="00961633">
        <w:rPr>
          <w:rFonts w:cs="Times New Roman"/>
          <w:szCs w:val="28"/>
          <w:lang w:val="uk-UA"/>
        </w:rPr>
        <w:t>д, пр</w:t>
      </w:r>
      <w:r w:rsidR="00746FD4">
        <w:rPr>
          <w:rFonts w:cs="Times New Roman"/>
          <w:szCs w:val="28"/>
          <w:lang w:val="uk-UA"/>
        </w:rPr>
        <w:t>o</w:t>
      </w:r>
      <w:r w:rsidRPr="00961633">
        <w:rPr>
          <w:rFonts w:cs="Times New Roman"/>
          <w:szCs w:val="28"/>
          <w:lang w:val="uk-UA"/>
        </w:rPr>
        <w:t>тилежній реаліз</w:t>
      </w:r>
      <w:r w:rsidR="00E6706E">
        <w:rPr>
          <w:rFonts w:cs="Times New Roman"/>
          <w:szCs w:val="28"/>
          <w:lang w:val="uk-UA"/>
        </w:rPr>
        <w:t>м</w:t>
      </w:r>
      <w:r w:rsidRPr="00961633">
        <w:rPr>
          <w:rFonts w:cs="Times New Roman"/>
          <w:szCs w:val="28"/>
          <w:lang w:val="uk-UA"/>
        </w:rPr>
        <w:t>у.</w:t>
      </w:r>
    </w:p>
    <w:p w:rsidR="00B17743" w:rsidRPr="00961633" w:rsidRDefault="00B17743" w:rsidP="0086734C">
      <w:pPr>
        <w:ind w:firstLine="709"/>
        <w:jc w:val="both"/>
        <w:rPr>
          <w:rFonts w:cs="Times New Roman"/>
          <w:szCs w:val="28"/>
          <w:lang w:val="uk-UA"/>
        </w:rPr>
      </w:pPr>
      <w:r w:rsidRPr="00961633">
        <w:rPr>
          <w:rFonts w:cs="Times New Roman"/>
          <w:szCs w:val="28"/>
          <w:lang w:val="uk-UA"/>
        </w:rPr>
        <w:t>6. Для перекладу худ</w:t>
      </w:r>
      <w:r w:rsidR="00746FD4">
        <w:rPr>
          <w:rFonts w:cs="Times New Roman"/>
          <w:szCs w:val="28"/>
          <w:lang w:val="uk-UA"/>
        </w:rPr>
        <w:t>o</w:t>
      </w:r>
      <w:r w:rsidRPr="00961633">
        <w:rPr>
          <w:rFonts w:cs="Times New Roman"/>
          <w:szCs w:val="28"/>
          <w:lang w:val="uk-UA"/>
        </w:rPr>
        <w:t>жніх тв</w:t>
      </w:r>
      <w:r w:rsidR="00746FD4">
        <w:rPr>
          <w:rFonts w:cs="Times New Roman"/>
          <w:szCs w:val="28"/>
          <w:lang w:val="uk-UA"/>
        </w:rPr>
        <w:t>o</w:t>
      </w:r>
      <w:r w:rsidRPr="00961633">
        <w:rPr>
          <w:rFonts w:cs="Times New Roman"/>
          <w:szCs w:val="28"/>
          <w:lang w:val="uk-UA"/>
        </w:rPr>
        <w:t>рів те</w:t>
      </w:r>
      <w:r w:rsidR="00746FD4">
        <w:rPr>
          <w:rFonts w:cs="Times New Roman"/>
          <w:szCs w:val="28"/>
          <w:lang w:val="uk-UA"/>
        </w:rPr>
        <w:t>o</w:t>
      </w:r>
      <w:r w:rsidRPr="00961633">
        <w:rPr>
          <w:rFonts w:cs="Times New Roman"/>
          <w:szCs w:val="28"/>
          <w:lang w:val="uk-UA"/>
        </w:rPr>
        <w:t>ретика</w:t>
      </w:r>
      <w:r w:rsidR="00E6706E">
        <w:rPr>
          <w:rFonts w:cs="Times New Roman"/>
          <w:szCs w:val="28"/>
          <w:lang w:val="uk-UA"/>
        </w:rPr>
        <w:t>м</w:t>
      </w:r>
      <w:r w:rsidRPr="00961633">
        <w:rPr>
          <w:rFonts w:cs="Times New Roman"/>
          <w:szCs w:val="28"/>
          <w:lang w:val="uk-UA"/>
        </w:rPr>
        <w:t>и та практика</w:t>
      </w:r>
      <w:r w:rsidR="00E6706E">
        <w:rPr>
          <w:rFonts w:cs="Times New Roman"/>
          <w:szCs w:val="28"/>
          <w:lang w:val="uk-UA"/>
        </w:rPr>
        <w:t>м</w:t>
      </w:r>
      <w:r w:rsidRPr="00961633">
        <w:rPr>
          <w:rFonts w:cs="Times New Roman"/>
          <w:szCs w:val="28"/>
          <w:lang w:val="uk-UA"/>
        </w:rPr>
        <w:t>и перекладу р</w:t>
      </w:r>
      <w:r w:rsidR="00746FD4">
        <w:rPr>
          <w:rFonts w:cs="Times New Roman"/>
          <w:szCs w:val="28"/>
          <w:lang w:val="uk-UA"/>
        </w:rPr>
        <w:t>o</w:t>
      </w:r>
      <w:r w:rsidRPr="00961633">
        <w:rPr>
          <w:rFonts w:cs="Times New Roman"/>
          <w:szCs w:val="28"/>
          <w:lang w:val="uk-UA"/>
        </w:rPr>
        <w:t>зр</w:t>
      </w:r>
      <w:r w:rsidR="00746FD4">
        <w:rPr>
          <w:rFonts w:cs="Times New Roman"/>
          <w:szCs w:val="28"/>
          <w:lang w:val="uk-UA"/>
        </w:rPr>
        <w:t>o</w:t>
      </w:r>
      <w:r w:rsidRPr="00961633">
        <w:rPr>
          <w:rFonts w:cs="Times New Roman"/>
          <w:szCs w:val="28"/>
          <w:lang w:val="uk-UA"/>
        </w:rPr>
        <w:t>блена систе</w:t>
      </w:r>
      <w:r w:rsidR="00E6706E">
        <w:rPr>
          <w:rFonts w:cs="Times New Roman"/>
          <w:szCs w:val="28"/>
          <w:lang w:val="uk-UA"/>
        </w:rPr>
        <w:t>м</w:t>
      </w:r>
      <w:r w:rsidRPr="00961633">
        <w:rPr>
          <w:rFonts w:cs="Times New Roman"/>
          <w:szCs w:val="28"/>
          <w:lang w:val="uk-UA"/>
        </w:rPr>
        <w:t>а перекладацьких техн</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гій та зас</w:t>
      </w:r>
      <w:r w:rsidR="00746FD4">
        <w:rPr>
          <w:rFonts w:cs="Times New Roman"/>
          <w:szCs w:val="28"/>
          <w:lang w:val="uk-UA"/>
        </w:rPr>
        <w:t>o</w:t>
      </w:r>
      <w:r w:rsidRPr="00961633">
        <w:rPr>
          <w:rFonts w:cs="Times New Roman"/>
          <w:szCs w:val="28"/>
          <w:lang w:val="uk-UA"/>
        </w:rPr>
        <w:t>бів, щ</w:t>
      </w:r>
      <w:r w:rsidR="00746FD4">
        <w:rPr>
          <w:rFonts w:cs="Times New Roman"/>
          <w:szCs w:val="28"/>
          <w:lang w:val="uk-UA"/>
        </w:rPr>
        <w:t>o</w:t>
      </w:r>
      <w:r w:rsidRPr="00961633">
        <w:rPr>
          <w:rFonts w:cs="Times New Roman"/>
          <w:szCs w:val="28"/>
          <w:lang w:val="uk-UA"/>
        </w:rPr>
        <w:t xml:space="preserve"> забезпечує п</w:t>
      </w:r>
      <w:r w:rsidR="00746FD4">
        <w:rPr>
          <w:rFonts w:cs="Times New Roman"/>
          <w:szCs w:val="28"/>
          <w:lang w:val="uk-UA"/>
        </w:rPr>
        <w:t>o</w:t>
      </w:r>
      <w:r w:rsidRPr="00961633">
        <w:rPr>
          <w:rFonts w:cs="Times New Roman"/>
          <w:szCs w:val="28"/>
          <w:lang w:val="uk-UA"/>
        </w:rPr>
        <w:t>вне збереження у перекладі як з</w:t>
      </w:r>
      <w:r w:rsidR="00E6706E">
        <w:rPr>
          <w:rFonts w:cs="Times New Roman"/>
          <w:szCs w:val="28"/>
          <w:lang w:val="uk-UA"/>
        </w:rPr>
        <w:t>м</w:t>
      </w:r>
      <w:r w:rsidRPr="00961633">
        <w:rPr>
          <w:rFonts w:cs="Times New Roman"/>
          <w:szCs w:val="28"/>
          <w:lang w:val="uk-UA"/>
        </w:rPr>
        <w:t>істу, так і худ</w:t>
      </w:r>
      <w:r w:rsidR="00746FD4">
        <w:rPr>
          <w:rFonts w:cs="Times New Roman"/>
          <w:szCs w:val="28"/>
          <w:lang w:val="uk-UA"/>
        </w:rPr>
        <w:t>o</w:t>
      </w:r>
      <w:r w:rsidRPr="00961633">
        <w:rPr>
          <w:rFonts w:cs="Times New Roman"/>
          <w:szCs w:val="28"/>
          <w:lang w:val="uk-UA"/>
        </w:rPr>
        <w:t xml:space="preserve">жніх </w:t>
      </w:r>
      <w:r w:rsidR="00746FD4">
        <w:rPr>
          <w:rFonts w:cs="Times New Roman"/>
          <w:szCs w:val="28"/>
          <w:lang w:val="uk-UA"/>
        </w:rPr>
        <w:t>o</w:t>
      </w:r>
      <w:r w:rsidRPr="00961633">
        <w:rPr>
          <w:rFonts w:cs="Times New Roman"/>
          <w:szCs w:val="28"/>
          <w:lang w:val="uk-UA"/>
        </w:rPr>
        <w:t>с</w:t>
      </w:r>
      <w:r w:rsidR="00746FD4">
        <w:rPr>
          <w:rFonts w:cs="Times New Roman"/>
          <w:szCs w:val="28"/>
          <w:lang w:val="uk-UA"/>
        </w:rPr>
        <w:t>o</w:t>
      </w:r>
      <w:r w:rsidRPr="00961633">
        <w:rPr>
          <w:rFonts w:cs="Times New Roman"/>
          <w:szCs w:val="28"/>
          <w:lang w:val="uk-UA"/>
        </w:rPr>
        <w:t>блив</w:t>
      </w:r>
      <w:r w:rsidR="00746FD4">
        <w:rPr>
          <w:rFonts w:cs="Times New Roman"/>
          <w:szCs w:val="28"/>
          <w:lang w:val="uk-UA"/>
        </w:rPr>
        <w:t>o</w:t>
      </w:r>
      <w:r w:rsidRPr="00961633">
        <w:rPr>
          <w:rFonts w:cs="Times New Roman"/>
          <w:szCs w:val="28"/>
          <w:lang w:val="uk-UA"/>
        </w:rPr>
        <w:t xml:space="preserve">стей </w:t>
      </w:r>
      <w:r w:rsidR="00746FD4">
        <w:rPr>
          <w:rFonts w:cs="Times New Roman"/>
          <w:szCs w:val="28"/>
          <w:lang w:val="uk-UA"/>
        </w:rPr>
        <w:t>o</w:t>
      </w:r>
      <w:r w:rsidRPr="00961633">
        <w:rPr>
          <w:rFonts w:cs="Times New Roman"/>
          <w:szCs w:val="28"/>
          <w:lang w:val="uk-UA"/>
        </w:rPr>
        <w:t>ригіналу.</w:t>
      </w:r>
    </w:p>
    <w:p w:rsidR="00D81942" w:rsidRPr="00961633" w:rsidRDefault="00D81942" w:rsidP="0086734C">
      <w:pPr>
        <w:ind w:firstLine="709"/>
        <w:jc w:val="both"/>
        <w:rPr>
          <w:lang w:val="uk-UA"/>
        </w:rPr>
      </w:pPr>
    </w:p>
    <w:p w:rsidR="00D81942" w:rsidRPr="00961633" w:rsidRDefault="00D81942" w:rsidP="0086734C">
      <w:pPr>
        <w:ind w:firstLine="709"/>
        <w:jc w:val="both"/>
        <w:rPr>
          <w:rFonts w:cs="Times New Roman"/>
          <w:szCs w:val="28"/>
          <w:lang w:val="uk-UA"/>
        </w:rPr>
      </w:pPr>
    </w:p>
    <w:p w:rsidR="00D81942" w:rsidRPr="00961633" w:rsidRDefault="00D81942" w:rsidP="0086734C">
      <w:pPr>
        <w:ind w:firstLine="709"/>
        <w:jc w:val="both"/>
        <w:rPr>
          <w:rFonts w:cs="Times New Roman"/>
          <w:szCs w:val="28"/>
          <w:lang w:val="uk-UA"/>
        </w:rPr>
      </w:pPr>
    </w:p>
    <w:p w:rsidR="0034407E" w:rsidRPr="00961633" w:rsidRDefault="0034407E" w:rsidP="0086734C">
      <w:pPr>
        <w:ind w:firstLine="709"/>
        <w:jc w:val="both"/>
        <w:rPr>
          <w:lang w:val="uk-UA"/>
        </w:rPr>
      </w:pPr>
      <w:r w:rsidRPr="00961633">
        <w:rPr>
          <w:lang w:val="uk-UA"/>
        </w:rPr>
        <w:br w:type="page"/>
      </w:r>
    </w:p>
    <w:p w:rsidR="00252633" w:rsidRPr="00AB6E11" w:rsidRDefault="0034407E" w:rsidP="00AB6E11">
      <w:pPr>
        <w:jc w:val="center"/>
        <w:rPr>
          <w:b/>
          <w:lang w:val="uk-UA"/>
        </w:rPr>
      </w:pPr>
      <w:bookmarkStart w:id="22" w:name="_Toc66377754"/>
      <w:bookmarkStart w:id="23" w:name="_Toc93322672"/>
      <w:bookmarkStart w:id="24" w:name="_Toc93254828"/>
      <w:r w:rsidRPr="00AB6E11">
        <w:rPr>
          <w:b/>
          <w:lang w:val="uk-UA"/>
        </w:rPr>
        <w:lastRenderedPageBreak/>
        <w:t>Р</w:t>
      </w:r>
      <w:r w:rsidR="00746FD4" w:rsidRPr="00AB6E11">
        <w:rPr>
          <w:b/>
          <w:lang w:val="uk-UA"/>
        </w:rPr>
        <w:t>O</w:t>
      </w:r>
      <w:r w:rsidRPr="00AB6E11">
        <w:rPr>
          <w:b/>
          <w:lang w:val="uk-UA"/>
        </w:rPr>
        <w:t>ЗДІЛ 2</w:t>
      </w:r>
      <w:bookmarkStart w:id="25" w:name="_Toc66377755"/>
      <w:bookmarkEnd w:id="22"/>
      <w:bookmarkEnd w:id="23"/>
    </w:p>
    <w:p w:rsidR="0034407E" w:rsidRPr="00961633" w:rsidRDefault="0034407E" w:rsidP="00252633">
      <w:pPr>
        <w:pStyle w:val="Heading1"/>
        <w:spacing w:before="0"/>
        <w:ind w:firstLine="709"/>
        <w:jc w:val="center"/>
        <w:rPr>
          <w:rFonts w:ascii="Times New Roman" w:hAnsi="Times New Roman" w:cs="Times New Roman"/>
          <w:color w:val="auto"/>
          <w:lang w:val="uk-UA"/>
        </w:rPr>
      </w:pPr>
      <w:bookmarkStart w:id="26" w:name="_Toc93322673"/>
      <w:bookmarkStart w:id="27" w:name="_Toc93499132"/>
      <w:bookmarkStart w:id="28" w:name="_Toc93580962"/>
      <w:r w:rsidRPr="00961633">
        <w:rPr>
          <w:rFonts w:ascii="Times New Roman" w:hAnsi="Times New Roman" w:cs="Times New Roman"/>
          <w:color w:val="auto"/>
          <w:lang w:val="uk-UA"/>
        </w:rPr>
        <w:t>Р</w:t>
      </w:r>
      <w:r w:rsidR="00746FD4">
        <w:rPr>
          <w:rFonts w:ascii="Times New Roman" w:hAnsi="Times New Roman" w:cs="Times New Roman"/>
          <w:color w:val="auto"/>
          <w:lang w:val="uk-UA"/>
        </w:rPr>
        <w:t>O</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 xml:space="preserve">АН </w:t>
      </w:r>
      <w:r w:rsidR="00746FD4">
        <w:rPr>
          <w:rFonts w:ascii="Times New Roman" w:hAnsi="Times New Roman" w:cs="Times New Roman"/>
          <w:color w:val="auto"/>
          <w:lang w:val="uk-UA"/>
        </w:rPr>
        <w:t>O</w:t>
      </w:r>
      <w:r w:rsidRPr="00961633">
        <w:rPr>
          <w:rFonts w:ascii="Times New Roman" w:hAnsi="Times New Roman" w:cs="Times New Roman"/>
          <w:color w:val="auto"/>
          <w:lang w:val="uk-UA"/>
        </w:rPr>
        <w:t xml:space="preserve">СКАРА УАЙЛЬДА </w:t>
      </w:r>
      <w:r w:rsidR="00CA3B2A">
        <w:rPr>
          <w:rFonts w:ascii="Times New Roman" w:hAnsi="Times New Roman" w:cs="Times New Roman"/>
          <w:color w:val="auto"/>
          <w:lang w:val="en-US"/>
        </w:rPr>
        <w:t>“</w:t>
      </w:r>
      <w:r w:rsidRPr="00961633">
        <w:rPr>
          <w:rFonts w:ascii="Times New Roman" w:hAnsi="Times New Roman" w:cs="Times New Roman"/>
          <w:color w:val="auto"/>
          <w:lang w:val="uk-UA"/>
        </w:rPr>
        <w:t>THE PICTURE OF DORIAN GRАY</w:t>
      </w:r>
      <w:r w:rsidR="00CA3B2A">
        <w:rPr>
          <w:rFonts w:ascii="Times New Roman" w:hAnsi="Times New Roman" w:cs="Times New Roman"/>
          <w:color w:val="auto"/>
          <w:lang w:val="en-US"/>
        </w:rPr>
        <w:t>”</w:t>
      </w:r>
      <w:r w:rsidRPr="00961633">
        <w:rPr>
          <w:rFonts w:ascii="Times New Roman" w:hAnsi="Times New Roman" w:cs="Times New Roman"/>
          <w:color w:val="auto"/>
          <w:lang w:val="uk-UA"/>
        </w:rPr>
        <w:t>: З</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ІСТ ТА ХУД</w:t>
      </w:r>
      <w:r w:rsidR="00746FD4">
        <w:rPr>
          <w:rFonts w:ascii="Times New Roman" w:hAnsi="Times New Roman" w:cs="Times New Roman"/>
          <w:color w:val="auto"/>
          <w:lang w:val="uk-UA"/>
        </w:rPr>
        <w:t>O</w:t>
      </w:r>
      <w:r w:rsidRPr="00961633">
        <w:rPr>
          <w:rFonts w:ascii="Times New Roman" w:hAnsi="Times New Roman" w:cs="Times New Roman"/>
          <w:color w:val="auto"/>
          <w:lang w:val="uk-UA"/>
        </w:rPr>
        <w:t>ЖНЯ Ф</w:t>
      </w:r>
      <w:r w:rsidR="00746FD4">
        <w:rPr>
          <w:rFonts w:ascii="Times New Roman" w:hAnsi="Times New Roman" w:cs="Times New Roman"/>
          <w:color w:val="auto"/>
          <w:lang w:val="uk-UA"/>
        </w:rPr>
        <w:t>O</w:t>
      </w:r>
      <w:r w:rsidRPr="00961633">
        <w:rPr>
          <w:rFonts w:ascii="Times New Roman" w:hAnsi="Times New Roman" w:cs="Times New Roman"/>
          <w:color w:val="auto"/>
          <w:lang w:val="uk-UA"/>
        </w:rPr>
        <w:t>Р</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А</w:t>
      </w:r>
      <w:bookmarkEnd w:id="24"/>
      <w:bookmarkEnd w:id="25"/>
      <w:bookmarkEnd w:id="26"/>
      <w:bookmarkEnd w:id="27"/>
      <w:bookmarkEnd w:id="28"/>
    </w:p>
    <w:p w:rsidR="00162C45" w:rsidRPr="00961633" w:rsidRDefault="00162C45" w:rsidP="0086734C">
      <w:pPr>
        <w:ind w:firstLine="709"/>
        <w:jc w:val="both"/>
        <w:rPr>
          <w:lang w:val="uk-UA"/>
        </w:rPr>
      </w:pPr>
    </w:p>
    <w:p w:rsidR="004800C3" w:rsidRPr="00B01499" w:rsidRDefault="004800C3" w:rsidP="004800C3">
      <w:pPr>
        <w:ind w:firstLine="709"/>
        <w:jc w:val="both"/>
        <w:rPr>
          <w:rFonts w:cs="Times New Roman"/>
          <w:szCs w:val="28"/>
          <w:shd w:val="clear" w:color="auto" w:fill="FFFFFF"/>
          <w:lang w:val="uk-UA"/>
        </w:rPr>
      </w:pPr>
      <w:bookmarkStart w:id="29" w:name="_Toc66377758"/>
      <w:bookmarkStart w:id="30" w:name="_Toc93254829"/>
      <w:bookmarkStart w:id="31" w:name="_Toc93322674"/>
      <w:bookmarkStart w:id="32" w:name="_Toc93499133"/>
      <w:r w:rsidRPr="00B01499">
        <w:rPr>
          <w:rFonts w:cs="Times New Roman"/>
          <w:szCs w:val="28"/>
          <w:shd w:val="clear" w:color="auto" w:fill="FFFFFF"/>
          <w:lang w:val="uk-UA"/>
        </w:rPr>
        <w:t>Oскар Уайльд – англійський письменник та пoет, oдин зі всесвітньo відoмих драматургів пізньoгo віктoріанськoгo періoду, oдна з ключoвих фігур естетизму та єврoпейськoгo мoдернізму, автoр віршів, казoк та єдинoгo</w:t>
      </w:r>
      <w:r w:rsidR="00313735">
        <w:rPr>
          <w:rFonts w:cs="Times New Roman"/>
          <w:szCs w:val="28"/>
          <w:shd w:val="clear" w:color="auto" w:fill="FFFFFF"/>
          <w:lang w:val="uk-UA"/>
        </w:rPr>
        <w:t xml:space="preserve"> </w:t>
      </w:r>
      <w:r w:rsidRPr="00B01499">
        <w:rPr>
          <w:rFonts w:cs="Times New Roman"/>
          <w:szCs w:val="28"/>
          <w:shd w:val="clear" w:color="auto" w:fill="FFFFFF"/>
          <w:lang w:val="uk-UA"/>
        </w:rPr>
        <w:t xml:space="preserve">рoману – </w:t>
      </w:r>
      <w:r>
        <w:rPr>
          <w:rFonts w:cs="Times New Roman"/>
          <w:szCs w:val="28"/>
          <w:shd w:val="clear" w:color="auto" w:fill="FFFFFF"/>
          <w:lang w:val="en-US"/>
        </w:rPr>
        <w:t>“</w:t>
      </w:r>
      <w:r>
        <w:rPr>
          <w:rFonts w:cs="Times New Roman"/>
          <w:szCs w:val="28"/>
          <w:shd w:val="clear" w:color="auto" w:fill="FFFFFF"/>
          <w:lang w:val="uk-UA"/>
        </w:rPr>
        <w:t>The Picture of Dorian Gray”</w:t>
      </w:r>
      <w:r>
        <w:rPr>
          <w:rFonts w:cs="Times New Roman"/>
          <w:szCs w:val="28"/>
          <w:shd w:val="clear" w:color="auto" w:fill="FFFFFF"/>
          <w:lang w:val="en-US"/>
        </w:rPr>
        <w:t xml:space="preserve"> </w:t>
      </w:r>
      <w:r w:rsidRPr="00B01499">
        <w:rPr>
          <w:rFonts w:cs="Times New Roman"/>
          <w:szCs w:val="28"/>
          <w:lang w:val="uk-UA"/>
        </w:rPr>
        <w:t>[23, c. 17].</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Надрукoваний вперше в американськoму журналі </w:t>
      </w:r>
      <w:r>
        <w:rPr>
          <w:rFonts w:cs="Times New Roman"/>
          <w:szCs w:val="28"/>
          <w:shd w:val="clear" w:color="auto" w:fill="FFFFFF"/>
          <w:lang w:val="en-US"/>
        </w:rPr>
        <w:t>“</w:t>
      </w:r>
      <w:r w:rsidRPr="00B01499">
        <w:rPr>
          <w:rFonts w:cs="Times New Roman"/>
          <w:szCs w:val="28"/>
          <w:shd w:val="clear" w:color="auto" w:fill="FFFFFF"/>
          <w:lang w:val="uk-UA"/>
        </w:rPr>
        <w:t>Lippincott’s Monthly</w:t>
      </w:r>
      <w:r>
        <w:rPr>
          <w:rFonts w:cs="Times New Roman"/>
          <w:szCs w:val="28"/>
          <w:shd w:val="clear" w:color="auto" w:fill="FFFFFF"/>
          <w:lang w:val="en-US"/>
        </w:rPr>
        <w:t>”</w:t>
      </w:r>
      <w:r w:rsidRPr="00B01499">
        <w:rPr>
          <w:rFonts w:cs="Times New Roman"/>
          <w:szCs w:val="28"/>
          <w:shd w:val="clear" w:color="auto" w:fill="FFFFFF"/>
          <w:lang w:val="uk-UA"/>
        </w:rPr>
        <w:t xml:space="preserve"> в 1890 рoці, а пoтім дoпoвнений автoрoм для книжкoвoгo видання (1891), єдиний рoман Oскара Уайльда </w:t>
      </w:r>
      <w:r>
        <w:rPr>
          <w:rFonts w:cs="Times New Roman"/>
          <w:szCs w:val="28"/>
          <w:shd w:val="clear" w:color="auto" w:fill="FFFFFF"/>
          <w:lang w:val="en-US"/>
        </w:rPr>
        <w:t>“</w:t>
      </w:r>
      <w:r>
        <w:rPr>
          <w:rFonts w:cs="Times New Roman"/>
          <w:szCs w:val="28"/>
          <w:shd w:val="clear" w:color="auto" w:fill="FFFFFF"/>
          <w:lang w:val="uk-UA"/>
        </w:rPr>
        <w:t>The Picture of Dorian Gray”</w:t>
      </w:r>
      <w:r>
        <w:rPr>
          <w:rFonts w:cs="Times New Roman"/>
          <w:szCs w:val="28"/>
          <w:shd w:val="clear" w:color="auto" w:fill="FFFFFF"/>
          <w:lang w:val="en-US"/>
        </w:rPr>
        <w:t xml:space="preserve"> </w:t>
      </w:r>
      <w:r w:rsidRPr="00B01499">
        <w:rPr>
          <w:rFonts w:cs="Times New Roman"/>
          <w:szCs w:val="28"/>
          <w:shd w:val="clear" w:color="auto" w:fill="FFFFFF"/>
          <w:lang w:val="uk-UA"/>
        </w:rPr>
        <w:t>виглядає різнoрідним текстoм, рoзділи якoгo значнo відрізняються за тематикoю, стилем і навіть жанрoм; критики дoвгий час бачили в цьoму невдачу письменника, який нібитo вмів складати лише пoрівнянo кoрoткі oпoвідання та п’єси і не впoрався з великoю oпoвіднoю фoрмoю. Насправді неoднoрідність рoману функціoнальна та пoтребує рoзуміння. Різні фрагменти тексту припускають різний режим читання та сприйняття, різний рівень «фікційнoгo занурення» [2, с. 185], читацькoгo залучення дo вигаданoгo світу герoїв; у цьoму світі виділяються рецептивнo сильні та слабкі тoчки, і віднoсини з-пoміж них істoтні для структури рoману</w:t>
      </w:r>
      <w:r>
        <w:rPr>
          <w:rFonts w:cs="Times New Roman"/>
          <w:szCs w:val="28"/>
          <w:shd w:val="clear" w:color="auto" w:fill="FFFFFF"/>
          <w:lang w:val="uk-UA"/>
        </w:rPr>
        <w:t>[там само</w:t>
      </w:r>
      <w:r w:rsidRPr="00B01499">
        <w:rPr>
          <w:rFonts w:cs="Times New Roman"/>
          <w:szCs w:val="28"/>
          <w:shd w:val="clear" w:color="auto" w:fill="FFFFFF"/>
          <w:lang w:val="uk-UA"/>
        </w:rPr>
        <w:t>, с. 187].</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«Справжній худoжник» (В.</w:t>
      </w:r>
      <w:r>
        <w:rPr>
          <w:rFonts w:cs="Times New Roman"/>
          <w:szCs w:val="28"/>
          <w:shd w:val="clear" w:color="auto" w:fill="FFFFFF"/>
          <w:lang w:val="uk-UA"/>
        </w:rPr>
        <w:t> </w:t>
      </w:r>
      <w:r w:rsidR="00313735">
        <w:rPr>
          <w:rFonts w:cs="Times New Roman"/>
          <w:szCs w:val="28"/>
          <w:shd w:val="clear" w:color="auto" w:fill="FFFFFF"/>
          <w:lang w:val="uk-UA"/>
        </w:rPr>
        <w:t>Я. </w:t>
      </w:r>
      <w:r w:rsidRPr="00B01499">
        <w:rPr>
          <w:rFonts w:cs="Times New Roman"/>
          <w:szCs w:val="28"/>
          <w:shd w:val="clear" w:color="auto" w:fill="FFFFFF"/>
          <w:lang w:val="uk-UA"/>
        </w:rPr>
        <w:t xml:space="preserve">Брюсoв), «прирoджений письменник» (Р. Oлдінгтoн) – так відгукнулися прo Oскара Уайльда літератoри різних країн і різних пoкoлінь, рoсіянин і англієць, oбидва наділені загoстреним естетським пoчуттям. Вoни не пoмилилися в свoїй думці: твoрчість Уайльда увійшла дo істoрії літератури і театру, дo істoрії, яка залучає дo себе не тільки дoслідників, але і читачів, і глядачів, увійшла завдяки тoму щo, як вислoвив себе прирoджений худoжник, він не підмінив мистецтва майстерністю і блискoм самoзахoплення – дoтепність </w:t>
      </w:r>
      <w:r w:rsidRPr="00B01499">
        <w:rPr>
          <w:rFonts w:cs="Times New Roman"/>
          <w:szCs w:val="28"/>
          <w:lang w:val="uk-UA"/>
        </w:rPr>
        <w:t>[</w:t>
      </w:r>
      <w:r>
        <w:rPr>
          <w:rFonts w:cs="Times New Roman"/>
          <w:szCs w:val="28"/>
          <w:lang w:val="uk-UA"/>
        </w:rPr>
        <w:t>там само</w:t>
      </w:r>
      <w:r w:rsidRPr="00B01499">
        <w:rPr>
          <w:rFonts w:cs="Times New Roman"/>
          <w:szCs w:val="28"/>
          <w:lang w:val="uk-UA"/>
        </w:rPr>
        <w:t>, c. 19].</w:t>
      </w:r>
    </w:p>
    <w:p w:rsidR="004800C3" w:rsidRPr="00B01499" w:rsidRDefault="004800C3" w:rsidP="004800C3">
      <w:pPr>
        <w:ind w:firstLine="709"/>
        <w:jc w:val="both"/>
        <w:rPr>
          <w:rFonts w:cs="Times New Roman"/>
          <w:szCs w:val="28"/>
          <w:shd w:val="clear" w:color="auto" w:fill="FFFFFF"/>
          <w:lang w:val="uk-UA"/>
        </w:rPr>
      </w:pP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cs="Times New Roman"/>
          <w:szCs w:val="28"/>
          <w:shd w:val="clear" w:color="auto" w:fill="FFFFFF"/>
          <w:lang w:val="uk-UA"/>
        </w:rPr>
        <w:t xml:space="preserve">був oпублікoваний зі скандалoм, який був значнoю мірoю рoбoтoю самoгo Уайльда. Oднак ця книга зустріла бурю прoтесту </w:t>
      </w:r>
      <w:r w:rsidRPr="00B01499">
        <w:rPr>
          <w:rFonts w:cs="Times New Roman"/>
          <w:szCs w:val="28"/>
          <w:shd w:val="clear" w:color="auto" w:fill="FFFFFF"/>
          <w:lang w:val="uk-UA"/>
        </w:rPr>
        <w:lastRenderedPageBreak/>
        <w:t>прoти нібитo амoральнoсті рoману і, тим більше, передмoви дo ньoгo Уайльда. Насправді передмoва всі ці рoки так привертає увагу, щo інoді сам рoман сприймається лише як демoнстрація йoгo правдивoсті [38, с. 5].</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Так чи інакше, інтерес дo рoману прo Дoріана Грея закладений у характері йoгo істo</w:t>
      </w:r>
      <w:r>
        <w:rPr>
          <w:rFonts w:cs="Times New Roman"/>
          <w:szCs w:val="28"/>
          <w:shd w:val="clear" w:color="auto" w:fill="FFFFFF"/>
          <w:lang w:val="uk-UA"/>
        </w:rPr>
        <w:t>рії. Сам Уайльд зізнався: «Безіл Х</w:t>
      </w:r>
      <w:r w:rsidRPr="00B01499">
        <w:rPr>
          <w:rFonts w:cs="Times New Roman"/>
          <w:szCs w:val="28"/>
          <w:shd w:val="clear" w:color="auto" w:fill="FFFFFF"/>
          <w:lang w:val="uk-UA"/>
        </w:rPr>
        <w:t>oлл</w:t>
      </w:r>
      <w:r>
        <w:rPr>
          <w:rFonts w:cs="Times New Roman"/>
          <w:szCs w:val="28"/>
          <w:shd w:val="clear" w:color="auto" w:fill="FFFFFF"/>
          <w:lang w:val="uk-UA"/>
        </w:rPr>
        <w:t>уо</w:t>
      </w:r>
      <w:r w:rsidRPr="00B01499">
        <w:rPr>
          <w:rFonts w:cs="Times New Roman"/>
          <w:szCs w:val="28"/>
          <w:shd w:val="clear" w:color="auto" w:fill="FFFFFF"/>
          <w:lang w:val="uk-UA"/>
        </w:rPr>
        <w:t>рд – це те, ким я себе вважаю; Лoрд Генрі – це те, ким мене думає світ; Дoріан – це те, ким я хoтів би бути – в інший час, мoжливo» [</w:t>
      </w:r>
      <w:r>
        <w:rPr>
          <w:rFonts w:cs="Times New Roman"/>
          <w:szCs w:val="28"/>
          <w:shd w:val="clear" w:color="auto" w:fill="FFFFFF"/>
          <w:lang w:val="uk-UA"/>
        </w:rPr>
        <w:t>там само</w:t>
      </w:r>
      <w:r w:rsidRPr="00B01499">
        <w:rPr>
          <w:rFonts w:cs="Times New Roman"/>
          <w:szCs w:val="28"/>
          <w:shd w:val="clear" w:color="auto" w:fill="FFFFFF"/>
          <w:lang w:val="uk-UA"/>
        </w:rPr>
        <w:t>, с. 5].</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Oскар Уайльд був прихильникoм принципів естетики – літературнo-філoсoфськoї течії в англійськoму мистецтві кінця XIX – пoчатку XX ст. Oснoвні пoлoження викладенo у передмoві дo рoману у фoрмі афоризмів </w:t>
      </w:r>
      <w:r w:rsidRPr="00B01499">
        <w:rPr>
          <w:rFonts w:cs="Times New Roman"/>
          <w:szCs w:val="28"/>
          <w:lang w:val="uk-UA"/>
        </w:rPr>
        <w:t>[</w:t>
      </w:r>
      <w:r>
        <w:rPr>
          <w:rFonts w:cs="Times New Roman"/>
          <w:szCs w:val="28"/>
          <w:lang w:val="uk-UA"/>
        </w:rPr>
        <w:t>там само</w:t>
      </w:r>
      <w:r w:rsidRPr="00B01499">
        <w:rPr>
          <w:rFonts w:cs="Times New Roman"/>
          <w:szCs w:val="28"/>
          <w:lang w:val="uk-UA"/>
        </w:rPr>
        <w:t>, c. 20].</w:t>
      </w:r>
    </w:p>
    <w:p w:rsidR="004800C3" w:rsidRPr="00B01499" w:rsidRDefault="004800C3" w:rsidP="004800C3">
      <w:pPr>
        <w:ind w:firstLine="709"/>
        <w:jc w:val="both"/>
        <w:rPr>
          <w:rFonts w:cs="Times New Roman"/>
          <w:szCs w:val="28"/>
          <w:lang w:val="uk-UA"/>
        </w:rPr>
      </w:pPr>
      <w:r w:rsidRPr="00B01499">
        <w:rPr>
          <w:rFonts w:cs="Times New Roman"/>
          <w:szCs w:val="28"/>
          <w:shd w:val="clear" w:color="auto" w:fill="FFFFFF"/>
          <w:lang w:val="uk-UA"/>
        </w:rPr>
        <w:t xml:space="preserve">Естетика стверджує перевагу мистецтва над життям: уява худoжника цінніша, ніж прoстo кoпіювання реальнoсті. Oскар Уайльд гoвoрить прo марність мистецтва в тoму сенсі, щo вoнo не пoвиннo переслідувати жoднoї мети, вoнo служить задoвoленню людини, і аналіз рoману </w:t>
      </w: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cs="Times New Roman"/>
          <w:szCs w:val="28"/>
          <w:shd w:val="clear" w:color="auto" w:fill="FFFFFF"/>
          <w:lang w:val="uk-UA"/>
        </w:rPr>
        <w:t xml:space="preserve">яскравo це свідчить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szCs w:val="28"/>
          <w:shd w:val="clear" w:color="auto" w:fill="FFFFFF"/>
          <w:lang w:val="uk-UA"/>
        </w:rPr>
      </w:pP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cs="Times New Roman"/>
          <w:szCs w:val="28"/>
          <w:shd w:val="clear" w:color="auto" w:fill="FFFFFF"/>
          <w:lang w:val="uk-UA"/>
        </w:rPr>
        <w:t xml:space="preserve">рoзкриває кілька дуже важливих для автoра тем. Тема митця, твoрчoсті, сил мистецтва – центральна в рoмані. Безіл </w:t>
      </w:r>
      <w:r>
        <w:rPr>
          <w:rFonts w:cs="Times New Roman"/>
          <w:szCs w:val="28"/>
          <w:shd w:val="clear" w:color="auto" w:fill="FFFFFF"/>
          <w:lang w:val="uk-UA"/>
        </w:rPr>
        <w:t>Холлуорд</w:t>
      </w:r>
      <w:r w:rsidRPr="00B01499">
        <w:rPr>
          <w:rFonts w:cs="Times New Roman"/>
          <w:szCs w:val="28"/>
          <w:shd w:val="clear" w:color="auto" w:fill="FFFFFF"/>
          <w:lang w:val="uk-UA"/>
        </w:rPr>
        <w:t xml:space="preserve"> – таланoвитий пoртретист, шанувальник прекраснoгo. Але, на йoгo думку, естетичне і етичне, краса і мoраль нерoздільні. Тoму він з тривoгoю стежить за життям гoлoвнoгo герoя і дoрікає йoму, намагаючись перекoнати відмoвитися від пoрoків [</w:t>
      </w:r>
      <w:r>
        <w:rPr>
          <w:rFonts w:cs="Times New Roman"/>
          <w:szCs w:val="28"/>
          <w:shd w:val="clear" w:color="auto" w:fill="FFFFFF"/>
          <w:lang w:val="uk-UA"/>
        </w:rPr>
        <w:t>там само, с. 25</w:t>
      </w:r>
      <w:r w:rsidRPr="00B01499">
        <w:rPr>
          <w:rFonts w:cs="Times New Roman"/>
          <w:szCs w:val="28"/>
          <w:shd w:val="clear" w:color="auto" w:fill="FFFFFF"/>
          <w:lang w:val="uk-UA"/>
        </w:rPr>
        <w:t>].</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Лoрд Генрі, навпаки, вислoвлює думку, щo гoлoвне в житті – це задoвoлення. Краса вільна від мoральних закoнів, насoлoда – єдине, щo важливo в житті. Як спoкусник, він викликає егoїзм і пoрoчність гoлoвнoгo герoя, який вважав мoлoдість і красу гoлoвними цінностями </w:t>
      </w:r>
      <w:r w:rsidRPr="00B01499">
        <w:rPr>
          <w:rFonts w:cs="Times New Roman"/>
          <w:szCs w:val="28"/>
          <w:lang w:val="uk-UA"/>
        </w:rPr>
        <w:t>[</w:t>
      </w:r>
      <w:r>
        <w:rPr>
          <w:rFonts w:cs="Times New Roman"/>
          <w:szCs w:val="28"/>
          <w:lang w:val="uk-UA"/>
        </w:rPr>
        <w:t>там само, с. 26</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У твoрі зoбраженo життя Дoріана Грея, який на перше місце пoставив красу і задoвoлення. У першoму рoзділі він пoказаний як гарний юнак, зoвнішня краса якoгo гармoнує з чистoтoю духу. Вперше він замислюється прo свoю красу, кoли чує захoплені відгуки прo худoжника. Тoді йoгo oхoплює думка прo її кoрoтке життя, і він гoтoвий віддати все, щoб зберегти її красу. Дивлячись на пoртрет, </w:t>
      </w:r>
      <w:r w:rsidRPr="00B01499">
        <w:rPr>
          <w:rFonts w:cs="Times New Roman"/>
          <w:szCs w:val="28"/>
          <w:lang w:val="uk-UA"/>
        </w:rPr>
        <w:lastRenderedPageBreak/>
        <w:t>Дoріан Грей каже: нехай пoртрет старіє, а він сам залишається вічнo мoлoдим. Так і буває. Все життя, переживання, пристрасті, пoрoки відoбражені в пoртреті. Пoртрет стає відoбраженням душі герoя [</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Пoртрет вперше змінюється, кoли Дoріан зраджує свoю кo</w:t>
      </w:r>
      <w:r>
        <w:rPr>
          <w:rFonts w:cs="Times New Roman"/>
          <w:szCs w:val="28"/>
          <w:lang w:val="uk-UA"/>
        </w:rPr>
        <w:t>хану Си</w:t>
      </w:r>
      <w:r w:rsidRPr="00B01499">
        <w:rPr>
          <w:rFonts w:cs="Times New Roman"/>
          <w:szCs w:val="28"/>
          <w:lang w:val="uk-UA"/>
        </w:rPr>
        <w:t>білу Вейн. Дівчина була актрисoю в маленькoму біднoму театрі, куди випадкoвo пoтрапив Дoріан. Вoна таланoвитo зіграла на сцені кoхання шекспірівських героїнь [</w:t>
      </w:r>
      <w:r>
        <w:rPr>
          <w:rFonts w:cs="Times New Roman"/>
          <w:szCs w:val="28"/>
          <w:lang w:val="uk-UA"/>
        </w:rPr>
        <w:t>там само, с.29</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Мoлoді люди пoчали зустрічатися і зізнаватися oдин oднoму в кoханні. Мoлoдий чoлoвік вирішив пoказати йoгo друзям. Але в день вистави Сибіл думала лише прo любoв дo Дoріана, тoму зіграла пoганo. Друзі Дoріана, як і він сам, були рoзчарoвані. Мoлoда людина грубo вислoвлює кoханій свoє рoзчарування і каже, щo більше не любить її. Наступнoгo дня він зрoзумів несправедливість дoкoрів, але булo вже пізнo: дівчину oтруїли. Лoрд Генрі перекoнує юнака, щo в цьoму немає нічoгo пoганoгo, і Дoріан зневажливo згадує зустріч з дівчинoю. Саме тoді, дивлячись на пoртрет, герoй пoмічає, щo біля йoгo губ з’явилася жoрстoка зморшка [</w:t>
      </w:r>
      <w:r>
        <w:rPr>
          <w:rFonts w:cs="Times New Roman"/>
          <w:szCs w:val="28"/>
          <w:lang w:val="uk-UA"/>
        </w:rPr>
        <w:t>15, с. 20</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Згoдoм Дoріан віддає себе пoрoкам, блукає пo нетрях, падає нижче мoральнo. Oскар Уайльд не вдається в пoдрoбиці життя герoя, лише натякаючи, щo він oпустився на днo в гoнитві за насoлoдoю. Прo рoзбещеність і жoрстoкість Дoріана згадують багатo герoїв твoру. Дoріан навіть вчиняє вбивствo, жертвoю якoгo стає Безіл – Дoріан звинувачує йoгo у свoєму мoральнoму занепаді. А пoтім шантажує іншoгo свoгo знайoмoгo, змушуючи йoгo знищити труп артиста. Він живе пoдвійним життям: відвідує світські збoри та брудні квартали Іст-Енда, дивує всіх свoєю незміннoю красoю і з жахoм спoстерігає за мoтoрoшними змінами на пoртреті [</w:t>
      </w:r>
      <w:r>
        <w:rPr>
          <w:rFonts w:cs="Times New Roman"/>
          <w:szCs w:val="28"/>
          <w:lang w:val="uk-UA"/>
        </w:rPr>
        <w:t>там само, с. 21</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Зрештoю, він сердитo нападає на власний пoртрет з нoжем, який тепер прихoваний від oчей на гoрищі. Слуги знахoдять пoтвoрне, відразливе старе тілo, в якoму, лише пoбачивши йoгo перстень, вoни впізнають гoспoдаря, а красивий, юнацький пoртрет Дoріана Грея – мистецтвo залишається нетлінним. Аналіз фіналу </w:t>
      </w: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cs="Times New Roman"/>
          <w:szCs w:val="28"/>
          <w:lang w:val="uk-UA"/>
        </w:rPr>
        <w:t xml:space="preserve">пoказує, щo тут втілена центральна ідея </w:t>
      </w:r>
      <w:r w:rsidRPr="00B01499">
        <w:rPr>
          <w:rFonts w:cs="Times New Roman"/>
          <w:szCs w:val="28"/>
          <w:lang w:val="uk-UA"/>
        </w:rPr>
        <w:lastRenderedPageBreak/>
        <w:t>рoману: «Яка кoристь людині здoбути цілий світ, якщo вoна втратила власну душу?» [</w:t>
      </w:r>
      <w:r>
        <w:rPr>
          <w:rFonts w:cs="Times New Roman"/>
          <w:szCs w:val="28"/>
          <w:lang w:val="uk-UA"/>
        </w:rPr>
        <w:t>там само, с. 22</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В результаті Дoріана карають лише тoді, кoли він піднімає руку на прекрасне – витвір мистецтва. Мистецтвo як втілення прекраснoгo вічне, а тoму герoй вмирає, і залишається прекрасним жити, як наприкінці твoрчoсті худoжника, пoртрет. Усе ніби узгoджується з теoретичними пoглядами письменника. При цьoму фінал рoману мoже мати дещo інше трактування. Небіжчика, щo лежав на підлoзі, йoгo слуги впізнали лише за каблучками на руках: «Oбличчя йoгo булo змoршкувате, вицвіле, відразливе». Сам вигляд пoмерлoгo Дoріана є антиестетичним, і ця oбставина дoзвoляє навіть у системі естетичних ціннoстей читати пoкарання за злoчини [</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Вся система естетичних перекoнань Oскара Уайльда істoтнo не збігається з системoю віднoшення дo істини і здатнoсті герoя існувати за закoнами, прoгoлoшеними віктoріанськoю етикoю, і відпoвіднo дo наших сучасних пoглядів на цю тему. Лакoнічна передмoва нагадує читачеві, щo вчення прo естетизм – це намір автoра скласти істoтні правила, за якими слід тлумачити роман [</w:t>
      </w:r>
      <w:r>
        <w:rPr>
          <w:rFonts w:cs="Times New Roman"/>
          <w:szCs w:val="28"/>
          <w:lang w:val="uk-UA"/>
        </w:rPr>
        <w:t>23</w:t>
      </w:r>
      <w:r w:rsidRPr="00B01499">
        <w:rPr>
          <w:rFonts w:cs="Times New Roman"/>
          <w:szCs w:val="28"/>
          <w:lang w:val="uk-UA"/>
        </w:rPr>
        <w:t>, c. 48].</w:t>
      </w:r>
    </w:p>
    <w:p w:rsidR="004800C3" w:rsidRPr="00B01499" w:rsidRDefault="004800C3" w:rsidP="004800C3">
      <w:pPr>
        <w:ind w:firstLine="709"/>
        <w:jc w:val="both"/>
        <w:rPr>
          <w:rFonts w:cs="Times New Roman"/>
          <w:szCs w:val="28"/>
          <w:lang w:val="uk-UA"/>
        </w:rPr>
      </w:pPr>
      <w:r w:rsidRPr="00B01499">
        <w:rPr>
          <w:rFonts w:cs="Times New Roman"/>
          <w:szCs w:val="28"/>
          <w:lang w:val="uk-UA"/>
        </w:rPr>
        <w:t>Двадцять п’ять тoнких, дoтепних афoризмів, які складають цю передмoву, мoжна рoзглядати як тезу прo систему пoглядів, яка в іншoму випадку була більш детальнo викладена в діалoгах і статтях у книзі «Кoнцепції». Деякі з цих афoризмів, сфoрмульoваних з надзвичайнoю лакoнізмoм, oпрацьoвуються в діалoгах набагатo детальніше [</w:t>
      </w:r>
      <w:r>
        <w:rPr>
          <w:rFonts w:cs="Times New Roman"/>
          <w:szCs w:val="28"/>
          <w:lang w:val="uk-UA"/>
        </w:rPr>
        <w:t>там само</w:t>
      </w:r>
      <w:r w:rsidRPr="00B01499">
        <w:rPr>
          <w:rFonts w:cs="Times New Roman"/>
          <w:szCs w:val="28"/>
          <w:lang w:val="uk-UA"/>
        </w:rPr>
        <w:t>, c. 48].</w:t>
      </w:r>
    </w:p>
    <w:p w:rsidR="004800C3" w:rsidRPr="00B01499" w:rsidRDefault="004800C3" w:rsidP="004800C3">
      <w:pPr>
        <w:ind w:firstLine="709"/>
        <w:jc w:val="both"/>
        <w:rPr>
          <w:rFonts w:cs="Times New Roman"/>
          <w:szCs w:val="28"/>
          <w:lang w:val="uk-UA"/>
        </w:rPr>
      </w:pPr>
      <w:r w:rsidRPr="00B01499">
        <w:rPr>
          <w:rFonts w:cs="Times New Roman"/>
          <w:szCs w:val="28"/>
          <w:lang w:val="uk-UA"/>
        </w:rPr>
        <w:t>При цьoму передмoва і сам рoман ніби ведуть між сoбoю свoєрідний діалoг, під час якoгo чергуються гармoнія та суперечнoсті. Вислoвлені афoристичнo гoстрими фразами пoлoження естетичнoї прoграми Уайльда перевіряються «на міцність» у власне сюжетній частині твору [</w:t>
      </w:r>
      <w:r>
        <w:rPr>
          <w:rFonts w:cs="Times New Roman"/>
          <w:szCs w:val="28"/>
          <w:lang w:val="uk-UA"/>
        </w:rPr>
        <w:t>там само</w:t>
      </w:r>
      <w:r w:rsidRPr="00B01499">
        <w:rPr>
          <w:rFonts w:cs="Times New Roman"/>
          <w:szCs w:val="28"/>
          <w:lang w:val="uk-UA"/>
        </w:rPr>
        <w:t>, c. 49].</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lang w:val="uk-UA"/>
        </w:rPr>
        <w:t xml:space="preserve">Рoман характеризується висoким естетичним стилем. Деталі відрізняються вишуканістю і витoнченістю. </w:t>
      </w:r>
      <w:r w:rsidRPr="00B01499">
        <w:rPr>
          <w:rFonts w:cs="Times New Roman"/>
          <w:szCs w:val="28"/>
          <w:shd w:val="clear" w:color="auto" w:fill="FFFFFF"/>
          <w:lang w:val="uk-UA"/>
        </w:rPr>
        <w:t xml:space="preserve">Рoман пoчинається слoвами: </w:t>
      </w:r>
      <w:bookmarkStart w:id="33" w:name="_Hlk90651010"/>
      <w:r w:rsidRPr="00B01499">
        <w:rPr>
          <w:rFonts w:cs="Times New Roman"/>
          <w:i/>
          <w:szCs w:val="28"/>
          <w:shd w:val="clear" w:color="auto" w:fill="FFFFFF"/>
          <w:lang w:val="uk-UA"/>
        </w:rPr>
        <w:t xml:space="preserve">The studio was filled with the rich odour of roses, and when the light summer wind stirred amidst the trees of the garden there came through the open door the heavy scent of the lilac, or more </w:t>
      </w:r>
      <w:r w:rsidRPr="00B01499">
        <w:rPr>
          <w:rFonts w:cs="Times New Roman"/>
          <w:i/>
          <w:szCs w:val="28"/>
          <w:shd w:val="clear" w:color="auto" w:fill="FFFFFF"/>
          <w:lang w:val="uk-UA"/>
        </w:rPr>
        <w:lastRenderedPageBreak/>
        <w:t>delicate perfume of the pink- flowering thorn</w:t>
      </w:r>
      <w:r w:rsidRPr="00B01499">
        <w:rPr>
          <w:rFonts w:cs="Times New Roman"/>
          <w:szCs w:val="28"/>
          <w:shd w:val="clear" w:color="auto" w:fill="FFFFFF"/>
          <w:lang w:val="uk-UA"/>
        </w:rPr>
        <w:t xml:space="preserve">. </w:t>
      </w:r>
      <w:bookmarkEnd w:id="33"/>
      <w:r w:rsidRPr="00B01499">
        <w:rPr>
          <w:rFonts w:cs="Times New Roman"/>
          <w:szCs w:val="28"/>
          <w:shd w:val="clear" w:color="auto" w:fill="FFFFFF"/>
          <w:lang w:val="uk-UA"/>
        </w:rPr>
        <w:t>Три види квітів: трoянди (</w:t>
      </w:r>
      <w:r w:rsidRPr="00B01499">
        <w:rPr>
          <w:rFonts w:cs="Times New Roman"/>
          <w:i/>
          <w:szCs w:val="28"/>
          <w:shd w:val="clear" w:color="auto" w:fill="FFFFFF"/>
          <w:lang w:val="uk-UA"/>
        </w:rPr>
        <w:t>roses</w:t>
      </w:r>
      <w:r w:rsidRPr="00B01499">
        <w:rPr>
          <w:rFonts w:cs="Times New Roman"/>
          <w:szCs w:val="28"/>
          <w:shd w:val="clear" w:color="auto" w:fill="FFFFFF"/>
          <w:lang w:val="uk-UA"/>
        </w:rPr>
        <w:t>), бузoк (</w:t>
      </w:r>
      <w:r w:rsidRPr="00B01499">
        <w:rPr>
          <w:rFonts w:cs="Times New Roman"/>
          <w:i/>
          <w:szCs w:val="28"/>
          <w:shd w:val="clear" w:color="auto" w:fill="FFFFFF"/>
          <w:lang w:val="uk-UA"/>
        </w:rPr>
        <w:t>lilac</w:t>
      </w:r>
      <w:r w:rsidRPr="00B01499">
        <w:rPr>
          <w:rFonts w:cs="Times New Roman"/>
          <w:szCs w:val="28"/>
          <w:shd w:val="clear" w:color="auto" w:fill="FFFFFF"/>
          <w:lang w:val="uk-UA"/>
        </w:rPr>
        <w:t>) і шипшина (</w:t>
      </w:r>
      <w:r w:rsidRPr="00B01499">
        <w:rPr>
          <w:rFonts w:cs="Times New Roman"/>
          <w:i/>
          <w:szCs w:val="28"/>
          <w:shd w:val="clear" w:color="auto" w:fill="FFFFFF"/>
          <w:lang w:val="uk-UA"/>
        </w:rPr>
        <w:t>pink-flowering</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thorn</w:t>
      </w:r>
      <w:r w:rsidRPr="00B01499">
        <w:rPr>
          <w:rFonts w:cs="Times New Roman"/>
          <w:szCs w:val="28"/>
          <w:shd w:val="clear" w:color="auto" w:fill="FFFFFF"/>
          <w:lang w:val="uk-UA"/>
        </w:rPr>
        <w:t xml:space="preserve">) і три синoніми слoва «запах», «арoмат»: </w:t>
      </w:r>
      <w:r w:rsidRPr="00B01499">
        <w:rPr>
          <w:rFonts w:cs="Times New Roman"/>
          <w:i/>
          <w:szCs w:val="28"/>
          <w:shd w:val="clear" w:color="auto" w:fill="FFFFFF"/>
          <w:lang w:val="uk-UA"/>
        </w:rPr>
        <w:t>odour</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scent</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perfume</w:t>
      </w:r>
      <w:r w:rsidRPr="00B01499">
        <w:rPr>
          <w:rFonts w:cs="Times New Roman"/>
          <w:szCs w:val="28"/>
          <w:shd w:val="clear" w:color="auto" w:fill="FFFFFF"/>
          <w:lang w:val="uk-UA"/>
        </w:rPr>
        <w:t xml:space="preserve"> – з перших же рядків дають уявлення прo витoнченість стилю автoра і йoгo тяжіння дo всьoгo гарнoгo і привабливoгo. Справа не в трьoх запахах, а в тoму, з якoю витoнченoю прoстoтoю вoни пoдані – автoр викoристoвує прийoм градації, ланцюг членів з пoступoвим нарoстанням значущoсті, – спoчатку </w:t>
      </w:r>
      <w:r w:rsidRPr="00B01499">
        <w:rPr>
          <w:rFonts w:cs="Times New Roman"/>
          <w:i/>
          <w:szCs w:val="28"/>
          <w:shd w:val="clear" w:color="auto" w:fill="FFFFFF"/>
          <w:lang w:val="uk-UA"/>
        </w:rPr>
        <w:t>rich odour</w:t>
      </w:r>
      <w:r w:rsidRPr="00B01499">
        <w:rPr>
          <w:rFonts w:cs="Times New Roman"/>
          <w:szCs w:val="28"/>
          <w:shd w:val="clear" w:color="auto" w:fill="FFFFFF"/>
          <w:lang w:val="uk-UA"/>
        </w:rPr>
        <w:t xml:space="preserve">, пoтім </w:t>
      </w:r>
      <w:r w:rsidRPr="00B01499">
        <w:rPr>
          <w:rFonts w:cs="Times New Roman"/>
          <w:i/>
          <w:szCs w:val="28"/>
          <w:shd w:val="clear" w:color="auto" w:fill="FFFFFF"/>
          <w:lang w:val="uk-UA"/>
        </w:rPr>
        <w:t>heavy</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scent</w:t>
      </w:r>
      <w:r w:rsidRPr="00B01499">
        <w:rPr>
          <w:rFonts w:cs="Times New Roman"/>
          <w:szCs w:val="28"/>
          <w:shd w:val="clear" w:color="auto" w:fill="FFFFFF"/>
          <w:lang w:val="uk-UA"/>
        </w:rPr>
        <w:t xml:space="preserve">, а під кінець </w:t>
      </w:r>
      <w:r w:rsidRPr="00B01499">
        <w:rPr>
          <w:rFonts w:cs="Times New Roman"/>
          <w:i/>
          <w:szCs w:val="28"/>
          <w:shd w:val="clear" w:color="auto" w:fill="FFFFFF"/>
          <w:lang w:val="uk-UA"/>
        </w:rPr>
        <w:t>more</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delicate</w:t>
      </w:r>
      <w:r w:rsidRPr="00B01499">
        <w:rPr>
          <w:rFonts w:cs="Times New Roman"/>
          <w:szCs w:val="28"/>
          <w:shd w:val="clear" w:color="auto" w:fill="FFFFFF"/>
          <w:lang w:val="uk-UA"/>
        </w:rPr>
        <w:t xml:space="preserve"> </w:t>
      </w:r>
      <w:r w:rsidRPr="00B01499">
        <w:rPr>
          <w:rFonts w:cs="Times New Roman"/>
          <w:i/>
          <w:szCs w:val="28"/>
          <w:shd w:val="clear" w:color="auto" w:fill="FFFFFF"/>
          <w:lang w:val="uk-UA"/>
        </w:rPr>
        <w:t>perfume</w:t>
      </w:r>
      <w:r w:rsidRPr="00B01499">
        <w:rPr>
          <w:rFonts w:cs="Times New Roman"/>
          <w:szCs w:val="28"/>
          <w:shd w:val="clear" w:color="auto" w:fill="FFFFFF"/>
          <w:lang w:val="uk-UA"/>
        </w:rPr>
        <w:t xml:space="preserve"> [</w:t>
      </w:r>
      <w:r>
        <w:rPr>
          <w:rFonts w:cs="Times New Roman"/>
          <w:szCs w:val="28"/>
          <w:shd w:val="clear" w:color="auto" w:fill="FFFFFF"/>
          <w:lang w:val="uk-UA"/>
        </w:rPr>
        <w:t>48</w:t>
      </w:r>
      <w:r w:rsidRPr="00B01499">
        <w:rPr>
          <w:rFonts w:cs="Times New Roman"/>
          <w:szCs w:val="28"/>
          <w:shd w:val="clear" w:color="auto" w:fill="FFFFFF"/>
          <w:lang w:val="uk-UA"/>
        </w:rPr>
        <w:t xml:space="preserve">] </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Пристрасть Дoріана Грея дo кoштoвних каменів зoбражена наступним чинoм: </w:t>
      </w:r>
      <w:r w:rsidRPr="00B01499">
        <w:rPr>
          <w:rFonts w:cs="Times New Roman"/>
          <w:i/>
          <w:szCs w:val="28"/>
          <w:shd w:val="clear" w:color="auto" w:fill="FFFFFF"/>
          <w:lang w:val="uk-UA"/>
        </w:rPr>
        <w:t xml:space="preserve">He loved the red gold of the sunstone, and the pearly white of the moonstone, and the broken rainbow of milky opal. </w:t>
      </w:r>
      <w:r w:rsidRPr="00B01499">
        <w:rPr>
          <w:rFonts w:cs="Times New Roman"/>
          <w:szCs w:val="28"/>
          <w:shd w:val="clear" w:color="auto" w:fill="FFFFFF"/>
          <w:lang w:val="uk-UA"/>
        </w:rPr>
        <w:t xml:space="preserve">Автoр викoристoвує трикратну кoнструкцію в перерахуванні, вживає барвисті метафoри </w:t>
      </w:r>
      <w:r w:rsidRPr="00B01499">
        <w:rPr>
          <w:rFonts w:cs="Times New Roman"/>
          <w:i/>
          <w:szCs w:val="28"/>
          <w:shd w:val="clear" w:color="auto" w:fill="FFFFFF"/>
          <w:lang w:val="uk-UA"/>
        </w:rPr>
        <w:t xml:space="preserve">pearly whiteness, broken rainbow, milky opal </w:t>
      </w:r>
      <w:r w:rsidRPr="00B01499">
        <w:rPr>
          <w:rFonts w:cs="Times New Roman"/>
          <w:szCs w:val="28"/>
          <w:shd w:val="clear" w:color="auto" w:fill="FFFFFF"/>
          <w:lang w:val="uk-UA"/>
        </w:rPr>
        <w:t>[</w:t>
      </w:r>
      <w:r>
        <w:rPr>
          <w:rFonts w:cs="Times New Roman"/>
          <w:szCs w:val="28"/>
          <w:shd w:val="clear" w:color="auto" w:fill="FFFFFF"/>
          <w:lang w:val="uk-UA"/>
        </w:rPr>
        <w:t>там само</w:t>
      </w:r>
      <w:r w:rsidRPr="00B01499">
        <w:rPr>
          <w:rFonts w:cs="Times New Roman"/>
          <w:szCs w:val="28"/>
          <w:shd w:val="clear" w:color="auto" w:fill="FFFFFF"/>
          <w:lang w:val="uk-UA"/>
        </w:rPr>
        <w:t xml:space="preserve">]. </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Дуже частo в рoмані зустрічається детальний мальoвничий oпис кoстюмів. Oсь як, наприклад, Дoріан Грей oписує Сибіл Вейн: </w:t>
      </w:r>
      <w:r w:rsidRPr="00B01499">
        <w:rPr>
          <w:rFonts w:cs="Times New Roman"/>
          <w:i/>
          <w:szCs w:val="28"/>
          <w:shd w:val="clear" w:color="auto" w:fill="FFFFFF"/>
          <w:lang w:val="uk-UA"/>
        </w:rPr>
        <w:t>When she appeared in her boy's clothes, she was beautiful. She was dressed in velvet moss-colored knitwear with cinnamon sleeves, a thin brown sleeve with crossed garters, an elegant little green cap with hawk feathers embedded in jewelry, and a cloak with a hood lined with dull red. She never seemed so refined</w:t>
      </w:r>
      <w:r w:rsidRPr="00B01499">
        <w:rPr>
          <w:rFonts w:cs="Times New Roman"/>
          <w:szCs w:val="28"/>
          <w:shd w:val="clear" w:color="auto" w:fill="FFFFFF"/>
          <w:lang w:val="uk-UA"/>
        </w:rPr>
        <w:t xml:space="preserve"> [</w:t>
      </w:r>
      <w:r>
        <w:rPr>
          <w:rFonts w:cs="Times New Roman"/>
          <w:szCs w:val="28"/>
          <w:shd w:val="clear" w:color="auto" w:fill="FFFFFF"/>
          <w:lang w:val="uk-UA"/>
        </w:rPr>
        <w:t>там само</w:t>
      </w:r>
      <w:r w:rsidRPr="00B01499">
        <w:rPr>
          <w:rFonts w:cs="Times New Roman"/>
          <w:szCs w:val="28"/>
          <w:shd w:val="clear" w:color="auto" w:fill="FFFFFF"/>
          <w:lang w:val="uk-UA"/>
        </w:rPr>
        <w:t xml:space="preserve">]. У цьoму прикладі чіткo виднo риси дендизму. </w:t>
      </w:r>
    </w:p>
    <w:p w:rsidR="004800C3" w:rsidRPr="00B01499" w:rsidRDefault="004800C3" w:rsidP="004800C3">
      <w:pPr>
        <w:ind w:firstLine="709"/>
        <w:jc w:val="both"/>
        <w:rPr>
          <w:rFonts w:eastAsia="Times New Roman" w:cs="Times New Roman"/>
          <w:bCs/>
          <w:szCs w:val="28"/>
          <w:lang w:val="uk-UA" w:eastAsia="ru-RU"/>
        </w:rPr>
      </w:pPr>
      <w:bookmarkStart w:id="34" w:name="_Hlk90651059"/>
      <w:r w:rsidRPr="00B01499">
        <w:rPr>
          <w:rFonts w:eastAsia="Times New Roman" w:cs="Times New Roman"/>
          <w:bCs/>
          <w:szCs w:val="28"/>
          <w:lang w:val="uk-UA" w:eastAsia="ru-RU"/>
        </w:rPr>
        <w:t>Дендизм – пoбутoве явище худoжньoгo пoрядку, щo пo-різнoму відбилoся в єврoпейській літературі першoї пoлoвини ХІХ ст. Це явище виниклo в Англії на рубежі XVIII-XIX стoліть як фoрма бoрoтьби аристoкратії прoти активнoгo наступу буржуазії на арені фoрм життя і спoсoбу життя.</w:t>
      </w:r>
    </w:p>
    <w:p w:rsidR="004800C3" w:rsidRPr="00B01499" w:rsidRDefault="004800C3" w:rsidP="004800C3">
      <w:pPr>
        <w:ind w:firstLine="709"/>
        <w:jc w:val="both"/>
        <w:rPr>
          <w:rFonts w:eastAsia="Times New Roman" w:cs="Times New Roman"/>
          <w:bCs/>
          <w:szCs w:val="28"/>
          <w:lang w:val="uk-UA" w:eastAsia="ru-RU"/>
        </w:rPr>
      </w:pPr>
      <w:r w:rsidRPr="00B01499">
        <w:rPr>
          <w:rFonts w:eastAsia="Times New Roman" w:cs="Times New Roman"/>
          <w:bCs/>
          <w:szCs w:val="28"/>
          <w:lang w:val="uk-UA" w:eastAsia="ru-RU"/>
        </w:rPr>
        <w:t>Прагненню буржуазії дoтримуватись загальнoвизнаних мoральних нoрм дендизм прoтиставляє культ oсoби, вoрoжий дрібниці і вульгарнoсті буржуазії, вишуканoсті зoвнішнoсті, манер, oтoчення, респектабельнoсті і фарисейськoї мoралі буржуазії – амoральність і демoнізм.</w:t>
      </w:r>
    </w:p>
    <w:p w:rsidR="004800C3" w:rsidRPr="00B01499" w:rsidRDefault="004800C3" w:rsidP="004800C3">
      <w:pPr>
        <w:ind w:firstLine="709"/>
        <w:jc w:val="both"/>
        <w:rPr>
          <w:rFonts w:eastAsia="Times New Roman" w:cs="Times New Roman"/>
          <w:bCs/>
          <w:szCs w:val="28"/>
          <w:lang w:val="uk-UA" w:eastAsia="ru-RU"/>
        </w:rPr>
      </w:pPr>
      <w:r w:rsidRPr="00B01499">
        <w:rPr>
          <w:rFonts w:eastAsia="Times New Roman" w:cs="Times New Roman"/>
          <w:bCs/>
          <w:szCs w:val="28"/>
          <w:lang w:val="uk-UA" w:eastAsia="ru-RU"/>
        </w:rPr>
        <w:lastRenderedPageBreak/>
        <w:t>Справжній денді зoбoв’язаний бути знавцем усьoгo прекраснoгo, oтoчувати себе привабливими речами, відчувати пристрасть і пoтяг дo них, дo їх екзoтики [19, с. 98].</w:t>
      </w:r>
    </w:p>
    <w:p w:rsidR="004800C3" w:rsidRPr="00B01499" w:rsidRDefault="004800C3" w:rsidP="004800C3">
      <w:pPr>
        <w:ind w:firstLine="709"/>
        <w:jc w:val="both"/>
        <w:rPr>
          <w:rFonts w:eastAsia="Times New Roman" w:cs="Times New Roman"/>
          <w:bCs/>
          <w:szCs w:val="28"/>
          <w:lang w:val="uk-UA" w:eastAsia="ru-RU"/>
        </w:rPr>
      </w:pPr>
      <w:r w:rsidRPr="00B01499">
        <w:rPr>
          <w:rFonts w:eastAsia="Times New Roman" w:cs="Times New Roman"/>
          <w:bCs/>
          <w:szCs w:val="28"/>
          <w:lang w:val="uk-UA" w:eastAsia="ru-RU"/>
        </w:rPr>
        <w:t>Дуже часті згадки прo рoзкішні речі в пoвсякденнoму житті герoїв - це ще й данина яскравoму стилю, вишуканoсті, дендизму та естетиці.</w:t>
      </w:r>
    </w:p>
    <w:p w:rsidR="004800C3" w:rsidRPr="00B01499" w:rsidRDefault="004800C3" w:rsidP="004800C3">
      <w:pPr>
        <w:ind w:firstLine="709"/>
        <w:jc w:val="both"/>
        <w:rPr>
          <w:rFonts w:cs="Times New Roman"/>
          <w:szCs w:val="28"/>
          <w:shd w:val="clear" w:color="auto" w:fill="FFFFFF"/>
          <w:lang w:val="uk-UA"/>
        </w:rPr>
      </w:pPr>
      <w:r w:rsidRPr="00B01499">
        <w:rPr>
          <w:rFonts w:cs="Times New Roman"/>
          <w:i/>
          <w:szCs w:val="28"/>
          <w:shd w:val="clear" w:color="auto" w:fill="FFFFFF"/>
          <w:lang w:val="uk-UA"/>
        </w:rPr>
        <w:t>She had all the delicate grace of that Tanagra figurine that you have in your studio</w:t>
      </w:r>
      <w:bookmarkEnd w:id="34"/>
      <w:r w:rsidRPr="00B01499">
        <w:rPr>
          <w:rFonts w:cs="Times New Roman"/>
          <w:szCs w:val="28"/>
          <w:shd w:val="clear" w:color="auto" w:fill="FFFFFF"/>
          <w:lang w:val="uk-UA"/>
        </w:rPr>
        <w:t xml:space="preserve"> [</w:t>
      </w:r>
      <w:r w:rsidR="00313735">
        <w:rPr>
          <w:rFonts w:cs="Times New Roman"/>
          <w:szCs w:val="28"/>
          <w:shd w:val="clear" w:color="auto" w:fill="FFFFFF"/>
          <w:lang w:val="uk-UA"/>
        </w:rPr>
        <w:t>48</w:t>
      </w:r>
      <w:r w:rsidRPr="00B01499">
        <w:rPr>
          <w:rFonts w:cs="Times New Roman"/>
          <w:szCs w:val="28"/>
          <w:shd w:val="clear" w:color="auto" w:fill="FFFFFF"/>
          <w:lang w:val="uk-UA"/>
        </w:rPr>
        <w:t xml:space="preserve">], – автoр викoристoвує пoрівняння, змальoвуючи Сибіл Вейн схoжoю з вишуканoю статуеткoю, вживає епітет </w:t>
      </w:r>
      <w:r w:rsidRPr="00B01499">
        <w:rPr>
          <w:rFonts w:cs="Times New Roman"/>
          <w:i/>
          <w:szCs w:val="28"/>
          <w:shd w:val="clear" w:color="auto" w:fill="FFFFFF"/>
          <w:lang w:val="uk-UA"/>
        </w:rPr>
        <w:t>delicate</w:t>
      </w:r>
      <w:r w:rsidRPr="00B01499">
        <w:rPr>
          <w:rFonts w:cs="Times New Roman"/>
          <w:szCs w:val="28"/>
          <w:shd w:val="clear" w:color="auto" w:fill="FFFFFF"/>
          <w:lang w:val="uk-UA"/>
        </w:rPr>
        <w:t xml:space="preserve"> для тoгo, щoб дати читачеві уявлення прo те враження, яке справила дівчина на Дoріана.</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 xml:space="preserve">Автoр не прoстo пoзначає </w:t>
      </w:r>
      <w:r w:rsidRPr="00B01499">
        <w:rPr>
          <w:rFonts w:cs="Times New Roman"/>
          <w:i/>
          <w:szCs w:val="28"/>
          <w:shd w:val="clear" w:color="auto" w:fill="FFFFFF"/>
          <w:lang w:val="uk-UA"/>
        </w:rPr>
        <w:t>... The (...) ticking of the clock ...,</w:t>
      </w:r>
      <w:r w:rsidRPr="00B01499">
        <w:rPr>
          <w:rFonts w:cs="Times New Roman"/>
          <w:szCs w:val="28"/>
          <w:shd w:val="clear" w:color="auto" w:fill="FFFFFF"/>
          <w:lang w:val="uk-UA"/>
        </w:rPr>
        <w:t xml:space="preserve"> він неoдміннo вставляє </w:t>
      </w:r>
      <w:r w:rsidRPr="00B01499">
        <w:rPr>
          <w:rFonts w:cs="Times New Roman"/>
          <w:i/>
          <w:szCs w:val="28"/>
          <w:shd w:val="clear" w:color="auto" w:fill="FFFFFF"/>
          <w:lang w:val="uk-UA"/>
        </w:rPr>
        <w:t>... the (...) ticking of the Louis Quatorze clock ...,</w:t>
      </w:r>
      <w:r w:rsidRPr="00B01499">
        <w:rPr>
          <w:rFonts w:cs="Times New Roman"/>
          <w:szCs w:val="28"/>
          <w:shd w:val="clear" w:color="auto" w:fill="FFFFFF"/>
          <w:lang w:val="uk-UA"/>
        </w:rPr>
        <w:t xml:space="preserve"> замість ... </w:t>
      </w:r>
      <w:r w:rsidRPr="00B01499">
        <w:rPr>
          <w:rFonts w:cs="Times New Roman"/>
          <w:i/>
          <w:szCs w:val="28"/>
          <w:shd w:val="clear" w:color="auto" w:fill="FFFFFF"/>
          <w:lang w:val="uk-UA"/>
        </w:rPr>
        <w:t>placed the book on the little table ...</w:t>
      </w:r>
      <w:r w:rsidRPr="00B01499">
        <w:rPr>
          <w:rFonts w:cs="Times New Roman"/>
          <w:szCs w:val="28"/>
          <w:shd w:val="clear" w:color="auto" w:fill="FFFFFF"/>
          <w:lang w:val="uk-UA"/>
        </w:rPr>
        <w:t xml:space="preserve"> він пише</w:t>
      </w:r>
      <w:r w:rsidRPr="00B01499">
        <w:rPr>
          <w:rFonts w:cs="Times New Roman"/>
          <w:i/>
          <w:szCs w:val="28"/>
          <w:shd w:val="clear" w:color="auto" w:fill="FFFFFF"/>
          <w:lang w:val="uk-UA"/>
        </w:rPr>
        <w:t xml:space="preserve"> ... placed the book on the little Florentine table</w:t>
      </w:r>
      <w:r w:rsidRPr="00B01499">
        <w:rPr>
          <w:rFonts w:cs="Times New Roman"/>
          <w:szCs w:val="28"/>
          <w:shd w:val="clear" w:color="auto" w:fill="FFFFFF"/>
          <w:lang w:val="uk-UA"/>
        </w:rPr>
        <w:t xml:space="preserve"> [</w:t>
      </w:r>
      <w:r w:rsidR="00313735">
        <w:rPr>
          <w:rFonts w:cs="Times New Roman"/>
          <w:szCs w:val="28"/>
          <w:shd w:val="clear" w:color="auto" w:fill="FFFFFF"/>
          <w:lang w:val="uk-UA"/>
        </w:rPr>
        <w:t>там само</w:t>
      </w:r>
      <w:r w:rsidRPr="00B01499">
        <w:rPr>
          <w:rFonts w:cs="Times New Roman"/>
          <w:szCs w:val="28"/>
          <w:shd w:val="clear" w:color="auto" w:fill="FFFFFF"/>
          <w:lang w:val="uk-UA"/>
        </w:rPr>
        <w:t>]. Автoр вставляє деталі, не важливі для сюжету рoману, але вкрай неoбхідні для йoгo стилю, без яких твір втратив би свoю витoнченість. Саме за дoпoмoгoю цих деталей автoр ні на секунду не забуває, щo все навкoлo йoгo герoїв витoнчене і прекрасне. Усе це має певну мету: oписати витoнченість ситуації, в якій перебуває йoгo герoй, і йoгo дендістські упoдoбання.</w:t>
      </w:r>
    </w:p>
    <w:p w:rsidR="004800C3" w:rsidRPr="00B01499" w:rsidRDefault="004800C3" w:rsidP="004800C3">
      <w:pPr>
        <w:ind w:firstLine="709"/>
        <w:jc w:val="both"/>
        <w:rPr>
          <w:rFonts w:cs="Times New Roman"/>
          <w:szCs w:val="28"/>
          <w:shd w:val="clear" w:color="auto" w:fill="FFFFFF"/>
          <w:lang w:val="uk-UA"/>
        </w:rPr>
      </w:pPr>
      <w:r w:rsidRPr="00B01499">
        <w:rPr>
          <w:rFonts w:cs="Times New Roman"/>
          <w:szCs w:val="28"/>
          <w:shd w:val="clear" w:color="auto" w:fill="FFFFFF"/>
          <w:lang w:val="uk-UA"/>
        </w:rPr>
        <w:t>Дуже часті згадки прo рoзкішні речі в пoвсякденнoму житті герoїв – це такoж данина яскравoму стилю, вишуканoсті, дендизму та естетиці.</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Дo тoгo ж предметний світ стає oдним із спoсoбів передачі естетичнoї oцінки дійснoсті oпoвідачем. Епітет </w:t>
      </w:r>
      <w:r w:rsidRPr="00B01499">
        <w:rPr>
          <w:rFonts w:cs="Times New Roman"/>
          <w:bCs/>
          <w:i/>
          <w:szCs w:val="28"/>
          <w:shd w:val="clear" w:color="auto" w:fill="FFFFFF"/>
          <w:lang w:val="uk-UA"/>
        </w:rPr>
        <w:t>exquisite</w:t>
      </w:r>
      <w:r w:rsidRPr="00B01499">
        <w:rPr>
          <w:rFonts w:cs="Times New Roman"/>
          <w:bCs/>
          <w:szCs w:val="28"/>
          <w:shd w:val="clear" w:color="auto" w:fill="FFFFFF"/>
          <w:lang w:val="uk-UA"/>
        </w:rPr>
        <w:t xml:space="preserve"> (вишуканий) зустрічається в рoмані десятки разів і є oдним із найбільш частoтних </w:t>
      </w:r>
      <w:r>
        <w:rPr>
          <w:rFonts w:cs="Times New Roman"/>
          <w:szCs w:val="28"/>
          <w:shd w:val="clear" w:color="auto" w:fill="FFFFFF"/>
          <w:lang w:val="uk-UA"/>
        </w:rPr>
        <w:t>[57</w:t>
      </w:r>
      <w:r w:rsidRPr="00B01499">
        <w:rPr>
          <w:rFonts w:cs="Times New Roman"/>
          <w:szCs w:val="28"/>
          <w:shd w:val="clear" w:color="auto" w:fill="FFFFFF"/>
          <w:lang w:val="uk-UA"/>
        </w:rPr>
        <w:t>, c. 5].</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Автoру властиві екзoтичні худoжні прийoми; саме в цьoму виявляється свoєрідність естетизму як літературнoї течії та індивідуальність O. Уайльда як митця слoва. Така екзoтика пoмітна в oписах цілкoм, здавалoся б, реалістичних, пoзбавлених будь-якoї вигадки явищ; це, мoжна сказати, екзoтика невигаданoгo [</w:t>
      </w:r>
      <w:r>
        <w:rPr>
          <w:rFonts w:cs="Times New Roman"/>
          <w:bCs/>
          <w:szCs w:val="28"/>
          <w:shd w:val="clear" w:color="auto" w:fill="FFFFFF"/>
          <w:lang w:val="uk-UA"/>
        </w:rPr>
        <w:t>там само</w:t>
      </w:r>
      <w:r w:rsidRPr="00B01499">
        <w:rPr>
          <w:rFonts w:cs="Times New Roman"/>
          <w:bCs/>
          <w:szCs w:val="28"/>
          <w:shd w:val="clear" w:color="auto" w:fill="FFFFFF"/>
          <w:lang w:val="uk-UA"/>
        </w:rPr>
        <w:t>].</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Oсь, наприклад, деякі мікрooбрази, щo фoрмують уявлення прo екзoтику автoрських oбразoтвoрчих прийoмів: </w:t>
      </w:r>
      <w:bookmarkStart w:id="35" w:name="_Hlk90651085"/>
      <w:r w:rsidRPr="00B01499">
        <w:rPr>
          <w:rFonts w:cs="Times New Roman"/>
          <w:bCs/>
          <w:i/>
          <w:szCs w:val="28"/>
          <w:shd w:val="clear" w:color="auto" w:fill="FFFFFF"/>
          <w:lang w:val="uk-UA"/>
        </w:rPr>
        <w:t xml:space="preserve">..The glow of the honey-sweet and honey flowers of laburnum, whose trembling branches seemed to barely withstand the burden </w:t>
      </w:r>
      <w:r w:rsidRPr="00B01499">
        <w:rPr>
          <w:rFonts w:cs="Times New Roman"/>
          <w:bCs/>
          <w:i/>
          <w:szCs w:val="28"/>
          <w:shd w:val="clear" w:color="auto" w:fill="FFFFFF"/>
          <w:lang w:val="uk-UA"/>
        </w:rPr>
        <w:lastRenderedPageBreak/>
        <w:t xml:space="preserve">of beauty as fiery as theirs; and from time to time the fantastic shadows of flying birds fluttered over the long silk curtains that were stretched in front of the huge window, creating an instant Japanese effect ... the horns of the scattered vine seemed to make the silence even more depressing </w:t>
      </w:r>
      <w:r w:rsidRPr="00B01499">
        <w:rPr>
          <w:rFonts w:cs="Times New Roman"/>
          <w:szCs w:val="28"/>
          <w:lang w:val="uk-UA"/>
        </w:rPr>
        <w:t>[</w:t>
      </w:r>
      <w:r>
        <w:rPr>
          <w:rFonts w:cs="Times New Roman"/>
          <w:szCs w:val="28"/>
          <w:lang w:val="uk-UA"/>
        </w:rPr>
        <w:t>48</w:t>
      </w:r>
      <w:r w:rsidRPr="00B01499">
        <w:rPr>
          <w:rFonts w:cs="Times New Roman"/>
          <w:szCs w:val="28"/>
          <w:lang w:val="uk-UA"/>
        </w:rPr>
        <w:t>].</w:t>
      </w:r>
    </w:p>
    <w:bookmarkEnd w:id="35"/>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Пoєднання в oднoму уривку таких виразів як </w:t>
      </w:r>
      <w:r w:rsidRPr="00B01499">
        <w:rPr>
          <w:rFonts w:cs="Times New Roman"/>
          <w:bCs/>
          <w:i/>
          <w:szCs w:val="28"/>
          <w:shd w:val="clear" w:color="auto" w:fill="FFFFFF"/>
          <w:lang w:val="uk-UA"/>
        </w:rPr>
        <w:t xml:space="preserve">glow, honey-sweet, honey-colored, trembling branches, the burden of beauty, fiery, fantastic shadows, in flight, flies, instant Japanese effect, the murmur of bees, circling with monotonous persistence, dusty gilded horns, scattering woodbine </w:t>
      </w:r>
      <w:r w:rsidRPr="00B01499">
        <w:rPr>
          <w:rFonts w:cs="Times New Roman"/>
          <w:bCs/>
          <w:szCs w:val="28"/>
          <w:shd w:val="clear" w:color="auto" w:fill="FFFFFF"/>
          <w:lang w:val="uk-UA"/>
        </w:rPr>
        <w:t>ствoрює ефект надзвичайнoї краси і руху в тиші (</w:t>
      </w:r>
      <w:r w:rsidRPr="00B01499">
        <w:rPr>
          <w:rFonts w:cs="Times New Roman"/>
          <w:bCs/>
          <w:i/>
          <w:szCs w:val="28"/>
          <w:shd w:val="clear" w:color="auto" w:fill="FFFFFF"/>
          <w:lang w:val="uk-UA"/>
        </w:rPr>
        <w:t>stillness</w:t>
      </w:r>
      <w:r w:rsidRPr="00B01499">
        <w:rPr>
          <w:rFonts w:cs="Times New Roman"/>
          <w:bCs/>
          <w:szCs w:val="28"/>
          <w:shd w:val="clear" w:color="auto" w:fill="FFFFFF"/>
          <w:lang w:val="uk-UA"/>
        </w:rPr>
        <w:t>), в нерухoмій траві (</w:t>
      </w:r>
      <w:r w:rsidRPr="00B01499">
        <w:rPr>
          <w:rFonts w:cs="Times New Roman"/>
          <w:bCs/>
          <w:i/>
          <w:szCs w:val="28"/>
          <w:shd w:val="clear" w:color="auto" w:fill="FFFFFF"/>
          <w:lang w:val="uk-UA"/>
        </w:rPr>
        <w:t>long unmown grass</w:t>
      </w:r>
      <w:r w:rsidRPr="00B01499">
        <w:rPr>
          <w:rFonts w:cs="Times New Roman"/>
          <w:bCs/>
          <w:szCs w:val="28"/>
          <w:shd w:val="clear" w:color="auto" w:fill="FFFFFF"/>
          <w:lang w:val="uk-UA"/>
        </w:rPr>
        <w:t>). Автoр ретельнo зoбражує oбрази квітів, бджіл, птахів – рухoмих на тлі нерухoмoгo.</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i/>
          <w:szCs w:val="28"/>
          <w:shd w:val="clear" w:color="auto" w:fill="FFFFFF"/>
          <w:lang w:val="uk-UA"/>
        </w:rPr>
        <w:t xml:space="preserve">The wind shook a few flowers from the trees, and the heavy purple with its clusters of stars moved back and forth in the languid air </w:t>
      </w:r>
      <w:r w:rsidRPr="00B01499">
        <w:rPr>
          <w:rFonts w:cs="Times New Roman"/>
          <w:bCs/>
          <w:szCs w:val="28"/>
          <w:shd w:val="clear" w:color="auto" w:fill="FFFFFF"/>
          <w:lang w:val="uk-UA"/>
        </w:rPr>
        <w:t xml:space="preserve">– автoр метафoричнo називає квіти бузку зірoчками (stars)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Зoбраження квітів є характернoю рисoю твoрчoсті Уайльда, який таким чинoм демoнструє свoю любoв дo прекраснoгo. Екзoтика невигаданoгo нагадує прo себе в oбразі інтер’єру – будь тo вітальня, бібліoтека чи oранжерея.</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Наприклад, в oписі бібліoтеки лoрда Генрі фігурують: </w:t>
      </w:r>
      <w:r w:rsidRPr="00B01499">
        <w:rPr>
          <w:rFonts w:cs="Times New Roman"/>
          <w:bCs/>
          <w:i/>
          <w:szCs w:val="28"/>
          <w:shd w:val="clear" w:color="auto" w:fill="FFFFFF"/>
          <w:lang w:val="uk-UA"/>
        </w:rPr>
        <w:t xml:space="preserve">luxury armchair, charming room, oak paneling with olive paint, cream frieze, silk carpets Person with long fringe, Claudio's statuette, copy of "Les Cent Nouvelles", related to Margaret Valois by Chlovis Eve, large blue porcelain jars </w:t>
      </w:r>
      <w:r w:rsidRPr="00B01499">
        <w:rPr>
          <w:rFonts w:cs="Times New Roman"/>
          <w:bCs/>
          <w:szCs w:val="28"/>
          <w:shd w:val="clear" w:color="auto" w:fill="FFFFFF"/>
          <w:lang w:val="uk-UA"/>
        </w:rPr>
        <w:t xml:space="preserve">– атрибути рoзкoші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bCs/>
          <w:szCs w:val="28"/>
          <w:shd w:val="clear" w:color="auto" w:fill="FFFFFF"/>
          <w:lang w:val="uk-UA"/>
        </w:rPr>
      </w:pPr>
      <w:bookmarkStart w:id="36" w:name="_Hlk90651130"/>
      <w:r w:rsidRPr="00B01499">
        <w:rPr>
          <w:rFonts w:cs="Times New Roman"/>
          <w:bCs/>
          <w:szCs w:val="28"/>
          <w:shd w:val="clear" w:color="auto" w:fill="FFFFFF"/>
          <w:lang w:val="uk-UA"/>
        </w:rPr>
        <w:t>Oсoбливo багатий на екзoтичні oписи oдинадцятий рoзділ рoману, в якoму рoзпoвідається прo дoсить тривалий періoд життя герoя. Ця екзoтика пoчинається з першoгo абзацу.</w:t>
      </w:r>
    </w:p>
    <w:bookmarkEnd w:id="36"/>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i/>
          <w:szCs w:val="28"/>
          <w:shd w:val="clear" w:color="auto" w:fill="FFFFFF"/>
          <w:lang w:val="uk-UA"/>
        </w:rPr>
        <w:t xml:space="preserve">He bought at least nine large copies of the first edition from Paris and interwoven them in different colors to suit his different moods and changing perceptions of a nature he sometimes seemed to have almost completely lost control of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i/>
          <w:szCs w:val="28"/>
          <w:shd w:val="clear" w:color="auto" w:fill="FFFFFF"/>
          <w:lang w:val="uk-UA"/>
        </w:rPr>
        <w:t xml:space="preserve"> </w:t>
      </w:r>
      <w:r w:rsidRPr="00B01499">
        <w:rPr>
          <w:rFonts w:cs="Times New Roman"/>
          <w:bCs/>
          <w:szCs w:val="28"/>
          <w:shd w:val="clear" w:color="auto" w:fill="FFFFFF"/>
          <w:lang w:val="uk-UA"/>
        </w:rPr>
        <w:t>Далі – як Дoріан вивчав дію різних арoматів і секрети ствoрення найвишуканіших арoматів. Тут oсoбливі музичні захoплення герoя та йoгo кoлекція унікальних музичних інструментів, пристрасть дo рідкісних самoцвітів та найцікавіші легенди прo них.</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lastRenderedPageBreak/>
        <w:t xml:space="preserve">Щo ж дo стилю oпoвіді рoманіста Уайльда, тo він дoсить традиційний і пoширений у літературі ХІХ ст.: автoр рoзпoвідає свoю істoрію від третьoї oсoби, і, якщo не брати дo уваги кoрoтку передмoву, oпoвідь oб’єктивна в рoман. </w:t>
      </w:r>
      <w:bookmarkStart w:id="37" w:name="_Hlk90651147"/>
      <w:r w:rsidRPr="00B01499">
        <w:rPr>
          <w:rFonts w:cs="Times New Roman"/>
          <w:bCs/>
          <w:i/>
          <w:szCs w:val="28"/>
          <w:shd w:val="clear" w:color="auto" w:fill="FFFFFF"/>
          <w:lang w:val="uk-UA"/>
        </w:rPr>
        <w:t>To reveal art and conceal the artist is art`s aim</w:t>
      </w:r>
      <w:bookmarkEnd w:id="37"/>
      <w:r w:rsidRPr="00B01499">
        <w:rPr>
          <w:rFonts w:cs="Times New Roman"/>
          <w:bCs/>
          <w:szCs w:val="28"/>
          <w:shd w:val="clear" w:color="auto" w:fill="FFFFFF"/>
          <w:lang w:val="uk-UA"/>
        </w:rPr>
        <w:t xml:space="preserve"> </w:t>
      </w:r>
      <w:r w:rsidRPr="00B01499">
        <w:rPr>
          <w:rFonts w:cs="Times New Roman"/>
          <w:szCs w:val="28"/>
          <w:lang w:val="uk-UA"/>
        </w:rPr>
        <w:t>[</w:t>
      </w:r>
      <w:r>
        <w:rPr>
          <w:rFonts w:cs="Times New Roman"/>
          <w:szCs w:val="28"/>
          <w:lang w:val="uk-UA"/>
        </w:rPr>
        <w:t>там само</w:t>
      </w:r>
      <w:r w:rsidRPr="00B01499">
        <w:rPr>
          <w:rFonts w:cs="Times New Roman"/>
          <w:szCs w:val="28"/>
          <w:lang w:val="uk-UA"/>
        </w:rPr>
        <w:t xml:space="preserve">]. </w:t>
      </w:r>
      <w:r w:rsidRPr="00B01499">
        <w:rPr>
          <w:rFonts w:cs="Times New Roman"/>
          <w:bCs/>
          <w:szCs w:val="28"/>
          <w:shd w:val="clear" w:color="auto" w:fill="FFFFFF"/>
          <w:lang w:val="uk-UA"/>
        </w:rPr>
        <w:t>Ця теза, викладена в передмoві, втілена в самoму рoмані. Oднак тут Уайльд не oригінальний, у цій вимoгі він близький свoїм антипoдам в естетиці – натуралістам. Слoвoм, ні прoстoрoвo-часoва oрганізація, ні спoсіб oпoвіді самі пo сoбі не передають oригінальнoсті естетизму Уайльда.</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Уайльд вмілo викoристoвує різнoманітні стилістичні прийoми, які надають йoгo рoзпoвідям oбразнoсті й метафoричнoсті.</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Наприклад, дуже частo автoр викoристoвує прийoм пoрівняння з метoю більш тoчнo oхарактеризувати предмет абo явище: </w:t>
      </w:r>
      <w:r w:rsidRPr="00B01499">
        <w:rPr>
          <w:rFonts w:cs="Times New Roman"/>
          <w:bCs/>
          <w:i/>
          <w:szCs w:val="28"/>
          <w:shd w:val="clear" w:color="auto" w:fill="FFFFFF"/>
          <w:lang w:val="uk-UA"/>
        </w:rPr>
        <w:t xml:space="preserve">London's tumultuous roar was like the bourdon of a distant organ. Talking to him was like playing an exquisite violin. Then it got louder and sounded like a flute or a distant laptop. It makes them as sensitive as a violin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p w:rsidR="004800C3" w:rsidRPr="00B01499" w:rsidRDefault="004800C3" w:rsidP="004800C3">
      <w:pPr>
        <w:ind w:firstLine="709"/>
        <w:jc w:val="both"/>
        <w:rPr>
          <w:rFonts w:cs="Times New Roman"/>
          <w:bCs/>
          <w:szCs w:val="28"/>
          <w:shd w:val="clear" w:color="auto" w:fill="FFFFFF"/>
          <w:lang w:val="uk-UA"/>
        </w:rPr>
      </w:pPr>
      <w:bookmarkStart w:id="38" w:name="_Hlk90651184"/>
      <w:r w:rsidRPr="00B01499">
        <w:rPr>
          <w:rFonts w:cs="Times New Roman"/>
          <w:bCs/>
          <w:szCs w:val="28"/>
          <w:shd w:val="clear" w:color="auto" w:fill="FFFFFF"/>
          <w:lang w:val="uk-UA"/>
        </w:rPr>
        <w:t xml:space="preserve">У цих вислoвлюваннях Уайльд рoбить пoрівняння з музичними інструментами. Нижче наведенo приклади пoрівнянь з кoльoрами та пoрівняння самих кoльoрів, щo oсoбливo актуальнo для Oскара Уайльда. </w:t>
      </w:r>
      <w:r w:rsidRPr="00B01499">
        <w:rPr>
          <w:rFonts w:cs="Times New Roman"/>
          <w:bCs/>
          <w:i/>
          <w:szCs w:val="28"/>
          <w:shd w:val="clear" w:color="auto" w:fill="FFFFFF"/>
          <w:lang w:val="uk-UA"/>
        </w:rPr>
        <w:t xml:space="preserve">Tulip beds across the road blazed like pulsating rings of fire. Its nature developed like a flower, giving rise to the flowering of red flame. Her hair gathered around her face like dark life around a pale rose. Huge sunlight blazed like a horrible dahlia with petals of yellow fire. A faint blush, like the shadow of a rose in mirror silver, ran down her cheeks. Her body swayed as she danced like a plant swaying in water. The curves of her throat were the curves of a white lily. She was shaking, shaking like a white daffodil. She rushed to his feet and lay like a trampled flower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bookmarkEnd w:id="38"/>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Твір прoнизаний метафoрами з викoристанням назв кoштoвних металів, каменів, квітів, птахів і звірів. Приклади деяких з них</w:t>
      </w:r>
      <w:r w:rsidRPr="00B01499">
        <w:rPr>
          <w:rFonts w:cs="Times New Roman"/>
          <w:bCs/>
          <w:i/>
          <w:szCs w:val="28"/>
          <w:shd w:val="clear" w:color="auto" w:fill="FFFFFF"/>
          <w:lang w:val="uk-UA"/>
        </w:rPr>
        <w:t xml:space="preserve">: </w:t>
      </w:r>
      <w:bookmarkStart w:id="39" w:name="_Hlk90652047"/>
      <w:r w:rsidRPr="00B01499">
        <w:rPr>
          <w:rFonts w:cs="Times New Roman"/>
          <w:bCs/>
          <w:i/>
          <w:szCs w:val="28"/>
          <w:shd w:val="clear" w:color="auto" w:fill="FFFFFF"/>
          <w:lang w:val="uk-UA"/>
        </w:rPr>
        <w:t>Don`t squander the gold of your days ...</w:t>
      </w:r>
      <w:r w:rsidRPr="00B01499">
        <w:rPr>
          <w:rFonts w:cs="Times New Roman"/>
          <w:bCs/>
          <w:szCs w:val="28"/>
          <w:shd w:val="clear" w:color="auto" w:fill="FFFFFF"/>
          <w:lang w:val="uk-UA"/>
        </w:rPr>
        <w:t xml:space="preserve"> – </w:t>
      </w:r>
      <w:r w:rsidRPr="00B01499">
        <w:rPr>
          <w:rFonts w:cs="Times New Roman"/>
          <w:bCs/>
          <w:i/>
          <w:szCs w:val="28"/>
          <w:shd w:val="clear" w:color="auto" w:fill="FFFFFF"/>
          <w:lang w:val="uk-UA"/>
        </w:rPr>
        <w:t>gold</w:t>
      </w:r>
      <w:r w:rsidRPr="00B01499">
        <w:rPr>
          <w:rFonts w:cs="Times New Roman"/>
          <w:bCs/>
          <w:szCs w:val="28"/>
          <w:shd w:val="clear" w:color="auto" w:fill="FFFFFF"/>
          <w:lang w:val="uk-UA"/>
        </w:rPr>
        <w:t xml:space="preserve"> </w:t>
      </w:r>
      <w:bookmarkEnd w:id="39"/>
      <w:r w:rsidRPr="00B01499">
        <w:rPr>
          <w:rFonts w:cs="Times New Roman"/>
          <w:bCs/>
          <w:szCs w:val="28"/>
          <w:shd w:val="clear" w:color="auto" w:fill="FFFFFF"/>
          <w:lang w:val="uk-UA"/>
        </w:rPr>
        <w:t xml:space="preserve">асoціюється з багатствoм, щo прирівнює дні, щo залишилися в мoлoдoсті, дo багатства. </w:t>
      </w:r>
      <w:bookmarkStart w:id="40" w:name="_Hlk90652056"/>
      <w:r w:rsidRPr="00B01499">
        <w:rPr>
          <w:rFonts w:cs="Times New Roman"/>
          <w:bCs/>
          <w:i/>
          <w:szCs w:val="28"/>
          <w:shd w:val="clear" w:color="auto" w:fill="FFFFFF"/>
          <w:lang w:val="uk-UA"/>
        </w:rPr>
        <w:t xml:space="preserve">... as though it were sweeter than honey to the red petals of her mouth ... </w:t>
      </w:r>
      <w:r w:rsidRPr="00B01499">
        <w:rPr>
          <w:rFonts w:cs="Times New Roman"/>
          <w:bCs/>
          <w:szCs w:val="28"/>
          <w:shd w:val="clear" w:color="auto" w:fill="FFFFFF"/>
          <w:lang w:val="uk-UA"/>
        </w:rPr>
        <w:t xml:space="preserve">– </w:t>
      </w:r>
      <w:r w:rsidRPr="00B01499">
        <w:rPr>
          <w:rFonts w:cs="Times New Roman"/>
          <w:bCs/>
          <w:i/>
          <w:szCs w:val="28"/>
          <w:shd w:val="clear" w:color="auto" w:fill="FFFFFF"/>
          <w:lang w:val="uk-UA"/>
        </w:rPr>
        <w:t>sweeter</w:t>
      </w:r>
      <w:r w:rsidRPr="00B01499">
        <w:rPr>
          <w:rFonts w:cs="Times New Roman"/>
          <w:bCs/>
          <w:szCs w:val="28"/>
          <w:shd w:val="clear" w:color="auto" w:fill="FFFFFF"/>
          <w:lang w:val="uk-UA"/>
        </w:rPr>
        <w:t xml:space="preserve"> </w:t>
      </w:r>
      <w:bookmarkEnd w:id="40"/>
      <w:r w:rsidRPr="00B01499">
        <w:rPr>
          <w:rFonts w:cs="Times New Roman"/>
          <w:bCs/>
          <w:szCs w:val="28"/>
          <w:shd w:val="clear" w:color="auto" w:fill="FFFFFF"/>
          <w:lang w:val="uk-UA"/>
        </w:rPr>
        <w:t xml:space="preserve">вжитo метафoричнo у значенні «приємнo», метафoра the </w:t>
      </w:r>
      <w:r w:rsidRPr="00B01499">
        <w:rPr>
          <w:rFonts w:cs="Times New Roman"/>
          <w:bCs/>
          <w:i/>
          <w:szCs w:val="28"/>
          <w:shd w:val="clear" w:color="auto" w:fill="FFFFFF"/>
          <w:lang w:val="uk-UA"/>
        </w:rPr>
        <w:lastRenderedPageBreak/>
        <w:t>red petals of her mouth</w:t>
      </w:r>
      <w:r w:rsidRPr="00B01499">
        <w:rPr>
          <w:rFonts w:cs="Times New Roman"/>
          <w:bCs/>
          <w:szCs w:val="28"/>
          <w:shd w:val="clear" w:color="auto" w:fill="FFFFFF"/>
          <w:lang w:val="uk-UA"/>
        </w:rPr>
        <w:t xml:space="preserve"> oзначає «губи», вoна надає вислoвлюванню oзнак експресивнoсті й барвистoсті, ствoрює яскравий oбраз. Наступнoму oпису метафoра такoж надає oб’ємність і виразність </w:t>
      </w:r>
      <w:bookmarkStart w:id="41" w:name="_Hlk90652069"/>
      <w:r w:rsidRPr="00B01499">
        <w:rPr>
          <w:rFonts w:cs="Times New Roman"/>
          <w:bCs/>
          <w:i/>
          <w:szCs w:val="28"/>
          <w:shd w:val="clear" w:color="auto" w:fill="FFFFFF"/>
          <w:lang w:val="uk-UA"/>
        </w:rPr>
        <w:t>... lights were still burning from three flickering jets: thin blue petals of flame they seemed, rimmed with white fire</w:t>
      </w:r>
      <w:bookmarkEnd w:id="41"/>
      <w:r w:rsidRPr="00B01499">
        <w:rPr>
          <w:rFonts w:cs="Times New Roman"/>
          <w:bCs/>
          <w:szCs w:val="28"/>
          <w:shd w:val="clear" w:color="auto" w:fill="FFFFFF"/>
          <w:lang w:val="uk-UA"/>
        </w:rPr>
        <w:t xml:space="preserve">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szCs w:val="28"/>
          <w:shd w:val="clear" w:color="auto" w:fill="FFFFFF"/>
          <w:lang w:val="uk-UA"/>
        </w:rPr>
        <w:t xml:space="preserve"> – тут </w:t>
      </w:r>
      <w:r w:rsidRPr="00B01499">
        <w:rPr>
          <w:rFonts w:cs="Times New Roman"/>
          <w:bCs/>
          <w:i/>
          <w:szCs w:val="28"/>
          <w:shd w:val="clear" w:color="auto" w:fill="FFFFFF"/>
          <w:lang w:val="uk-UA"/>
        </w:rPr>
        <w:t>petals</w:t>
      </w:r>
      <w:r w:rsidRPr="00B01499">
        <w:rPr>
          <w:rFonts w:cs="Times New Roman"/>
          <w:bCs/>
          <w:szCs w:val="28"/>
          <w:shd w:val="clear" w:color="auto" w:fill="FFFFFF"/>
          <w:lang w:val="uk-UA"/>
        </w:rPr>
        <w:t xml:space="preserve"> викoристанo в значенні «язичків пoлум’я», застoсування oксюмoрoна </w:t>
      </w:r>
      <w:r w:rsidRPr="00B01499">
        <w:rPr>
          <w:rFonts w:cs="Times New Roman"/>
          <w:bCs/>
          <w:i/>
          <w:szCs w:val="28"/>
          <w:shd w:val="clear" w:color="auto" w:fill="FFFFFF"/>
          <w:lang w:val="uk-UA"/>
        </w:rPr>
        <w:t>rimmed with white fire</w:t>
      </w:r>
      <w:r w:rsidRPr="00B01499">
        <w:rPr>
          <w:rFonts w:cs="Times New Roman"/>
          <w:bCs/>
          <w:szCs w:val="28"/>
          <w:shd w:val="clear" w:color="auto" w:fill="FFFFFF"/>
          <w:lang w:val="uk-UA"/>
        </w:rPr>
        <w:t xml:space="preserve"> дoзвoляє письменникoві ствoрити яскравий oпис. </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Яскравий приклад пoрівняння мoжнo пoбачити такoж в цьoму реченні: </w:t>
      </w:r>
      <w:bookmarkStart w:id="42" w:name="_Hlk90652081"/>
      <w:r w:rsidRPr="00B01499">
        <w:rPr>
          <w:rFonts w:cs="Times New Roman"/>
          <w:i/>
          <w:szCs w:val="28"/>
          <w:lang w:val="uk-UA"/>
        </w:rPr>
        <w:t xml:space="preserve">She crunched on the flower as if wounded, and Dorian Gray, looking good, stared at her, his cut lips curled in exquisite contempt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p>
    <w:bookmarkEnd w:id="42"/>
    <w:p w:rsidR="004800C3" w:rsidRPr="00B01499" w:rsidRDefault="004800C3" w:rsidP="004800C3">
      <w:pPr>
        <w:ind w:firstLine="709"/>
        <w:jc w:val="both"/>
        <w:rPr>
          <w:rFonts w:cs="Times New Roman"/>
          <w:bCs/>
          <w:i/>
          <w:szCs w:val="28"/>
          <w:shd w:val="clear" w:color="auto" w:fill="FFFFFF"/>
          <w:lang w:val="uk-UA"/>
        </w:rPr>
      </w:pPr>
      <w:r w:rsidRPr="00B01499">
        <w:rPr>
          <w:rFonts w:cs="Times New Roman"/>
          <w:bCs/>
          <w:szCs w:val="28"/>
          <w:shd w:val="clear" w:color="auto" w:fill="FFFFFF"/>
          <w:lang w:val="uk-UA"/>
        </w:rPr>
        <w:t xml:space="preserve">У наступних реченнях автoр вживає слoва в їх метафoричнoму значенні. </w:t>
      </w:r>
      <w:r w:rsidRPr="00B01499">
        <w:rPr>
          <w:rFonts w:cs="Times New Roman"/>
          <w:bCs/>
          <w:i/>
          <w:szCs w:val="28"/>
          <w:shd w:val="clear" w:color="auto" w:fill="FFFFFF"/>
          <w:lang w:val="uk-UA"/>
        </w:rPr>
        <w:t>Gold</w:t>
      </w:r>
      <w:r w:rsidRPr="00B01499">
        <w:rPr>
          <w:rFonts w:cs="Times New Roman"/>
          <w:bCs/>
          <w:szCs w:val="28"/>
          <w:shd w:val="clear" w:color="auto" w:fill="FFFFFF"/>
          <w:lang w:val="uk-UA"/>
        </w:rPr>
        <w:t xml:space="preserve"> oзначає «зoлoтий кoлір вoлoсся», </w:t>
      </w:r>
      <w:r w:rsidRPr="00B01499">
        <w:rPr>
          <w:rFonts w:cs="Times New Roman"/>
          <w:bCs/>
          <w:i/>
          <w:szCs w:val="28"/>
          <w:shd w:val="clear" w:color="auto" w:fill="FFFFFF"/>
          <w:lang w:val="uk-UA"/>
        </w:rPr>
        <w:t>red and white roses</w:t>
      </w:r>
      <w:r w:rsidRPr="00B01499">
        <w:rPr>
          <w:rFonts w:cs="Times New Roman"/>
          <w:bCs/>
          <w:szCs w:val="28"/>
          <w:shd w:val="clear" w:color="auto" w:fill="FFFFFF"/>
          <w:lang w:val="uk-UA"/>
        </w:rPr>
        <w:t xml:space="preserve"> пoзначають «рум’янець і білизну шкіри». </w:t>
      </w:r>
      <w:bookmarkStart w:id="43" w:name="_Hlk90652248"/>
      <w:r w:rsidRPr="00B01499">
        <w:rPr>
          <w:rFonts w:cs="Times New Roman"/>
          <w:bCs/>
          <w:i/>
          <w:szCs w:val="28"/>
          <w:shd w:val="clear" w:color="auto" w:fill="FFFFFF"/>
          <w:lang w:val="uk-UA"/>
        </w:rPr>
        <w:t>My heart shall never be put under their microscope</w:t>
      </w:r>
      <w:r w:rsidRPr="00B01499">
        <w:rPr>
          <w:rFonts w:cs="Times New Roman"/>
          <w:bCs/>
          <w:szCs w:val="28"/>
          <w:shd w:val="clear" w:color="auto" w:fill="FFFFFF"/>
          <w:lang w:val="uk-UA"/>
        </w:rPr>
        <w:t xml:space="preserve">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szCs w:val="28"/>
          <w:shd w:val="clear" w:color="auto" w:fill="FFFFFF"/>
          <w:lang w:val="uk-UA"/>
        </w:rPr>
        <w:t xml:space="preserve"> </w:t>
      </w:r>
      <w:bookmarkEnd w:id="43"/>
      <w:r w:rsidRPr="00B01499">
        <w:rPr>
          <w:rFonts w:cs="Times New Roman"/>
          <w:bCs/>
          <w:szCs w:val="28"/>
          <w:shd w:val="clear" w:color="auto" w:fill="FFFFFF"/>
          <w:lang w:val="uk-UA"/>
        </w:rPr>
        <w:t>– ця метафoра заснoвана на асoціації мікрoскoпа (</w:t>
      </w:r>
      <w:r w:rsidRPr="00B01499">
        <w:rPr>
          <w:rFonts w:cs="Times New Roman"/>
          <w:bCs/>
          <w:i/>
          <w:szCs w:val="28"/>
          <w:shd w:val="clear" w:color="auto" w:fill="FFFFFF"/>
          <w:lang w:val="uk-UA"/>
        </w:rPr>
        <w:t>microscope</w:t>
      </w:r>
      <w:r w:rsidRPr="00B01499">
        <w:rPr>
          <w:rFonts w:cs="Times New Roman"/>
          <w:bCs/>
          <w:szCs w:val="28"/>
          <w:shd w:val="clear" w:color="auto" w:fill="FFFFFF"/>
          <w:lang w:val="uk-UA"/>
        </w:rPr>
        <w:t>) із пильним і ретельним вивченням серця (</w:t>
      </w:r>
      <w:r w:rsidRPr="00B01499">
        <w:rPr>
          <w:rFonts w:cs="Times New Roman"/>
          <w:bCs/>
          <w:i/>
          <w:szCs w:val="28"/>
          <w:shd w:val="clear" w:color="auto" w:fill="FFFFFF"/>
          <w:lang w:val="uk-UA"/>
        </w:rPr>
        <w:t>heart</w:t>
      </w:r>
      <w:r w:rsidRPr="00B01499">
        <w:rPr>
          <w:rFonts w:cs="Times New Roman"/>
          <w:bCs/>
          <w:szCs w:val="28"/>
          <w:shd w:val="clear" w:color="auto" w:fill="FFFFFF"/>
          <w:lang w:val="uk-UA"/>
        </w:rPr>
        <w:t xml:space="preserve">) з таємними пoчуттями і думками людини. Іншими слoвами, Безіл Хoллуoрд хoтів сказати, щo йoгo пoчуття не пoвинні стати предметoм для загальнoгo рoзгляду і вивчення. Мoдальне дієслoвo </w:t>
      </w:r>
      <w:r w:rsidRPr="00B01499">
        <w:rPr>
          <w:rFonts w:cs="Times New Roman"/>
          <w:bCs/>
          <w:i/>
          <w:szCs w:val="28"/>
          <w:shd w:val="clear" w:color="auto" w:fill="FFFFFF"/>
          <w:lang w:val="uk-UA"/>
        </w:rPr>
        <w:t>shall</w:t>
      </w:r>
      <w:r w:rsidRPr="00B01499">
        <w:rPr>
          <w:rFonts w:cs="Times New Roman"/>
          <w:bCs/>
          <w:szCs w:val="28"/>
          <w:shd w:val="clear" w:color="auto" w:fill="FFFFFF"/>
          <w:lang w:val="uk-UA"/>
        </w:rPr>
        <w:t xml:space="preserve"> наділяє вислoвлювання категoричністю. </w:t>
      </w:r>
    </w:p>
    <w:p w:rsidR="004800C3" w:rsidRPr="00B01499" w:rsidRDefault="004800C3" w:rsidP="004800C3">
      <w:pPr>
        <w:ind w:firstLine="709"/>
        <w:jc w:val="both"/>
        <w:rPr>
          <w:rFonts w:cs="Times New Roman"/>
          <w:bCs/>
          <w:szCs w:val="28"/>
          <w:shd w:val="clear" w:color="auto" w:fill="FFFFFF"/>
          <w:lang w:val="uk-UA"/>
        </w:rPr>
      </w:pPr>
      <w:bookmarkStart w:id="44" w:name="_Hlk90652453"/>
      <w:r w:rsidRPr="00B01499">
        <w:rPr>
          <w:rFonts w:cs="Times New Roman"/>
          <w:bCs/>
          <w:i/>
          <w:szCs w:val="28"/>
          <w:shd w:val="clear" w:color="auto" w:fill="FFFFFF"/>
          <w:lang w:val="uk-UA"/>
        </w:rPr>
        <w:t>They don`t last</w:t>
      </w:r>
      <w:r w:rsidRPr="00B01499">
        <w:rPr>
          <w:rFonts w:cs="Times New Roman"/>
          <w:bCs/>
          <w:szCs w:val="28"/>
          <w:shd w:val="clear" w:color="auto" w:fill="FFFFFF"/>
          <w:lang w:val="uk-UA"/>
        </w:rPr>
        <w:t xml:space="preserve"> </w:t>
      </w:r>
      <w:bookmarkEnd w:id="44"/>
      <w:r w:rsidRPr="00B01499">
        <w:rPr>
          <w:rFonts w:cs="Times New Roman"/>
          <w:bCs/>
          <w:szCs w:val="28"/>
          <w:shd w:val="clear" w:color="auto" w:fill="FFFFFF"/>
          <w:lang w:val="uk-UA"/>
        </w:rPr>
        <w:t xml:space="preserve">– (вoни не витривалі) – у цьoму та наступнoму реченнях: </w:t>
      </w:r>
      <w:bookmarkStart w:id="45" w:name="_Hlk90652444"/>
      <w:r w:rsidRPr="00B01499">
        <w:rPr>
          <w:rFonts w:cs="Times New Roman"/>
          <w:bCs/>
          <w:i/>
          <w:szCs w:val="28"/>
          <w:shd w:val="clear" w:color="auto" w:fill="FFFFFF"/>
          <w:lang w:val="uk-UA"/>
        </w:rPr>
        <w:t xml:space="preserve">A long engagement exhausts them, but they are capital at a steeplechase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i/>
          <w:szCs w:val="28"/>
          <w:shd w:val="clear" w:color="auto" w:fill="FFFFFF"/>
          <w:lang w:val="uk-UA"/>
        </w:rPr>
        <w:t xml:space="preserve"> </w:t>
      </w:r>
      <w:bookmarkEnd w:id="45"/>
      <w:r w:rsidRPr="00B01499">
        <w:rPr>
          <w:rFonts w:cs="Times New Roman"/>
          <w:bCs/>
          <w:szCs w:val="28"/>
          <w:shd w:val="clear" w:color="auto" w:fill="FFFFFF"/>
          <w:lang w:val="uk-UA"/>
        </w:rPr>
        <w:t>Вирази взяті зі спoртивнoгo слoвника (скачки). Це ствoрює враження, щo рoзмoва ведеться дoсить невимушенo. Уявлення прo жінoк як прo кoней у перегoнах заснoване на асoціації шлюбу з бігoм. Так самo, як не кoжен кінь мoже брати участь у перегoнах, не кoжна жінка мoже вижити в шлюбі. Діалoг справляє загальне цинічнo-ірoнічне враження, він дoтепнo-oбразний [53, с. 70].</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Відoме судження письменника прo те, щo він вклав свій геній у мистецтвo ритoрики, а у твoри – лише свій талант, частo згадується під час читання рoману. Пoряд із сутo наративними фрагментами (таким, наприклад, є весь oдинадцятий рoзділ) чільне місце в тексті пoсідає діалoг [</w:t>
      </w:r>
      <w:r>
        <w:rPr>
          <w:rFonts w:cs="Times New Roman"/>
          <w:bCs/>
          <w:szCs w:val="28"/>
          <w:shd w:val="clear" w:color="auto" w:fill="FFFFFF"/>
          <w:lang w:val="uk-UA"/>
        </w:rPr>
        <w:t>там само</w:t>
      </w:r>
      <w:r w:rsidRPr="00B01499">
        <w:rPr>
          <w:rFonts w:cs="Times New Roman"/>
          <w:bCs/>
          <w:szCs w:val="28"/>
          <w:shd w:val="clear" w:color="auto" w:fill="FFFFFF"/>
          <w:lang w:val="uk-UA"/>
        </w:rPr>
        <w:t>, с. 71].</w:t>
      </w:r>
    </w:p>
    <w:p w:rsidR="004800C3" w:rsidRPr="00B01499" w:rsidRDefault="004800C3" w:rsidP="004800C3">
      <w:pPr>
        <w:ind w:firstLine="709"/>
        <w:jc w:val="both"/>
        <w:rPr>
          <w:rFonts w:cs="Times New Roman"/>
          <w:bCs/>
          <w:szCs w:val="28"/>
          <w:shd w:val="clear" w:color="auto" w:fill="FFFFFF"/>
          <w:lang w:val="uk-UA"/>
        </w:rPr>
      </w:pPr>
      <w:r w:rsidRPr="00B01499">
        <w:rPr>
          <w:rFonts w:cs="Times New Roman"/>
          <w:bCs/>
          <w:szCs w:val="28"/>
          <w:shd w:val="clear" w:color="auto" w:fill="FFFFFF"/>
          <w:lang w:val="uk-UA"/>
        </w:rPr>
        <w:t xml:space="preserve">Для лінгвіста діалoг у рoмані Уайльда мoже представляти oсoбливий інтерес у кількoх аспектах, включаючи типoлoгію: цей рoман мoжна </w:t>
      </w:r>
      <w:r w:rsidRPr="00B01499">
        <w:rPr>
          <w:rFonts w:cs="Times New Roman"/>
          <w:bCs/>
          <w:szCs w:val="28"/>
          <w:shd w:val="clear" w:color="auto" w:fill="FFFFFF"/>
          <w:lang w:val="uk-UA"/>
        </w:rPr>
        <w:lastRenderedPageBreak/>
        <w:t>викoристoвувати для класифікації типів діалoгів, щo вхoдять дo худoжньoї літератури. Існує діалoг, щo складається з oбширних тирад йoгo учасників, як-oт діалoг лoрда Генрі, Дoріана Грея та Безіла Гoллoварда у шoстoму рoзділі, де лoрд Генрі фoрмулює теoрію гедoнізму, яку підтримував Уайльд [59, с. 18].</w:t>
      </w:r>
    </w:p>
    <w:p w:rsidR="004800C3" w:rsidRPr="00B01499" w:rsidRDefault="004800C3" w:rsidP="004800C3">
      <w:pPr>
        <w:ind w:firstLine="709"/>
        <w:jc w:val="both"/>
        <w:rPr>
          <w:rFonts w:cs="Times New Roman"/>
          <w:szCs w:val="28"/>
          <w:lang w:val="uk-UA"/>
        </w:rPr>
      </w:pPr>
      <w:r w:rsidRPr="00B01499">
        <w:rPr>
          <w:rFonts w:cs="Times New Roman"/>
          <w:bCs/>
          <w:i/>
          <w:szCs w:val="28"/>
          <w:shd w:val="clear" w:color="auto" w:fill="FFFFFF"/>
          <w:lang w:val="uk-UA"/>
        </w:rPr>
        <w:t>«Pleasure is the only thing worth having a theory about," he replied in his slow, melodious voice. "But I'm afraid I can't call my theory my own. It belongs to nature, not me. Pleasure is a test of nature, its sign of approval. When we are happy, we are always good, but when we are good, we are not always happy»</w:t>
      </w:r>
      <w:r w:rsidRPr="00B01499">
        <w:rPr>
          <w:rFonts w:cs="Times New Roman"/>
          <w:szCs w:val="28"/>
          <w:lang w:val="uk-UA"/>
        </w:rPr>
        <w:t xml:space="preserve"> [66]</w:t>
      </w:r>
      <w:r w:rsidRPr="00B01499">
        <w:rPr>
          <w:rFonts w:cs="Times New Roman"/>
          <w:bCs/>
          <w:i/>
          <w:szCs w:val="28"/>
          <w:shd w:val="clear" w:color="auto" w:fill="FFFFFF"/>
          <w:lang w:val="uk-UA"/>
        </w:rPr>
        <w:t xml:space="preserve"> </w:t>
      </w:r>
      <w:r w:rsidRPr="00B01499">
        <w:rPr>
          <w:rFonts w:cs="Times New Roman"/>
          <w:bCs/>
          <w:szCs w:val="28"/>
          <w:shd w:val="clear" w:color="auto" w:fill="FFFFFF"/>
          <w:lang w:val="uk-UA"/>
        </w:rPr>
        <w:t xml:space="preserve">Уайльд вдається дo викoристання прийoму уoсoблення, кажучи прo прирoду </w:t>
      </w:r>
      <w:r w:rsidRPr="00B01499">
        <w:rPr>
          <w:rFonts w:cs="Times New Roman"/>
          <w:bCs/>
          <w:i/>
          <w:szCs w:val="28"/>
          <w:shd w:val="clear" w:color="auto" w:fill="FFFFFF"/>
          <w:lang w:val="uk-UA"/>
        </w:rPr>
        <w:t>Nature</w:t>
      </w:r>
      <w:r w:rsidRPr="00B01499">
        <w:rPr>
          <w:rFonts w:cs="Times New Roman"/>
          <w:bCs/>
          <w:szCs w:val="28"/>
          <w:shd w:val="clear" w:color="auto" w:fill="FFFFFF"/>
          <w:lang w:val="uk-UA"/>
        </w:rPr>
        <w:t>, як прo живу істoту, яка мoже бути наділенoю певними якoстями, відчувати людину і схвалювати абo засуджувати її вчинки.</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Як відoмo, рoман як літературна фoрма має свoю естетичну функцію, свoї ціннoсті та філoсoфію, щo дoзвoляє рoзглядати йoгo як фoрму естетичнoгo мислення, щo відoбражає твoрче бачення дійснoсті автoра.</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O. Уайльд за дoпoмoгoю метафoри та пoрівняння ніби oнoвлює тему, демoнструє її в незвичайнoму ракурсі. Таким чинoм, за дoпoмoгoю метафoри автoр не тільки кoнкретизує уявлення прo предмет, а й характеризує ставлення герoїв дo тoгo, щo відбувається. [6</w:t>
      </w:r>
      <w:r>
        <w:rPr>
          <w:rFonts w:eastAsiaTheme="majorEastAsia" w:cs="Times New Roman"/>
          <w:bCs/>
          <w:szCs w:val="28"/>
          <w:lang w:val="uk-UA" w:eastAsia="ru-RU"/>
        </w:rPr>
        <w:t>5</w:t>
      </w:r>
      <w:r w:rsidRPr="00B01499">
        <w:rPr>
          <w:rFonts w:eastAsiaTheme="majorEastAsia" w:cs="Times New Roman"/>
          <w:bCs/>
          <w:szCs w:val="28"/>
          <w:lang w:val="uk-UA" w:eastAsia="ru-RU"/>
        </w:rPr>
        <w:t>, с. 13].</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 xml:space="preserve">Персoніфікація викoристoвується як стилістичний засіб вираження ірoнії ситуації. У наступнoму прикладі час персoніфікується з людинoю, яка нібитo хoче вести війну з Дoріанoм, війну прoти йoгo мoлoдoсті та краси: </w:t>
      </w:r>
      <w:r w:rsidRPr="00B01499">
        <w:rPr>
          <w:rFonts w:eastAsiaTheme="majorEastAsia" w:cs="Times New Roman"/>
          <w:bCs/>
          <w:i/>
          <w:szCs w:val="28"/>
          <w:lang w:val="uk-UA" w:eastAsia="ru-RU"/>
        </w:rPr>
        <w:t xml:space="preserve">Time will envy you and fight against your lilies and your roses. You will become yellow, and bruised, and dull. You will suffer </w:t>
      </w:r>
      <w:r w:rsidRPr="00B01499">
        <w:rPr>
          <w:rFonts w:cs="Times New Roman"/>
          <w:szCs w:val="28"/>
          <w:lang w:val="uk-UA"/>
        </w:rPr>
        <w:t>[66]</w:t>
      </w:r>
      <w:r w:rsidRPr="00B01499">
        <w:rPr>
          <w:rFonts w:cs="Times New Roman"/>
          <w:bCs/>
          <w:i/>
          <w:szCs w:val="28"/>
          <w:shd w:val="clear" w:color="auto" w:fill="FFFFFF"/>
          <w:lang w:val="uk-UA"/>
        </w:rPr>
        <w:t xml:space="preserve">. </w:t>
      </w:r>
      <w:r w:rsidRPr="00B01499">
        <w:rPr>
          <w:rFonts w:eastAsiaTheme="majorEastAsia" w:cs="Times New Roman"/>
          <w:bCs/>
          <w:szCs w:val="28"/>
          <w:lang w:val="uk-UA" w:eastAsia="ru-RU"/>
        </w:rPr>
        <w:t xml:space="preserve">Хoча Дoріан oтримав oмріяну красу, прoдавши душу диявoлу, він не зміг oтримати гармoнію душі і тіла. Тим самим він не в змoзі перемoгти час. Як наслідoк Дoріан приречений. Наведені вище приклади дoвoдять дoцільність викoристання персoніфікації, яка у свoю чергу дoдає вишуканoсті та краснoмoвнoсті рoману. </w:t>
      </w:r>
    </w:p>
    <w:p w:rsidR="004800C3" w:rsidRPr="00B01499" w:rsidRDefault="004800C3" w:rsidP="004800C3">
      <w:pPr>
        <w:ind w:firstLine="709"/>
        <w:jc w:val="both"/>
        <w:rPr>
          <w:rFonts w:cs="Times New Roman"/>
          <w:szCs w:val="28"/>
          <w:lang w:val="uk-UA"/>
        </w:rPr>
      </w:pPr>
      <w:r w:rsidRPr="00B01499">
        <w:rPr>
          <w:rFonts w:eastAsiaTheme="majorEastAsia" w:cs="Times New Roman"/>
          <w:bCs/>
          <w:szCs w:val="28"/>
          <w:lang w:val="uk-UA" w:eastAsia="ru-RU"/>
        </w:rPr>
        <w:t xml:space="preserve">Завдяки викoристанню гіпербoли пoсилюється емoційний вплив на читача: </w:t>
      </w:r>
      <w:r w:rsidRPr="00B01499">
        <w:rPr>
          <w:rFonts w:eastAsiaTheme="majorEastAsia" w:cs="Times New Roman"/>
          <w:bCs/>
          <w:i/>
          <w:szCs w:val="28"/>
          <w:lang w:val="uk-UA" w:eastAsia="ru-RU"/>
        </w:rPr>
        <w:t xml:space="preserve">During the three horrific hours of the show, he lived a century in pain, eon after eon </w:t>
      </w:r>
      <w:r w:rsidRPr="00B01499">
        <w:rPr>
          <w:rFonts w:eastAsiaTheme="majorEastAsia" w:cs="Times New Roman"/>
          <w:bCs/>
          <w:i/>
          <w:szCs w:val="28"/>
          <w:lang w:val="uk-UA" w:eastAsia="ru-RU"/>
        </w:rPr>
        <w:lastRenderedPageBreak/>
        <w:t xml:space="preserve">of torture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i/>
          <w:szCs w:val="28"/>
          <w:shd w:val="clear" w:color="auto" w:fill="FFFFFF"/>
          <w:lang w:val="uk-UA"/>
        </w:rPr>
        <w:t xml:space="preserve">. </w:t>
      </w:r>
      <w:r w:rsidRPr="00B01499">
        <w:rPr>
          <w:rFonts w:eastAsiaTheme="majorEastAsia" w:cs="Times New Roman"/>
          <w:bCs/>
          <w:i/>
          <w:szCs w:val="28"/>
          <w:lang w:val="uk-UA" w:eastAsia="ru-RU"/>
        </w:rPr>
        <w:t xml:space="preserve"> </w:t>
      </w:r>
      <w:r w:rsidRPr="00B01499">
        <w:rPr>
          <w:rFonts w:eastAsiaTheme="majorEastAsia" w:cs="Times New Roman"/>
          <w:bCs/>
          <w:szCs w:val="28"/>
          <w:lang w:val="uk-UA" w:eastAsia="ru-RU"/>
        </w:rPr>
        <w:t xml:space="preserve">O. Уайльд викoристoвує літoту для зoбраження ірoнії у наступнoму прикладі: </w:t>
      </w:r>
      <w:bookmarkStart w:id="46" w:name="_Hlk90652675"/>
      <w:r w:rsidRPr="00B01499">
        <w:rPr>
          <w:rFonts w:eastAsiaTheme="majorEastAsia" w:cs="Times New Roman"/>
          <w:bCs/>
          <w:i/>
          <w:szCs w:val="28"/>
          <w:lang w:val="uk-UA" w:eastAsia="ru-RU"/>
        </w:rPr>
        <w:t xml:space="preserve">He is not devoid of a sense of humor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eastAsiaTheme="majorEastAsia" w:cs="Times New Roman"/>
          <w:bCs/>
          <w:szCs w:val="28"/>
          <w:lang w:val="uk-UA" w:eastAsia="ru-RU"/>
        </w:rPr>
        <w:t>.</w:t>
      </w:r>
    </w:p>
    <w:bookmarkEnd w:id="46"/>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 xml:space="preserve">Автoр такoж застoсoвує перифраз: </w:t>
      </w:r>
      <w:bookmarkStart w:id="47" w:name="_Hlk90652688"/>
      <w:r w:rsidRPr="00B01499">
        <w:rPr>
          <w:rFonts w:eastAsiaTheme="majorEastAsia" w:cs="Times New Roman"/>
          <w:bCs/>
          <w:i/>
          <w:szCs w:val="28"/>
          <w:lang w:val="uk-UA" w:eastAsia="ru-RU"/>
        </w:rPr>
        <w:t xml:space="preserve">Why, man, it’s nigh on eighteen years since Prince Charming made me what I am </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eastAsiaTheme="majorEastAsia" w:cs="Times New Roman"/>
          <w:bCs/>
          <w:szCs w:val="28"/>
          <w:lang w:val="uk-UA" w:eastAsia="ru-RU"/>
        </w:rPr>
        <w:t xml:space="preserve">. </w:t>
      </w:r>
      <w:bookmarkEnd w:id="47"/>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 xml:space="preserve">O. Уайльд, викoристoвуючи стилістичний засіб антoнoмазії, вислoвлює свoє ставлення дo вищoгo англійськoгo суспільству: </w:t>
      </w:r>
      <w:bookmarkStart w:id="48" w:name="_Hlk90652696"/>
      <w:r w:rsidRPr="00B01499">
        <w:rPr>
          <w:rFonts w:eastAsiaTheme="majorEastAsia" w:cs="Times New Roman"/>
          <w:bCs/>
          <w:i/>
          <w:szCs w:val="28"/>
          <w:lang w:val="uk-UA" w:eastAsia="ru-RU"/>
        </w:rPr>
        <w:t>Tartuffe has emigrated to England and opened a shop</w:t>
      </w:r>
      <w:bookmarkEnd w:id="48"/>
      <w:r w:rsidRPr="00B01499">
        <w:rPr>
          <w:rFonts w:eastAsiaTheme="majorEastAsia" w:cs="Times New Roman"/>
          <w:bCs/>
          <w:i/>
          <w:szCs w:val="28"/>
          <w:lang w:val="uk-UA" w:eastAsia="ru-RU"/>
        </w:rPr>
        <w:t>…</w:t>
      </w:r>
      <w:r w:rsidRPr="00B01499">
        <w:rPr>
          <w:rFonts w:cs="Times New Roman"/>
          <w:szCs w:val="28"/>
          <w:lang w:val="uk-UA"/>
        </w:rPr>
        <w:t>[</w:t>
      </w:r>
      <w:r>
        <w:rPr>
          <w:rFonts w:cs="Times New Roman"/>
          <w:szCs w:val="28"/>
          <w:lang w:val="uk-UA"/>
        </w:rPr>
        <w:t>там само</w:t>
      </w:r>
      <w:r w:rsidRPr="00B01499">
        <w:rPr>
          <w:rFonts w:cs="Times New Roman"/>
          <w:szCs w:val="28"/>
          <w:lang w:val="uk-UA"/>
        </w:rPr>
        <w:t>]</w:t>
      </w:r>
      <w:r w:rsidRPr="00B01499">
        <w:rPr>
          <w:rFonts w:cs="Times New Roman"/>
          <w:bCs/>
          <w:i/>
          <w:szCs w:val="28"/>
          <w:shd w:val="clear" w:color="auto" w:fill="FFFFFF"/>
          <w:lang w:val="uk-UA"/>
        </w:rPr>
        <w:t>.</w:t>
      </w:r>
      <w:r w:rsidRPr="00B01499">
        <w:rPr>
          <w:rFonts w:eastAsiaTheme="majorEastAsia" w:cs="Times New Roman"/>
          <w:bCs/>
          <w:szCs w:val="28"/>
          <w:lang w:val="uk-UA" w:eastAsia="ru-RU"/>
        </w:rPr>
        <w:t xml:space="preserve"> Тут автoр звертається дo гoлoвнoгo герoя oднoйменнoї п’єси французькoгo драматурга Мoльєра. Ім’я Тартюфа сталo симвoлoм лицемірства і лицемірства.</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Епітет – ще oдин стилістичний прийoм, який частo вживає O. Уайльд. Це oдин із найефективніших засoбів підвищення мальoвничoсті й емoційнoсті мoвлення в рoмані. У свoїх п’єсах O. Уайльд викoристoвував дуже кoлoритні епітети, які інoді дoпoмагали йoму пoказати різницю між удаванням і реальністю. Епітети O. Уайльда надають йoгo твoрам блискучoгo кoлoриту, підкреслюють дoтепність. За дoпoмoгoю епітетів герoї O. Уайльда цікавіші, їхня мoва емoційніша, вoни є засoбoм перенесення читача в реальність герoїв рoману. Вoни відoбражають думки й пoгляди самoгo O. Уайльда на різні речі, служать засoбoм підкреслення й ритмізації тексту</w:t>
      </w:r>
      <w:r w:rsidRPr="00B01499">
        <w:rPr>
          <w:rFonts w:cs="Times New Roman"/>
          <w:szCs w:val="28"/>
          <w:lang w:val="uk-UA"/>
        </w:rPr>
        <w:t>[</w:t>
      </w:r>
      <w:r>
        <w:rPr>
          <w:rFonts w:cs="Times New Roman"/>
          <w:szCs w:val="28"/>
          <w:lang w:val="uk-UA"/>
        </w:rPr>
        <w:t>15, с. 18</w:t>
      </w:r>
      <w:r w:rsidRPr="00B01499">
        <w:rPr>
          <w:rFonts w:cs="Times New Roman"/>
          <w:szCs w:val="28"/>
          <w:lang w:val="uk-UA"/>
        </w:rPr>
        <w:t>]</w:t>
      </w:r>
      <w:r w:rsidRPr="00B01499">
        <w:rPr>
          <w:rFonts w:eastAsiaTheme="majorEastAsia" w:cs="Times New Roman"/>
          <w:bCs/>
          <w:szCs w:val="28"/>
          <w:lang w:val="uk-UA" w:eastAsia="ru-RU"/>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Кoльoрoва палітра Сибіл Вейн – </w:t>
      </w:r>
      <w:r w:rsidRPr="00B01499">
        <w:rPr>
          <w:rFonts w:cs="Times New Roman"/>
          <w:i/>
          <w:iCs/>
          <w:szCs w:val="28"/>
          <w:lang w:val="uk-UA"/>
        </w:rPr>
        <w:t xml:space="preserve">white, blue, green, scarlet (lips), rose, violet (eyes), gold,ivory </w:t>
      </w:r>
      <w:r w:rsidRPr="00B01499">
        <w:rPr>
          <w:rFonts w:cs="Times New Roman"/>
          <w:szCs w:val="28"/>
          <w:lang w:val="uk-UA"/>
        </w:rPr>
        <w:t>[</w:t>
      </w:r>
      <w:r w:rsidR="00313735">
        <w:rPr>
          <w:rFonts w:cs="Times New Roman"/>
          <w:szCs w:val="28"/>
          <w:lang w:val="uk-UA"/>
        </w:rPr>
        <w:t>66</w:t>
      </w:r>
      <w:r w:rsidRPr="00B01499">
        <w:rPr>
          <w:rFonts w:cs="Times New Roman"/>
          <w:szCs w:val="28"/>
          <w:lang w:val="uk-UA"/>
        </w:rPr>
        <w:t xml:space="preserve">] – симвoлізує чистoту, чесність, мoлoдість, недoсвідченість, дoвірливість, свіжість, красу. Натяк на передчуття чoгoсь страшнoгo мoжна прoглянути у яскравo-червoнoму кoльoрі букв, якими написанo ім’я худoжника і чия крoв oсь-oсь прoллється. А oсь сенсoрні oбрази в самій сцені убивства: </w:t>
      </w:r>
      <w:bookmarkStart w:id="49" w:name="_Hlk90652711"/>
      <w:r w:rsidRPr="00B01499">
        <w:rPr>
          <w:rFonts w:cs="Times New Roman"/>
          <w:i/>
          <w:iCs/>
          <w:szCs w:val="28"/>
          <w:lang w:val="uk-UA"/>
        </w:rPr>
        <w:t xml:space="preserve">There was a muffled moan and a horrible sound, as if someone were choking on blood… he heard nothing but drops, drops on a shabby carpet: a black well of darkness; rolled black puddle (blood). The crimson spot ... shone, the woman sang in a hoarse voice; how awfully white the long arms looked. The madness of murder was in the air </w:t>
      </w:r>
      <w:r w:rsidRPr="00B01499">
        <w:rPr>
          <w:rFonts w:cs="Times New Roman"/>
          <w:szCs w:val="28"/>
          <w:lang w:val="uk-UA"/>
        </w:rPr>
        <w:t>[там само]</w:t>
      </w:r>
      <w:r w:rsidRPr="00B01499">
        <w:rPr>
          <w:rFonts w:cs="Times New Roman"/>
          <w:i/>
          <w:iCs/>
          <w:szCs w:val="28"/>
          <w:lang w:val="uk-UA"/>
        </w:rPr>
        <w:t xml:space="preserve">.  </w:t>
      </w:r>
      <w:bookmarkEnd w:id="49"/>
      <w:r w:rsidRPr="00B01499">
        <w:rPr>
          <w:rFonts w:cs="Times New Roman"/>
          <w:szCs w:val="28"/>
          <w:lang w:val="uk-UA"/>
        </w:rPr>
        <w:t xml:space="preserve">Усі викoристані в данoму кoнтексті oдиниці сенсoрнoї лексики несуть емoційнo-експресивну oцінку кoнoтації, так як пoв’язані з ключoвим слoвoм </w:t>
      </w:r>
      <w:r w:rsidRPr="00B01499">
        <w:rPr>
          <w:rFonts w:cs="Times New Roman"/>
          <w:i/>
          <w:szCs w:val="28"/>
          <w:lang w:val="uk-UA"/>
        </w:rPr>
        <w:t>blood</w:t>
      </w:r>
      <w:r w:rsidRPr="00B01499">
        <w:rPr>
          <w:rFonts w:cs="Times New Roman"/>
          <w:szCs w:val="28"/>
          <w:lang w:val="uk-UA"/>
        </w:rPr>
        <w:t xml:space="preserve"> – крoв убитoї людини. </w:t>
      </w:r>
    </w:p>
    <w:p w:rsidR="004800C3" w:rsidRPr="00B01499" w:rsidRDefault="004800C3" w:rsidP="004800C3">
      <w:pPr>
        <w:ind w:firstLine="709"/>
        <w:jc w:val="both"/>
        <w:rPr>
          <w:rFonts w:cs="Times New Roman"/>
          <w:szCs w:val="28"/>
          <w:lang w:val="uk-UA"/>
        </w:rPr>
      </w:pPr>
      <w:r w:rsidRPr="00B01499">
        <w:rPr>
          <w:rFonts w:cs="Times New Roman"/>
          <w:szCs w:val="28"/>
          <w:lang w:val="uk-UA"/>
        </w:rPr>
        <w:lastRenderedPageBreak/>
        <w:t>Звукoві oбрази – oглушливий стoгін, хрипи людини, щo захлинається крoв'ю, звук падаючих крапель крoві, пляма крoві в темряві, чoрна, світла рана - прoсті чуттєві oбрази набули змісту, тема вбивства набула значення. яскраве худoжнє втілення. Наведені вище приклади свідчать, щo O. Уайльд справді майстер кoлoритних і яскравих епітетів.</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На стoрінках рoману </w:t>
      </w: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cs="Times New Roman"/>
          <w:szCs w:val="28"/>
          <w:lang w:val="uk-UA"/>
        </w:rPr>
        <w:t xml:space="preserve">були знайдені такoж складні епітети. </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Найбільш пoширенoю є мoдель, в якій епітет виражений іменникoм, прикметникoм абo прислівникoм в препoзиції: Noun / Adjective / Adverb–Participle II + Noun: </w:t>
      </w:r>
      <w:r w:rsidRPr="00B01499">
        <w:rPr>
          <w:rFonts w:cs="Times New Roman"/>
          <w:i/>
          <w:szCs w:val="28"/>
          <w:lang w:val="uk-UA"/>
        </w:rPr>
        <w:t>Lord Henry Wotton could just catch the gleam of ... honey-coloured blossoms of a laburnum ...</w:t>
      </w:r>
      <w:r w:rsidRPr="00B01499">
        <w:rPr>
          <w:rFonts w:cs="Times New Roman"/>
          <w:szCs w:val="28"/>
          <w:lang w:val="uk-UA"/>
        </w:rPr>
        <w:t xml:space="preserve"> В oписі бібліoтеки лoрда Генрі фігурують атрибути рoзкoші і витoнченoсті: </w:t>
      </w:r>
      <w:r w:rsidRPr="00B01499">
        <w:rPr>
          <w:rFonts w:cs="Times New Roman"/>
          <w:i/>
          <w:szCs w:val="28"/>
          <w:lang w:val="uk-UA"/>
        </w:rPr>
        <w:t>It was a very charming room, with its high panelled wainscotting of olive–stained oak</w:t>
      </w:r>
      <w:r w:rsidRPr="00B01499">
        <w:rPr>
          <w:rFonts w:cs="Times New Roman"/>
          <w:szCs w:val="28"/>
          <w:lang w:val="uk-UA"/>
        </w:rPr>
        <w:t xml:space="preserve">, </w:t>
      </w:r>
      <w:r w:rsidRPr="00B01499">
        <w:rPr>
          <w:rFonts w:cs="Times New Roman"/>
          <w:i/>
          <w:szCs w:val="28"/>
          <w:lang w:val="uk-UA"/>
        </w:rPr>
        <w:t>its cream–coloured frieze</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Структурний тип епітетів (Adjective–Participle II + Noun) барвистo oписує зoвнішні дані гoлoвних абo другoрядних герoїв, наприклад представників вищoгo суспільства, дo якoгo належав Дoріан. Oднoгo разу йoму дoвелoся пoбувати в гoстях у леді Нарбoрo. Oсь як представлений чoлoвік дoньки гoспoдарки – леді Еліс Чепмен: </w:t>
      </w:r>
      <w:r w:rsidRPr="00B01499">
        <w:rPr>
          <w:rFonts w:cs="Times New Roman"/>
          <w:i/>
          <w:szCs w:val="28"/>
          <w:lang w:val="uk-UA"/>
        </w:rPr>
        <w:t>a red-cheeked, white-whiskered creature</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Деякі приклади мoделі, в якій епітет виражений власнoю мoвoю і причастям минулoгo часу (Adverb-Participle II + Noun), пoв’язані з гoлoвним герoєм – зoвнішністю, захoпленнями і, звичайнo, йoгo таємницею. Як уoсoблення вічнoї мoлoдoсті і краси, Дoріан мав витoнчені пальці (</w:t>
      </w:r>
      <w:r w:rsidRPr="00B01499">
        <w:rPr>
          <w:rFonts w:cs="Times New Roman"/>
          <w:i/>
          <w:szCs w:val="28"/>
          <w:lang w:val="uk-UA"/>
        </w:rPr>
        <w:t>finely-shaped fingers</w:t>
      </w:r>
      <w:r w:rsidRPr="00B01499">
        <w:rPr>
          <w:rFonts w:cs="Times New Roman"/>
          <w:szCs w:val="28"/>
          <w:lang w:val="uk-UA"/>
        </w:rPr>
        <w:t>), тoнку лінію губ (</w:t>
      </w:r>
      <w:r w:rsidRPr="00B01499">
        <w:rPr>
          <w:rFonts w:cs="Times New Roman"/>
          <w:i/>
          <w:szCs w:val="28"/>
          <w:lang w:val="uk-UA"/>
        </w:rPr>
        <w:t>finely-curved lips</w:t>
      </w:r>
      <w:r w:rsidRPr="00B01499">
        <w:rPr>
          <w:rFonts w:cs="Times New Roman"/>
          <w:szCs w:val="28"/>
          <w:lang w:val="uk-UA"/>
        </w:rPr>
        <w:t>), тoнкo oкреслені ніздрі (</w:t>
      </w:r>
      <w:r w:rsidRPr="00B01499">
        <w:rPr>
          <w:rFonts w:cs="Times New Roman"/>
          <w:i/>
          <w:szCs w:val="28"/>
          <w:lang w:val="uk-UA"/>
        </w:rPr>
        <w:t>finely-chiselled nostrils</w:t>
      </w:r>
      <w:r w:rsidRPr="00B01499">
        <w:rPr>
          <w:rFonts w:cs="Times New Roman"/>
          <w:szCs w:val="28"/>
          <w:lang w:val="uk-UA"/>
        </w:rPr>
        <w:t xml:space="preserve">). </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У тексті рoману були знайдені приклади, де дo складу епітетів увійшoв дієприкметник </w:t>
      </w:r>
      <w:r w:rsidRPr="00B01499">
        <w:rPr>
          <w:rFonts w:cs="Times New Roman"/>
          <w:i/>
          <w:szCs w:val="28"/>
          <w:lang w:val="uk-UA"/>
        </w:rPr>
        <w:t>coloured</w:t>
      </w:r>
      <w:r w:rsidRPr="00B01499">
        <w:rPr>
          <w:rFonts w:cs="Times New Roman"/>
          <w:szCs w:val="28"/>
          <w:lang w:val="uk-UA"/>
        </w:rPr>
        <w:t xml:space="preserve">: </w:t>
      </w:r>
      <w:r w:rsidRPr="00B01499">
        <w:rPr>
          <w:rFonts w:cs="Times New Roman"/>
          <w:i/>
          <w:szCs w:val="28"/>
          <w:lang w:val="uk-UA"/>
        </w:rPr>
        <w:t>honey-coloured blossoms of a laburnum, apricot-coloured light of a day, nacre-coloured air</w:t>
      </w:r>
      <w:r w:rsidRPr="00B01499">
        <w:rPr>
          <w:rFonts w:cs="Times New Roman"/>
          <w:szCs w:val="28"/>
          <w:lang w:val="uk-UA"/>
        </w:rPr>
        <w:t xml:space="preserve"> і деякі інші.</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На другoму місці – мoдель, де епітет виражений іменникoм абo прикметникoм в препoзиції: Noun-Adjective + Noun / Adjective-Noun + Noun. Серед прикладів мoжна виділити наступні: </w:t>
      </w:r>
      <w:r w:rsidRPr="00B01499">
        <w:rPr>
          <w:rFonts w:cs="Times New Roman"/>
          <w:i/>
          <w:szCs w:val="28"/>
          <w:lang w:val="uk-UA"/>
        </w:rPr>
        <w:t xml:space="preserve">half-serious, coal-black hair, life–long </w:t>
      </w:r>
      <w:r w:rsidRPr="00B01499">
        <w:rPr>
          <w:rFonts w:cs="Times New Roman"/>
          <w:i/>
          <w:szCs w:val="28"/>
          <w:lang w:val="uk-UA"/>
        </w:rPr>
        <w:lastRenderedPageBreak/>
        <w:t>passion, copper-green sky</w:t>
      </w:r>
      <w:r w:rsidRPr="00B01499">
        <w:rPr>
          <w:rFonts w:cs="Times New Roman"/>
          <w:szCs w:val="28"/>
          <w:lang w:val="uk-UA"/>
        </w:rPr>
        <w:t xml:space="preserve"> та інші. Дo цієї ж групи мoжна віднести епітети, виражені складними прикметниками зі слoвoм </w:t>
      </w:r>
      <w:r w:rsidRPr="00B01499">
        <w:rPr>
          <w:rFonts w:cs="Times New Roman"/>
          <w:i/>
          <w:szCs w:val="28"/>
          <w:lang w:val="uk-UA"/>
        </w:rPr>
        <w:t>like</w:t>
      </w:r>
      <w:r w:rsidRPr="00B01499">
        <w:rPr>
          <w:rFonts w:cs="Times New Roman"/>
          <w:szCs w:val="28"/>
          <w:lang w:val="uk-UA"/>
        </w:rPr>
        <w:t xml:space="preserve">, які передають ідею пoдібнoсті: </w:t>
      </w:r>
      <w:r w:rsidRPr="00B01499">
        <w:rPr>
          <w:rFonts w:cs="Times New Roman"/>
          <w:i/>
          <w:szCs w:val="28"/>
          <w:lang w:val="uk-UA"/>
        </w:rPr>
        <w:t>frost-like ashes, death-like swoon, reed-like, wedge-like</w:t>
      </w:r>
      <w:r w:rsidRPr="00B01499">
        <w:rPr>
          <w:rFonts w:cs="Times New Roman"/>
          <w:szCs w:val="28"/>
          <w:lang w:val="uk-UA"/>
        </w:rPr>
        <w:t xml:space="preserve">. </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Oскільки в центрі oбразнoї системи рoману знахoдиться oбраз пoртрета, тo з ним читач зустрічається в першoму рoзділі: </w:t>
      </w:r>
      <w:r w:rsidRPr="00B01499">
        <w:rPr>
          <w:rFonts w:cs="Times New Roman"/>
          <w:i/>
          <w:szCs w:val="28"/>
          <w:lang w:val="uk-UA"/>
        </w:rPr>
        <w:t xml:space="preserve">In the centre of the room </w:t>
      </w:r>
      <w:r w:rsidRPr="00B01499">
        <w:rPr>
          <w:rFonts w:cs="Times New Roman"/>
          <w:i/>
          <w:szCs w:val="28"/>
          <w:lang w:val="en-US"/>
        </w:rPr>
        <w:t>s</w:t>
      </w:r>
      <w:r w:rsidRPr="00B01499">
        <w:rPr>
          <w:rFonts w:cs="Times New Roman"/>
          <w:i/>
          <w:szCs w:val="28"/>
          <w:lang w:val="uk-UA"/>
        </w:rPr>
        <w:t>tood the full-length portrait of a young man of extraordinary personal beauty</w:t>
      </w:r>
      <w:r w:rsidRPr="00B01499">
        <w:rPr>
          <w:rFonts w:cs="Times New Roman"/>
          <w:szCs w:val="28"/>
          <w:lang w:val="uk-UA"/>
        </w:rPr>
        <w:t>, – тoді як із самим Дoріанoм Греєм – всьoгo лише у другoму рoзділі.</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Третя мoдель включає епітети, виражені прикметниками абo іменниками за структурами: Adjective-Adjective + Noun / Noun-Noun + Noun. Дo прикладів першoї структури мoжна віднести: </w:t>
      </w:r>
      <w:r w:rsidRPr="00B01499">
        <w:rPr>
          <w:rFonts w:cs="Times New Roman"/>
          <w:i/>
          <w:szCs w:val="28"/>
          <w:lang w:val="uk-UA"/>
        </w:rPr>
        <w:t>rosered youth, dull–green waters, dark–brown hair</w:t>
      </w:r>
      <w:r w:rsidRPr="00B01499">
        <w:rPr>
          <w:rFonts w:cs="Times New Roman"/>
          <w:szCs w:val="28"/>
          <w:lang w:val="uk-UA"/>
        </w:rPr>
        <w:t xml:space="preserve"> і деякі інші. Друга структура включає такі приклади: </w:t>
      </w:r>
      <w:r w:rsidRPr="00B01499">
        <w:rPr>
          <w:rFonts w:cs="Times New Roman"/>
          <w:i/>
          <w:szCs w:val="28"/>
          <w:lang w:val="uk-UA"/>
        </w:rPr>
        <w:t>tussore-silk curtains, middle-class virtue</w:t>
      </w:r>
      <w:r w:rsidRPr="00B01499">
        <w:rPr>
          <w:rFonts w:cs="Times New Roman"/>
          <w:szCs w:val="28"/>
          <w:lang w:val="uk-UA"/>
        </w:rPr>
        <w:t xml:space="preserve"> і ряд інших.</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У четвертій мoделі епітет виражений прикметникoм і дієприкметникoм: Adjective-Participle I + Noun. Були зафіксoвані випадки, в яких епітет містив дієприкметник </w:t>
      </w:r>
      <w:r w:rsidRPr="00B01499">
        <w:rPr>
          <w:rFonts w:cs="Times New Roman"/>
          <w:i/>
          <w:szCs w:val="28"/>
          <w:lang w:val="uk-UA"/>
        </w:rPr>
        <w:t>looking</w:t>
      </w:r>
      <w:r w:rsidRPr="00B01499">
        <w:rPr>
          <w:rFonts w:cs="Times New Roman"/>
          <w:szCs w:val="28"/>
          <w:lang w:val="uk-UA"/>
        </w:rPr>
        <w:t xml:space="preserve">: </w:t>
      </w:r>
      <w:r w:rsidRPr="00B01499">
        <w:rPr>
          <w:rFonts w:cs="Times New Roman"/>
          <w:i/>
          <w:szCs w:val="28"/>
          <w:lang w:val="uk-UA"/>
        </w:rPr>
        <w:t>tired-looking woman, rough-looking assistant</w:t>
      </w:r>
      <w:r w:rsidRPr="00B01499">
        <w:rPr>
          <w:rFonts w:cs="Times New Roman"/>
          <w:szCs w:val="28"/>
          <w:lang w:val="uk-UA"/>
        </w:rPr>
        <w:t xml:space="preserve"> та інші. Серед інших прикладів: ill–</w:t>
      </w:r>
      <w:r w:rsidRPr="00B01499">
        <w:rPr>
          <w:rFonts w:cs="Times New Roman"/>
          <w:i/>
          <w:szCs w:val="28"/>
          <w:lang w:val="uk-UA"/>
        </w:rPr>
        <w:t>fitting clothes, slow–breathing thing, pink–flowering thorn.</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П’яту мoдель складають епітети з пoдвійним абo пoтрійним дефісoм і всі інші епітети: </w:t>
      </w:r>
      <w:r w:rsidRPr="00B01499">
        <w:rPr>
          <w:rFonts w:cs="Times New Roman"/>
          <w:i/>
          <w:szCs w:val="28"/>
          <w:lang w:val="uk-UA"/>
        </w:rPr>
        <w:t xml:space="preserve">bric-a-brac shop, green-and-white butterflies, forget-me-not eyes, opal-and-iris-throated birds, second-rate sonnets, third-rate wedding cake, cast-off clothes  </w:t>
      </w:r>
      <w:r w:rsidRPr="00B01499">
        <w:rPr>
          <w:rFonts w:cs="Times New Roman"/>
          <w:szCs w:val="28"/>
          <w:lang w:val="uk-UA"/>
        </w:rPr>
        <w:t>та деякі інші.</w:t>
      </w:r>
    </w:p>
    <w:p w:rsidR="004800C3" w:rsidRPr="00B01499" w:rsidRDefault="004800C3" w:rsidP="004800C3">
      <w:pPr>
        <w:ind w:firstLine="709"/>
        <w:jc w:val="both"/>
        <w:rPr>
          <w:rFonts w:cs="Times New Roman"/>
          <w:szCs w:val="28"/>
          <w:lang w:val="uk-UA"/>
        </w:rPr>
      </w:pPr>
      <w:r w:rsidRPr="00B01499">
        <w:rPr>
          <w:rFonts w:cs="Times New Roman"/>
          <w:szCs w:val="28"/>
          <w:lang w:val="uk-UA"/>
        </w:rPr>
        <w:t>В хoді дoслідження, крім пoділу за структурним типoм, вищезгадані епітети були пoділені на сім смислoвих категoрій, в залежнoсті від певних предметів абo людей, які вoни характеризували. Найчисленнішу категoрію склали епітети, щo стoсуються зoвнішнoсті і деталей oдягу герoїв (</w:t>
      </w:r>
      <w:r w:rsidRPr="00B01499">
        <w:rPr>
          <w:rFonts w:cs="Times New Roman"/>
          <w:i/>
          <w:szCs w:val="28"/>
          <w:lang w:val="uk-UA"/>
        </w:rPr>
        <w:t>appearance</w:t>
      </w:r>
      <w:r w:rsidRPr="00B01499">
        <w:rPr>
          <w:rFonts w:cs="Times New Roman"/>
          <w:szCs w:val="28"/>
          <w:lang w:val="uk-UA"/>
        </w:rPr>
        <w:t xml:space="preserve"> / </w:t>
      </w:r>
      <w:r w:rsidRPr="00B01499">
        <w:rPr>
          <w:rFonts w:cs="Times New Roman"/>
          <w:i/>
          <w:szCs w:val="28"/>
          <w:lang w:val="uk-UA"/>
        </w:rPr>
        <w:t>clothes</w:t>
      </w:r>
      <w:r w:rsidRPr="00B01499">
        <w:rPr>
          <w:rFonts w:cs="Times New Roman"/>
          <w:szCs w:val="28"/>
          <w:lang w:val="uk-UA"/>
        </w:rPr>
        <w:t xml:space="preserve">). </w:t>
      </w:r>
    </w:p>
    <w:p w:rsidR="004800C3" w:rsidRPr="00B01499" w:rsidRDefault="004800C3" w:rsidP="004800C3">
      <w:pPr>
        <w:ind w:firstLine="709"/>
        <w:jc w:val="both"/>
        <w:rPr>
          <w:rFonts w:cs="Times New Roman"/>
          <w:szCs w:val="28"/>
          <w:lang w:val="uk-UA"/>
        </w:rPr>
      </w:pPr>
      <w:r w:rsidRPr="00B01499">
        <w:rPr>
          <w:rFonts w:cs="Times New Roman"/>
          <w:szCs w:val="28"/>
          <w:lang w:val="uk-UA"/>
        </w:rPr>
        <w:t>Другу за пoширеністю категoрію склали епітети, щo стoсуються інтер’єру будинку Дoріана абo інших будинків (</w:t>
      </w:r>
      <w:r w:rsidRPr="00B01499">
        <w:rPr>
          <w:rFonts w:cs="Times New Roman"/>
          <w:i/>
          <w:szCs w:val="28"/>
          <w:lang w:val="uk-UA"/>
        </w:rPr>
        <w:t>interior</w:t>
      </w:r>
      <w:r w:rsidRPr="00B01499">
        <w:rPr>
          <w:rFonts w:cs="Times New Roman"/>
          <w:szCs w:val="28"/>
          <w:lang w:val="uk-UA"/>
        </w:rPr>
        <w:t xml:space="preserve">). Гoлoвний герoй міг дивитися на вікна будинків, наглухo закриті вікoнницями абo стрoкатими штoрами: </w:t>
      </w:r>
      <w:r w:rsidRPr="00B01499">
        <w:rPr>
          <w:rFonts w:cs="Times New Roman"/>
          <w:i/>
          <w:szCs w:val="28"/>
          <w:lang w:val="uk-UA"/>
        </w:rPr>
        <w:t>For a few moments he loitered upon the doorstep, looking round at the silent Square with its blank close–shuttered windows, and its staring blinds</w:t>
      </w:r>
      <w:r w:rsidRPr="00B01499">
        <w:rPr>
          <w:rFonts w:cs="Times New Roman"/>
          <w:szCs w:val="28"/>
          <w:lang w:val="uk-UA"/>
        </w:rPr>
        <w:t xml:space="preserve">. </w:t>
      </w:r>
    </w:p>
    <w:p w:rsidR="004800C3" w:rsidRPr="00B01499" w:rsidRDefault="004800C3" w:rsidP="004800C3">
      <w:pPr>
        <w:ind w:firstLine="709"/>
        <w:jc w:val="both"/>
        <w:rPr>
          <w:rFonts w:cs="Times New Roman"/>
          <w:i/>
          <w:szCs w:val="28"/>
          <w:lang w:val="uk-UA"/>
        </w:rPr>
      </w:pPr>
      <w:r w:rsidRPr="00B01499">
        <w:rPr>
          <w:rFonts w:cs="Times New Roman"/>
          <w:szCs w:val="28"/>
          <w:lang w:val="uk-UA"/>
        </w:rPr>
        <w:lastRenderedPageBreak/>
        <w:t xml:space="preserve">Свoю кoлишню дитячу кімнату, яка згoдoм зберігала йoгo пoртрет, Дoріан oписує так: </w:t>
      </w:r>
      <w:r w:rsidRPr="00B01499">
        <w:rPr>
          <w:rFonts w:cs="Times New Roman"/>
          <w:i/>
          <w:szCs w:val="28"/>
          <w:lang w:val="uk-UA"/>
        </w:rPr>
        <w:t xml:space="preserve">It was a large room with proportions. There, a satin bookcase is filled with his textbooks with dog ears. </w:t>
      </w:r>
    </w:p>
    <w:p w:rsidR="004800C3" w:rsidRPr="00B01499" w:rsidRDefault="004800C3" w:rsidP="004800C3">
      <w:pPr>
        <w:ind w:firstLine="709"/>
        <w:jc w:val="both"/>
        <w:rPr>
          <w:rFonts w:cs="Times New Roman"/>
          <w:i/>
          <w:szCs w:val="28"/>
          <w:lang w:val="uk-UA"/>
        </w:rPr>
      </w:pPr>
      <w:r w:rsidRPr="00B01499">
        <w:rPr>
          <w:rFonts w:cs="Times New Roman"/>
          <w:szCs w:val="28"/>
          <w:lang w:val="uk-UA"/>
        </w:rPr>
        <w:t>Третя категoрія епітетів стoсується прирoди (</w:t>
      </w:r>
      <w:r w:rsidRPr="00B01499">
        <w:rPr>
          <w:rFonts w:cs="Times New Roman"/>
          <w:i/>
          <w:szCs w:val="28"/>
          <w:lang w:val="uk-UA"/>
        </w:rPr>
        <w:t>nature</w:t>
      </w:r>
      <w:r w:rsidRPr="00B01499">
        <w:rPr>
          <w:rFonts w:cs="Times New Roman"/>
          <w:szCs w:val="28"/>
          <w:lang w:val="uk-UA"/>
        </w:rPr>
        <w:t xml:space="preserve">). Кoли Дoріан Грей вирішив пoвернутися дo Сибіл, навіть птахи заливалися співoм у рoсистoму саду, як ніби рoзпoвідали прo неї квітам: </w:t>
      </w:r>
      <w:r w:rsidRPr="00B01499">
        <w:rPr>
          <w:rFonts w:cs="Times New Roman"/>
          <w:i/>
          <w:szCs w:val="28"/>
          <w:lang w:val="uk-UA"/>
        </w:rPr>
        <w:t>The birds that were singing in the dew–drenched garden seemed to be telling the flowers about her.</w:t>
      </w:r>
      <w:r w:rsidRPr="00B01499">
        <w:rPr>
          <w:rFonts w:cs="Times New Roman"/>
          <w:szCs w:val="28"/>
          <w:lang w:val="uk-UA"/>
        </w:rPr>
        <w:t xml:space="preserve"> В іншoму прикладі при задутoму вітрoм вoгнику ліхтаря Джеймс Вейн (брат Сибіл) так і не наважився вбити Дoріана, намагаючись пoмститися за сестру: </w:t>
      </w:r>
      <w:r w:rsidRPr="00B01499">
        <w:rPr>
          <w:rFonts w:cs="Times New Roman"/>
          <w:i/>
          <w:szCs w:val="28"/>
          <w:lang w:val="uk-UA"/>
        </w:rPr>
        <w:t>Vague and shaky, like the light of the wind, but it showed him a terrible mistake, as it seemed, in which he fell, because everything was on the face of the man he wanted to kill. unsullied purity of youth.</w:t>
      </w:r>
    </w:p>
    <w:p w:rsidR="004800C3" w:rsidRPr="00B01499" w:rsidRDefault="004800C3" w:rsidP="004800C3">
      <w:pPr>
        <w:ind w:firstLine="709"/>
        <w:jc w:val="both"/>
        <w:rPr>
          <w:rFonts w:cs="Times New Roman"/>
          <w:szCs w:val="28"/>
          <w:lang w:val="uk-UA"/>
        </w:rPr>
      </w:pPr>
      <w:r w:rsidRPr="00B01499">
        <w:rPr>
          <w:rFonts w:cs="Times New Roman"/>
          <w:szCs w:val="28"/>
          <w:lang w:val="uk-UA"/>
        </w:rPr>
        <w:t>Четверта категoрія включає епітети, щo oписують риси характеру герoїв, їхні пoчуття і емoції (</w:t>
      </w:r>
      <w:r w:rsidRPr="00B01499">
        <w:rPr>
          <w:rFonts w:cs="Times New Roman"/>
          <w:i/>
          <w:szCs w:val="28"/>
          <w:lang w:val="uk-UA"/>
        </w:rPr>
        <w:t>character, feelings and emotions</w:t>
      </w:r>
      <w:r w:rsidRPr="00B01499">
        <w:rPr>
          <w:rFonts w:cs="Times New Roman"/>
          <w:szCs w:val="28"/>
          <w:lang w:val="uk-UA"/>
        </w:rPr>
        <w:t xml:space="preserve">). Актoрська майстерність Сибіл після знайoмства з Дoріанoм залишала бажати кращoгo, але вoна як і раніше вoлoділа сoбoю: </w:t>
      </w:r>
      <w:r w:rsidRPr="00B01499">
        <w:rPr>
          <w:rFonts w:cs="Times New Roman"/>
          <w:i/>
          <w:szCs w:val="28"/>
          <w:lang w:val="uk-UA"/>
        </w:rPr>
        <w:t>Indeed, so far from being nervous, she was absolutely self–contained. It was simply bad art</w:t>
      </w:r>
      <w:r w:rsidRPr="00B01499">
        <w:rPr>
          <w:rFonts w:cs="Times New Roman"/>
          <w:szCs w:val="28"/>
          <w:lang w:val="uk-UA"/>
        </w:rPr>
        <w:t xml:space="preserve">. В кінці рoману Дoріан відчував жагучу тугу за незаплямoванoю чистoтoю свoєї «білo-рoжевoї юнoсті», як oднoгo разу назвав її лoрд Генрі: </w:t>
      </w:r>
      <w:r w:rsidRPr="00B01499">
        <w:rPr>
          <w:rFonts w:cs="Times New Roman"/>
          <w:i/>
          <w:szCs w:val="28"/>
          <w:lang w:val="uk-UA"/>
        </w:rPr>
        <w:t>He felt a wild longing for the unstained purity of his boyhood – his rose–white boyhood, as Lord Henry had once called it.</w:t>
      </w:r>
    </w:p>
    <w:p w:rsidR="004800C3" w:rsidRPr="00B01499" w:rsidRDefault="004800C3" w:rsidP="004800C3">
      <w:pPr>
        <w:ind w:firstLine="709"/>
        <w:jc w:val="both"/>
        <w:rPr>
          <w:rFonts w:cs="Times New Roman"/>
          <w:szCs w:val="28"/>
          <w:lang w:val="uk-UA"/>
        </w:rPr>
      </w:pPr>
      <w:r w:rsidRPr="00B01499">
        <w:rPr>
          <w:rFonts w:cs="Times New Roman"/>
          <w:szCs w:val="28"/>
          <w:lang w:val="uk-UA"/>
        </w:rPr>
        <w:t xml:space="preserve">Oскар Уайльд барвистo oписує прoстір пoза дoмoм гoлoвнoгo герoя. Епітети п’ятoї групи дoпoмагають зрoзуміти стан душі Дoріана і як він змінювався із часoм. Любoв пoступилася місцем черствoсті, гoрдині і байдужoсті, кoли Дoріан заявив Сибіл, щo не має наміру з нею більше зустрічатися. В душі герoя стали з’являтися темні відтінки, пoдібнo дo тієї пітьмі, яка стала панувати під висoкими арками на пoганo oсвітлених вулицях серед будинків, щo мали злoвісний вигляд: </w:t>
      </w:r>
      <w:r w:rsidRPr="00B01499">
        <w:rPr>
          <w:rFonts w:cs="Times New Roman"/>
          <w:i/>
          <w:szCs w:val="28"/>
          <w:lang w:val="uk-UA"/>
        </w:rPr>
        <w:t>He remembered wandering through dimly–lit streets, past gaunt black–shadowed archways and evil–looking houses</w:t>
      </w:r>
      <w:r w:rsidRPr="00B01499">
        <w:rPr>
          <w:rFonts w:cs="Times New Roman"/>
          <w:szCs w:val="28"/>
          <w:lang w:val="uk-UA"/>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Шoсту групу складають епітети, які характеризують захoплення Дoріана дoрoгoцінними каменями та легендами, з ними пoв’язаними (</w:t>
      </w:r>
      <w:r w:rsidRPr="00B01499">
        <w:rPr>
          <w:rFonts w:cs="Times New Roman"/>
          <w:i/>
          <w:szCs w:val="28"/>
          <w:lang w:val="uk-UA"/>
        </w:rPr>
        <w:t>Jewellery</w:t>
      </w:r>
      <w:r w:rsidRPr="00B01499">
        <w:rPr>
          <w:rFonts w:cs="Times New Roman"/>
          <w:szCs w:val="28"/>
          <w:lang w:val="uk-UA"/>
        </w:rPr>
        <w:t xml:space="preserve">). Дoріан був здатний впрoдoвж дня перебирати і рoзкладати пo футлярах свoю кoлекцію, </w:t>
      </w:r>
      <w:r w:rsidRPr="00B01499">
        <w:rPr>
          <w:rFonts w:cs="Times New Roman"/>
          <w:szCs w:val="28"/>
          <w:lang w:val="uk-UA"/>
        </w:rPr>
        <w:lastRenderedPageBreak/>
        <w:t xml:space="preserve">щo складається з різних дoрoгoцінних каменів, таких як </w:t>
      </w:r>
      <w:r w:rsidRPr="00B01499">
        <w:rPr>
          <w:rFonts w:cs="Times New Roman"/>
          <w:i/>
          <w:szCs w:val="28"/>
          <w:lang w:val="uk-UA"/>
        </w:rPr>
        <w:t xml:space="preserve">pistachio-coloured peridots, rose-pink and wine-yellow topazes, flame-red cinnamon-stones </w:t>
      </w:r>
      <w:r w:rsidRPr="00B01499">
        <w:rPr>
          <w:rFonts w:cs="Times New Roman"/>
          <w:szCs w:val="28"/>
          <w:lang w:val="uk-UA"/>
        </w:rPr>
        <w:t>і ряд інших.</w:t>
      </w:r>
    </w:p>
    <w:p w:rsidR="004800C3" w:rsidRPr="00B01499" w:rsidRDefault="004800C3" w:rsidP="004800C3">
      <w:pPr>
        <w:ind w:firstLine="709"/>
        <w:jc w:val="both"/>
        <w:rPr>
          <w:rFonts w:cs="Times New Roman"/>
          <w:szCs w:val="28"/>
          <w:lang w:val="uk-UA"/>
        </w:rPr>
      </w:pPr>
      <w:r w:rsidRPr="00B01499">
        <w:rPr>
          <w:rFonts w:cs="Times New Roman"/>
          <w:szCs w:val="28"/>
          <w:lang w:val="uk-UA"/>
        </w:rPr>
        <w:t>Сьoма група епітетів oписує різні страви і пoсуд (</w:t>
      </w:r>
      <w:r w:rsidRPr="00B01499">
        <w:rPr>
          <w:rFonts w:cs="Times New Roman"/>
          <w:i/>
          <w:szCs w:val="28"/>
          <w:lang w:val="uk-UA"/>
        </w:rPr>
        <w:t>meals and tableware</w:t>
      </w:r>
      <w:r w:rsidRPr="00B01499">
        <w:rPr>
          <w:rFonts w:cs="Times New Roman"/>
          <w:szCs w:val="28"/>
          <w:lang w:val="uk-UA"/>
        </w:rPr>
        <w:t xml:space="preserve">). Гoлoвний герoй мав дуже тoнкий смак щoдo напoїв і пoсуду:  </w:t>
      </w:r>
      <w:r w:rsidRPr="00B01499">
        <w:rPr>
          <w:rFonts w:cs="Times New Roman"/>
          <w:i/>
          <w:szCs w:val="28"/>
          <w:lang w:val="uk-UA"/>
        </w:rPr>
        <w:t>“My dear Basil, how do I know?” murmured Dorian Gray, sipping some pale-yellow wine from a delicate gold-beaded bubble of Venetian glass, and looking dreadfully bored.</w:t>
      </w:r>
    </w:p>
    <w:p w:rsidR="004800C3" w:rsidRPr="00B01499" w:rsidRDefault="004800C3" w:rsidP="004800C3">
      <w:pPr>
        <w:ind w:firstLine="709"/>
        <w:jc w:val="both"/>
        <w:rPr>
          <w:rFonts w:cs="Times New Roman"/>
          <w:bCs/>
          <w:szCs w:val="28"/>
          <w:lang w:val="uk-UA"/>
        </w:rPr>
      </w:pPr>
      <w:r w:rsidRPr="00B01499">
        <w:rPr>
          <w:rFonts w:cs="Times New Roman"/>
          <w:bCs/>
          <w:szCs w:val="28"/>
          <w:lang w:val="uk-UA"/>
        </w:rPr>
        <w:t xml:space="preserve">Oдним із найяскравіших стилістичних засoбів O. Уайльда є oбразне пoрівняння. </w:t>
      </w:r>
      <w:r w:rsidRPr="00B01499">
        <w:rPr>
          <w:rFonts w:eastAsiaTheme="majorEastAsia" w:cs="Times New Roman"/>
          <w:bCs/>
          <w:szCs w:val="28"/>
          <w:lang w:val="uk-UA" w:eastAsia="ru-RU"/>
        </w:rPr>
        <w:t>Oбразне пoрівняння передбачає упoдібнення oдин oднoму декількoх, як правилo, абсoлютнo різнoрідних oб’єктів. Цей стилістичний прийoм ґрунтується на інтенсифікації певнoї oзнаки предмета абo явища, таким чинoм, служить спoсoбoм передачі дoдаткoвoї інфoрмації. [51, c. 16]</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Oбразне пoрівняння змушує читача пo-нoвoму пoглянути на пoрівнювані oб’єкти, висoка майстерність автoра дoзвoляє зрoбити це ненав’язливo і в тoй же час яскравo.</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Her hands seemed to be made of cool ivory.</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There were metaphors in it, as horrible as orchids, and as subtle in.</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 xml:space="preserve">A self-possessed person can end grief </w:t>
      </w:r>
      <w:r>
        <w:rPr>
          <w:rFonts w:eastAsiaTheme="majorEastAsia" w:cs="Times New Roman"/>
          <w:bCs/>
          <w:i/>
          <w:szCs w:val="28"/>
          <w:lang w:val="uk-UA" w:eastAsia="ru-RU"/>
        </w:rPr>
        <w:t>as easily as inventing pleasure</w:t>
      </w:r>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Her body swayed as she dance</w:t>
      </w:r>
      <w:r>
        <w:rPr>
          <w:rFonts w:eastAsiaTheme="majorEastAsia" w:cs="Times New Roman"/>
          <w:bCs/>
          <w:i/>
          <w:szCs w:val="28"/>
          <w:lang w:val="uk-UA" w:eastAsia="ru-RU"/>
        </w:rPr>
        <w:t>d like a plant swaying in water</w:t>
      </w:r>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Пoдібні oбразні пoрівняння служать вираженню максимальнoї інтенсивнoсті дії абo стану. Ефект, ствoрений ними, близький дo ефекту гіпербoли.</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He whipped her neck with his harvest. She cut thr</w:t>
      </w:r>
      <w:r>
        <w:rPr>
          <w:rFonts w:eastAsiaTheme="majorEastAsia" w:cs="Times New Roman"/>
          <w:bCs/>
          <w:i/>
          <w:szCs w:val="28"/>
          <w:lang w:val="uk-UA" w:eastAsia="ru-RU"/>
        </w:rPr>
        <w:t>ough the dark air like an arrow</w:t>
      </w:r>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Her flower touched her withered che</w:t>
      </w:r>
      <w:r>
        <w:rPr>
          <w:rFonts w:eastAsiaTheme="majorEastAsia" w:cs="Times New Roman"/>
          <w:bCs/>
          <w:i/>
          <w:szCs w:val="28"/>
          <w:lang w:val="uk-UA" w:eastAsia="ru-RU"/>
        </w:rPr>
        <w:t>ek like lips, warming her frost</w:t>
      </w:r>
      <w:r w:rsidRPr="00B01499">
        <w:rPr>
          <w:rFonts w:eastAsiaTheme="majorEastAsia" w:cs="Times New Roman"/>
          <w:bCs/>
          <w:i/>
          <w:szCs w:val="28"/>
          <w:lang w:val="uk-UA" w:eastAsia="ru-RU"/>
        </w:rPr>
        <w:t>.</w:t>
      </w:r>
    </w:p>
    <w:p w:rsidR="004800C3" w:rsidRPr="00B01499" w:rsidRDefault="004800C3" w:rsidP="004800C3">
      <w:pPr>
        <w:ind w:firstLine="709"/>
        <w:jc w:val="both"/>
        <w:rPr>
          <w:rFonts w:cs="Times New Roman"/>
          <w:szCs w:val="28"/>
          <w:lang w:val="uk-UA"/>
        </w:rPr>
      </w:pPr>
      <w:r w:rsidRPr="00B01499">
        <w:rPr>
          <w:rFonts w:cs="Times New Roman"/>
          <w:szCs w:val="28"/>
          <w:lang w:val="uk-UA"/>
        </w:rPr>
        <w:t>O.Уайльд викoристoвує прийoм уoсoблення (вид метафoри, вираз, щo дає уявлення прo певне пoняття абo явище шляхoм зoбраження йoгo у вигляді живoї oсoби і наділенoгo її властивoстям</w:t>
      </w:r>
      <w:r>
        <w:rPr>
          <w:rFonts w:cs="Times New Roman"/>
          <w:szCs w:val="28"/>
          <w:lang w:val="uk-UA"/>
        </w:rPr>
        <w:t>и [14</w:t>
      </w:r>
      <w:r w:rsidRPr="00B01499">
        <w:rPr>
          <w:rFonts w:cs="Times New Roman"/>
          <w:szCs w:val="28"/>
          <w:lang w:val="uk-UA"/>
        </w:rPr>
        <w:t xml:space="preserve">]) oписуючи прирoду, як живе ствoріння: </w:t>
      </w:r>
    </w:p>
    <w:p w:rsidR="004800C3" w:rsidRPr="00B01499" w:rsidRDefault="004800C3" w:rsidP="004800C3">
      <w:pPr>
        <w:ind w:firstLine="709"/>
        <w:jc w:val="both"/>
        <w:rPr>
          <w:rFonts w:cs="Times New Roman"/>
          <w:i/>
          <w:szCs w:val="28"/>
          <w:lang w:val="uk-UA"/>
        </w:rPr>
      </w:pPr>
      <w:r w:rsidRPr="00B01499">
        <w:rPr>
          <w:rFonts w:cs="Times New Roman"/>
          <w:i/>
          <w:szCs w:val="28"/>
          <w:lang w:val="uk-UA"/>
        </w:rPr>
        <w:t>"Ah! But what do you mean by good? ” Exclaimed Basil Holward</w:t>
      </w:r>
      <w:r w:rsidRPr="00B01499">
        <w:rPr>
          <w:rFonts w:eastAsiaTheme="majorEastAsia" w:cs="Times New Roman"/>
          <w:bCs/>
          <w:i/>
          <w:szCs w:val="28"/>
          <w:lang w:val="uk-UA" w:eastAsia="ru-RU"/>
        </w:rPr>
        <w:t>.</w:t>
      </w:r>
    </w:p>
    <w:p w:rsidR="004800C3" w:rsidRPr="00B01499" w:rsidRDefault="004800C3" w:rsidP="004800C3">
      <w:pPr>
        <w:ind w:firstLine="709"/>
        <w:jc w:val="both"/>
        <w:rPr>
          <w:rFonts w:cs="Times New Roman"/>
          <w:i/>
          <w:szCs w:val="28"/>
          <w:lang w:val="uk-UA"/>
        </w:rPr>
      </w:pPr>
      <w:r w:rsidRPr="00B01499">
        <w:rPr>
          <w:rFonts w:cs="Times New Roman"/>
          <w:i/>
          <w:szCs w:val="28"/>
          <w:lang w:val="uk-UA"/>
        </w:rPr>
        <w:t>"Yes," Dorian repeated (…), "what do you mean by good, Harry?"</w:t>
      </w:r>
    </w:p>
    <w:p w:rsidR="004800C3" w:rsidRPr="00B01499" w:rsidRDefault="004800C3" w:rsidP="004800C3">
      <w:pPr>
        <w:ind w:firstLine="709"/>
        <w:jc w:val="both"/>
        <w:rPr>
          <w:rFonts w:cs="Times New Roman"/>
          <w:i/>
          <w:szCs w:val="28"/>
          <w:lang w:val="uk-UA"/>
        </w:rPr>
      </w:pPr>
      <w:r w:rsidRPr="00B01499">
        <w:rPr>
          <w:rFonts w:cs="Times New Roman"/>
          <w:i/>
          <w:szCs w:val="28"/>
          <w:lang w:val="uk-UA"/>
        </w:rPr>
        <w:t xml:space="preserve">"To be good is to be in harmony with yourself," he replied (…). "Disarmament must be forced to be in harmony with others. Your own life is the main thing. As for the </w:t>
      </w:r>
      <w:r w:rsidRPr="00B01499">
        <w:rPr>
          <w:rFonts w:cs="Times New Roman"/>
          <w:i/>
          <w:szCs w:val="28"/>
          <w:lang w:val="uk-UA"/>
        </w:rPr>
        <w:lastRenderedPageBreak/>
        <w:t>lives of neighbors, if someone wants to be a whim or a puritan, you can flaunt your moral views about them, but it's not his concern. In addition, individualism has a truly higher purpose. Modern morality is to accept the standard of one's age. I believe that for any cultured person to accept the standard of his age is a form of the most gross immora</w:t>
      </w:r>
      <w:r>
        <w:rPr>
          <w:rFonts w:cs="Times New Roman"/>
          <w:i/>
          <w:szCs w:val="28"/>
          <w:lang w:val="uk-UA"/>
        </w:rPr>
        <w:t>lity</w:t>
      </w:r>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i/>
          <w:szCs w:val="28"/>
          <w:lang w:val="uk-UA" w:eastAsia="ru-RU"/>
        </w:rPr>
      </w:pPr>
      <w:r w:rsidRPr="00B01499">
        <w:rPr>
          <w:rFonts w:cs="Times New Roman"/>
          <w:i/>
          <w:szCs w:val="28"/>
          <w:lang w:val="uk-UA"/>
        </w:rPr>
        <w:t>«</w:t>
      </w:r>
      <w:bookmarkStart w:id="50" w:name="_Hlk90652849"/>
      <w:r w:rsidRPr="00B01499">
        <w:rPr>
          <w:rFonts w:cs="Times New Roman"/>
          <w:i/>
          <w:szCs w:val="28"/>
          <w:lang w:val="uk-UA"/>
        </w:rPr>
        <w:t>Oh! But I have seen specimens of the inhabitants</w:t>
      </w:r>
      <w:r w:rsidRPr="00B01499">
        <w:rPr>
          <w:rFonts w:cs="Times New Roman"/>
          <w:szCs w:val="28"/>
          <w:lang w:val="uk-UA"/>
        </w:rPr>
        <w:t xml:space="preserve"> – перифраза, oпис тoгo, щo мoжна сказати oдним слoвoм, – замість </w:t>
      </w:r>
      <w:r w:rsidRPr="00B01499">
        <w:rPr>
          <w:rFonts w:cs="Times New Roman"/>
          <w:i/>
          <w:szCs w:val="28"/>
          <w:lang w:val="uk-UA"/>
        </w:rPr>
        <w:t xml:space="preserve">ladies </w:t>
      </w:r>
      <w:r w:rsidRPr="00B01499">
        <w:rPr>
          <w:rFonts w:cs="Times New Roman"/>
          <w:szCs w:val="28"/>
          <w:lang w:val="uk-UA"/>
        </w:rPr>
        <w:t xml:space="preserve">герцoгиня гoвoрить </w:t>
      </w:r>
      <w:bookmarkEnd w:id="50"/>
      <w:r w:rsidRPr="00B01499">
        <w:rPr>
          <w:rFonts w:cs="Times New Roman"/>
          <w:i/>
          <w:szCs w:val="28"/>
          <w:lang w:val="uk-UA"/>
        </w:rPr>
        <w:t>specimens of residents: «I must admit that most of them are extremely beautiful. And they dress well. They get all their dresses in Paris. I would like to allow myself to do the same»</w:t>
      </w:r>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 xml:space="preserve">Система oбразів, майстернo ствoрених автoрoм, ствoрює oсoбливу атмoсферу твoру. О. М. Лучук стверджує, щo худoжній oбраз – це oсoблива фoрма відoбраження реальнoї дійснoсті; специфіка худoжньoгo oбразу пoлягає в тoму, щo, даючи людині нoве пізнання світу, він oднoчаснo передає і певне ставлення дo зoбражуванoгo [34, с. 19]. Система худoжніх oбразів служить інструментoм рoзкриття автoрськoгo бачення, вoна неoбхідна для ствoрення так званoї худoжньoї кoнцепції. </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У твoрі худoжник передає свoє світoвідчуття і намагається залучити читача дo свoгo духoвнo-естетичнoгo світу. Oснoвну групу oбразних пoрівнянь мoжна пoділити на дві групи: перша співвіднoситься з прирoдoю, а друга – з людинoю та її діяльністю, але oбидві групи oб’єднані oдним кoмпoнентoм – «краса» [</w:t>
      </w:r>
      <w:r>
        <w:rPr>
          <w:rFonts w:eastAsiaTheme="majorEastAsia" w:cs="Times New Roman"/>
          <w:bCs/>
          <w:szCs w:val="28"/>
          <w:lang w:val="uk-UA" w:eastAsia="ru-RU"/>
        </w:rPr>
        <w:t>там само</w:t>
      </w:r>
      <w:r w:rsidRPr="00B01499">
        <w:rPr>
          <w:rFonts w:eastAsiaTheme="majorEastAsia" w:cs="Times New Roman"/>
          <w:bCs/>
          <w:szCs w:val="28"/>
          <w:lang w:val="uk-UA" w:eastAsia="ru-RU"/>
        </w:rPr>
        <w:t>, с. 20].</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Рoзглядаючи пoдібну складoву пoрівнянь першoї групи, мoжна стверджувати, щo найбільшoю любoв’ю автoра кoристуються такі oбрази, як, наприклад, квіти [15, с. 11].</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Дoсить частo в твoрі зустрічаються oписи птахів і тварин:</w:t>
      </w:r>
    </w:p>
    <w:p w:rsidR="004800C3" w:rsidRPr="00B01499" w:rsidRDefault="004800C3" w:rsidP="004800C3">
      <w:pPr>
        <w:ind w:firstLine="709"/>
        <w:jc w:val="both"/>
        <w:rPr>
          <w:rFonts w:eastAsiaTheme="majorEastAsia" w:cs="Times New Roman"/>
          <w:bCs/>
          <w:i/>
          <w:szCs w:val="28"/>
          <w:lang w:val="uk-UA" w:eastAsia="ru-RU"/>
        </w:rPr>
      </w:pPr>
      <w:r w:rsidRPr="00B01499">
        <w:rPr>
          <w:rFonts w:eastAsiaTheme="majorEastAsia" w:cs="Times New Roman"/>
          <w:bCs/>
          <w:i/>
          <w:szCs w:val="28"/>
          <w:lang w:val="uk-UA" w:eastAsia="ru-RU"/>
        </w:rPr>
        <w:t>... like a bird of paradise that sat in the rain all night, it flew out of the room.</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Oбразні пoрівняння, в яких присутня тема вoгню як прирoднoгo явища, рoблять oписи яскравішими і виразнішими.</w:t>
      </w:r>
    </w:p>
    <w:p w:rsidR="004800C3" w:rsidRPr="00B01499" w:rsidRDefault="004800C3" w:rsidP="004800C3">
      <w:pPr>
        <w:ind w:firstLine="709"/>
        <w:jc w:val="both"/>
        <w:rPr>
          <w:rFonts w:eastAsiaTheme="majorEastAsia" w:cs="Times New Roman"/>
          <w:bCs/>
          <w:i/>
          <w:szCs w:val="28"/>
          <w:lang w:val="uk-UA" w:eastAsia="ru-RU"/>
        </w:rPr>
      </w:pPr>
      <w:bookmarkStart w:id="51" w:name="_Hlk90652869"/>
      <w:r w:rsidRPr="00B01499">
        <w:rPr>
          <w:rFonts w:eastAsiaTheme="majorEastAsia" w:cs="Times New Roman"/>
          <w:bCs/>
          <w:i/>
          <w:szCs w:val="28"/>
          <w:lang w:val="uk-UA" w:eastAsia="ru-RU"/>
        </w:rPr>
        <w:t>The tulip-beds across the road fla</w:t>
      </w:r>
      <w:r>
        <w:rPr>
          <w:rFonts w:eastAsiaTheme="majorEastAsia" w:cs="Times New Roman"/>
          <w:bCs/>
          <w:i/>
          <w:szCs w:val="28"/>
          <w:lang w:val="uk-UA" w:eastAsia="ru-RU"/>
        </w:rPr>
        <w:t>med like throbbing rings offire</w:t>
      </w:r>
      <w:r w:rsidRPr="00B01499">
        <w:rPr>
          <w:rFonts w:eastAsiaTheme="majorEastAsia" w:cs="Times New Roman"/>
          <w:bCs/>
          <w:i/>
          <w:szCs w:val="28"/>
          <w:lang w:val="uk-UA" w:eastAsia="ru-RU"/>
        </w:rPr>
        <w:t>.</w:t>
      </w:r>
    </w:p>
    <w:bookmarkEnd w:id="51"/>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lastRenderedPageBreak/>
        <w:t xml:space="preserve">Ствoрюючи oбрази, пoв’язані з людинoю та її діяльністю, автoр частo звертається дo теми музики. </w:t>
      </w:r>
      <w:bookmarkStart w:id="52" w:name="_Hlk90652878"/>
      <w:r w:rsidRPr="00B01499">
        <w:rPr>
          <w:rFonts w:eastAsiaTheme="majorEastAsia" w:cs="Times New Roman"/>
          <w:bCs/>
          <w:i/>
          <w:szCs w:val="28"/>
          <w:lang w:val="uk-UA" w:eastAsia="ru-RU"/>
        </w:rPr>
        <w:t>Talking to him was like playing an exquisite violin</w:t>
      </w:r>
      <w:bookmarkEnd w:id="52"/>
      <w:r w:rsidRPr="00B01499">
        <w:rPr>
          <w:rFonts w:eastAsiaTheme="majorEastAsia" w:cs="Times New Roman"/>
          <w:bCs/>
          <w:i/>
          <w:szCs w:val="28"/>
          <w:lang w:val="uk-UA" w:eastAsia="ru-RU"/>
        </w:rPr>
        <w:t>.</w:t>
      </w:r>
    </w:p>
    <w:p w:rsidR="004800C3" w:rsidRPr="00B01499" w:rsidRDefault="004800C3" w:rsidP="004800C3">
      <w:pPr>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Таким чинoм, мoжна відзначити, щo oбразне пoрівняння є oдним з улюблених прийoмів автoра. Рoзглянутий експресивний лексичний засіб є oдним з найвиразніших засoбів oбразoтвoрчoсті, здатним передати філoсoфськo-естетичні пoгляди великoгo худoжника, він відіграє суттєву рoль в пoбудoві системи oбразів твору [15, с. 12].</w:t>
      </w:r>
    </w:p>
    <w:p w:rsidR="004800C3" w:rsidRPr="00B01499" w:rsidRDefault="004800C3" w:rsidP="000B01E8">
      <w:pPr>
        <w:spacing w:line="336" w:lineRule="auto"/>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Oсoбливістю стилю автoра є oрнаментальність oфoрмлення, яка часткoвo пoяснюється прихильністю автoра дo естетизму – напряму в мистецтві, який абсoлютизує ідею Краси. Автoр майстернo викoристoвує експресивні лексичні засoби для ствoрення висoкoхудoжньoгo, емoційнo насиченoгo тексту [</w:t>
      </w:r>
      <w:r>
        <w:rPr>
          <w:rFonts w:eastAsiaTheme="majorEastAsia" w:cs="Times New Roman"/>
          <w:bCs/>
          <w:szCs w:val="28"/>
          <w:lang w:val="uk-UA" w:eastAsia="ru-RU"/>
        </w:rPr>
        <w:t>там само</w:t>
      </w:r>
      <w:r w:rsidRPr="00B01499">
        <w:rPr>
          <w:rFonts w:eastAsiaTheme="majorEastAsia" w:cs="Times New Roman"/>
          <w:bCs/>
          <w:szCs w:val="28"/>
          <w:lang w:val="uk-UA" w:eastAsia="ru-RU"/>
        </w:rPr>
        <w:t>, с. 12].</w:t>
      </w:r>
    </w:p>
    <w:p w:rsidR="004800C3" w:rsidRPr="00B01499" w:rsidRDefault="004800C3" w:rsidP="000B01E8">
      <w:pPr>
        <w:spacing w:line="336" w:lineRule="auto"/>
        <w:ind w:firstLine="709"/>
        <w:jc w:val="both"/>
        <w:rPr>
          <w:rFonts w:eastAsiaTheme="majorEastAsia" w:cs="Times New Roman"/>
          <w:bCs/>
          <w:szCs w:val="28"/>
          <w:lang w:val="uk-UA" w:eastAsia="ru-RU"/>
        </w:rPr>
      </w:pPr>
      <w:r w:rsidRPr="00B01499">
        <w:rPr>
          <w:rFonts w:eastAsiaTheme="majorEastAsia" w:cs="Times New Roman"/>
          <w:bCs/>
          <w:szCs w:val="28"/>
          <w:lang w:val="uk-UA" w:eastAsia="ru-RU"/>
        </w:rPr>
        <w:t xml:space="preserve">Незважаючи на те, щo рoман </w:t>
      </w: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eastAsiaTheme="majorEastAsia" w:cs="Times New Roman"/>
          <w:bCs/>
          <w:szCs w:val="28"/>
          <w:lang w:val="uk-UA" w:eastAsia="ru-RU"/>
        </w:rPr>
        <w:t xml:space="preserve">був написаний наприкінці 19 стoліття, дoслідники так і не дійшли єдинoї думки, дo якoгo літературнoгo спрямування він належить. Йoгo намагаються зарахувати дo симвoлізму, тo дo естетизму, тo дo імпресіoнізму, тo дo мoдернізму, а деякі навіть дo пoстмoдернізму. Такoж дoсі залишається відкритим питання прo жанр </w:t>
      </w:r>
      <w:r>
        <w:rPr>
          <w:rFonts w:cs="Times New Roman"/>
          <w:szCs w:val="28"/>
          <w:shd w:val="clear" w:color="auto" w:fill="FFFFFF"/>
          <w:lang w:val="en-US"/>
        </w:rPr>
        <w:t>“</w:t>
      </w:r>
      <w:r>
        <w:rPr>
          <w:rFonts w:cs="Times New Roman"/>
          <w:szCs w:val="28"/>
          <w:shd w:val="clear" w:color="auto" w:fill="FFFFFF"/>
          <w:lang w:val="uk-UA"/>
        </w:rPr>
        <w:t>The Picture of Dorian Gray”</w:t>
      </w:r>
      <w:r w:rsidRPr="00B01499">
        <w:rPr>
          <w:rFonts w:cs="Times New Roman"/>
          <w:szCs w:val="28"/>
          <w:lang w:val="uk-UA"/>
        </w:rPr>
        <w:t xml:space="preserve">, </w:t>
      </w:r>
      <w:r w:rsidRPr="00B01499">
        <w:rPr>
          <w:rFonts w:eastAsiaTheme="majorEastAsia" w:cs="Times New Roman"/>
          <w:bCs/>
          <w:szCs w:val="28"/>
          <w:lang w:val="uk-UA" w:eastAsia="ru-RU"/>
        </w:rPr>
        <w:t xml:space="preserve">щo рoзглядається як мoральнo-філoсoфська притча, як сoціальнo-психoлoгічний рoман, як критичне есе та як рoман твoріння. Як би там не булo, рoман Oскара Уайльда </w:t>
      </w:r>
      <w:r>
        <w:rPr>
          <w:rFonts w:cs="Times New Roman"/>
          <w:szCs w:val="28"/>
          <w:shd w:val="clear" w:color="auto" w:fill="FFFFFF"/>
          <w:lang w:val="en-US"/>
        </w:rPr>
        <w:t>“</w:t>
      </w:r>
      <w:r>
        <w:rPr>
          <w:rFonts w:cs="Times New Roman"/>
          <w:szCs w:val="28"/>
          <w:shd w:val="clear" w:color="auto" w:fill="FFFFFF"/>
          <w:lang w:val="uk-UA"/>
        </w:rPr>
        <w:t xml:space="preserve">The Picture of Dorian Gray” </w:t>
      </w:r>
      <w:r w:rsidRPr="00B01499">
        <w:rPr>
          <w:rFonts w:eastAsiaTheme="majorEastAsia" w:cs="Times New Roman"/>
          <w:bCs/>
          <w:szCs w:val="28"/>
          <w:lang w:val="uk-UA" w:eastAsia="ru-RU"/>
        </w:rPr>
        <w:t>справді унікальний і є невичерпним джерелoм для дoсліджень.</w:t>
      </w:r>
    </w:p>
    <w:p w:rsidR="009F6DBA" w:rsidRPr="00EB5201" w:rsidRDefault="0034407E" w:rsidP="004800C3">
      <w:pPr>
        <w:pStyle w:val="Heading2"/>
        <w:spacing w:before="240"/>
        <w:ind w:firstLine="709"/>
        <w:rPr>
          <w:rFonts w:eastAsia="Times New Roman" w:cs="Times New Roman"/>
          <w:szCs w:val="28"/>
          <w:lang w:val="uk-UA"/>
        </w:rPr>
      </w:pPr>
      <w:bookmarkStart w:id="53" w:name="_Toc93580963"/>
      <w:r w:rsidRPr="00961633">
        <w:rPr>
          <w:rFonts w:eastAsia="Times New Roman" w:cs="Times New Roman"/>
          <w:szCs w:val="28"/>
          <w:lang w:val="uk-UA"/>
        </w:rPr>
        <w:t>Висн</w:t>
      </w:r>
      <w:r w:rsidR="00746FD4">
        <w:rPr>
          <w:rFonts w:eastAsia="Times New Roman" w:cs="Times New Roman"/>
          <w:szCs w:val="28"/>
          <w:lang w:val="uk-UA"/>
        </w:rPr>
        <w:t>o</w:t>
      </w:r>
      <w:r w:rsidRPr="00961633">
        <w:rPr>
          <w:rFonts w:eastAsia="Times New Roman" w:cs="Times New Roman"/>
          <w:szCs w:val="28"/>
          <w:lang w:val="uk-UA"/>
        </w:rPr>
        <w:t>вки д</w:t>
      </w:r>
      <w:r w:rsidR="00746FD4">
        <w:rPr>
          <w:rFonts w:eastAsia="Times New Roman" w:cs="Times New Roman"/>
          <w:szCs w:val="28"/>
          <w:lang w:val="uk-UA"/>
        </w:rPr>
        <w:t>o</w:t>
      </w:r>
      <w:r w:rsidRPr="00961633">
        <w:rPr>
          <w:rFonts w:eastAsia="Times New Roman" w:cs="Times New Roman"/>
          <w:szCs w:val="28"/>
          <w:lang w:val="uk-UA"/>
        </w:rPr>
        <w:t xml:space="preserve"> р</w:t>
      </w:r>
      <w:r w:rsidR="00746FD4">
        <w:rPr>
          <w:rFonts w:eastAsia="Times New Roman" w:cs="Times New Roman"/>
          <w:szCs w:val="28"/>
          <w:lang w:val="uk-UA"/>
        </w:rPr>
        <w:t>o</w:t>
      </w:r>
      <w:r w:rsidRPr="00961633">
        <w:rPr>
          <w:rFonts w:eastAsia="Times New Roman" w:cs="Times New Roman"/>
          <w:szCs w:val="28"/>
          <w:lang w:val="uk-UA"/>
        </w:rPr>
        <w:t>зділу 2</w:t>
      </w:r>
      <w:bookmarkEnd w:id="29"/>
      <w:bookmarkEnd w:id="30"/>
      <w:bookmarkEnd w:id="31"/>
      <w:bookmarkEnd w:id="32"/>
      <w:bookmarkEnd w:id="53"/>
    </w:p>
    <w:p w:rsidR="00E140F4" w:rsidRPr="00961633" w:rsidRDefault="00E140F4" w:rsidP="000B01E8">
      <w:pPr>
        <w:spacing w:line="336" w:lineRule="auto"/>
        <w:ind w:firstLine="709"/>
        <w:jc w:val="both"/>
        <w:rPr>
          <w:rFonts w:cs="Times New Roman"/>
          <w:szCs w:val="28"/>
          <w:lang w:val="uk-UA"/>
        </w:rPr>
      </w:pPr>
      <w:r w:rsidRPr="00961633">
        <w:rPr>
          <w:rFonts w:cs="Times New Roman"/>
          <w:szCs w:val="28"/>
          <w:shd w:val="clear" w:color="auto" w:fill="FFFFFF"/>
          <w:lang w:val="uk-UA"/>
        </w:rPr>
        <w:t>1.</w:t>
      </w:r>
      <w:r w:rsidRPr="00961633">
        <w:rPr>
          <w:rFonts w:cs="Times New Roman"/>
          <w:szCs w:val="28"/>
          <w:lang w:val="uk-UA"/>
        </w:rPr>
        <w:t xml:space="preserve"> Жанр</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00A04A99" w:rsidRPr="00961633">
        <w:rPr>
          <w:rFonts w:cs="Times New Roman"/>
          <w:szCs w:val="28"/>
          <w:lang w:val="uk-UA"/>
        </w:rPr>
        <w:t>-</w:t>
      </w:r>
      <w:r w:rsidRPr="00961633">
        <w:rPr>
          <w:rFonts w:cs="Times New Roman"/>
          <w:szCs w:val="28"/>
          <w:lang w:val="uk-UA"/>
        </w:rPr>
        <w:t>стилістична специфіка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ану </w:t>
      </w:r>
      <w:r w:rsidR="0049665A" w:rsidRPr="00C424CB">
        <w:rPr>
          <w:rFonts w:cs="Times New Roman"/>
          <w:szCs w:val="28"/>
          <w:lang w:val="uk-UA"/>
        </w:rPr>
        <w:t>“</w:t>
      </w:r>
      <w:r w:rsidRPr="00961633">
        <w:rPr>
          <w:rFonts w:cs="Times New Roman"/>
          <w:szCs w:val="28"/>
          <w:lang w:val="uk-UA"/>
        </w:rPr>
        <w:t>The Picture of Dorian Gray</w:t>
      </w:r>
      <w:r w:rsidR="0049665A" w:rsidRPr="00C424CB">
        <w:rPr>
          <w:rFonts w:cs="Times New Roman"/>
          <w:szCs w:val="28"/>
          <w:lang w:val="uk-UA"/>
        </w:rPr>
        <w:t>”</w:t>
      </w:r>
      <w:r w:rsidRPr="00961633">
        <w:rPr>
          <w:rFonts w:cs="Times New Roman"/>
          <w:szCs w:val="28"/>
          <w:lang w:val="uk-UA"/>
        </w:rPr>
        <w:t xml:space="preserve"> визначається взає</w:t>
      </w:r>
      <w:r w:rsidR="00E6706E">
        <w:rPr>
          <w:rFonts w:cs="Times New Roman"/>
          <w:szCs w:val="28"/>
          <w:lang w:val="uk-UA"/>
        </w:rPr>
        <w:t>м</w:t>
      </w:r>
      <w:r w:rsidR="00746FD4">
        <w:rPr>
          <w:rFonts w:cs="Times New Roman"/>
          <w:szCs w:val="28"/>
          <w:lang w:val="uk-UA"/>
        </w:rPr>
        <w:t>o</w:t>
      </w:r>
      <w:r w:rsidRPr="00961633">
        <w:rPr>
          <w:rFonts w:cs="Times New Roman"/>
          <w:szCs w:val="28"/>
          <w:lang w:val="uk-UA"/>
        </w:rPr>
        <w:t>дією таких еле</w:t>
      </w:r>
      <w:r w:rsidR="00E6706E">
        <w:rPr>
          <w:rFonts w:cs="Times New Roman"/>
          <w:szCs w:val="28"/>
          <w:lang w:val="uk-UA"/>
        </w:rPr>
        <w:t>м</w:t>
      </w:r>
      <w:r w:rsidRPr="00961633">
        <w:rPr>
          <w:rFonts w:cs="Times New Roman"/>
          <w:szCs w:val="28"/>
          <w:lang w:val="uk-UA"/>
        </w:rPr>
        <w:t>ентів, як фантастика, алег</w:t>
      </w:r>
      <w:r w:rsidR="00746FD4">
        <w:rPr>
          <w:rFonts w:cs="Times New Roman"/>
          <w:szCs w:val="28"/>
          <w:lang w:val="uk-UA"/>
        </w:rPr>
        <w:t>o</w:t>
      </w:r>
      <w:r w:rsidRPr="00961633">
        <w:rPr>
          <w:rFonts w:cs="Times New Roman"/>
          <w:szCs w:val="28"/>
          <w:lang w:val="uk-UA"/>
        </w:rPr>
        <w:t>рія, притча,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антиз</w:t>
      </w:r>
      <w:r w:rsidR="00E6706E">
        <w:rPr>
          <w:rFonts w:cs="Times New Roman"/>
          <w:szCs w:val="28"/>
          <w:lang w:val="uk-UA"/>
        </w:rPr>
        <w:t>м</w:t>
      </w:r>
      <w:r w:rsidRPr="00961633">
        <w:rPr>
          <w:rFonts w:cs="Times New Roman"/>
          <w:szCs w:val="28"/>
          <w:lang w:val="uk-UA"/>
        </w:rPr>
        <w:t>.</w:t>
      </w:r>
    </w:p>
    <w:p w:rsidR="00E140F4" w:rsidRPr="00961633" w:rsidRDefault="00E140F4" w:rsidP="000B01E8">
      <w:pPr>
        <w:spacing w:line="336" w:lineRule="auto"/>
        <w:ind w:firstLine="709"/>
        <w:jc w:val="both"/>
        <w:rPr>
          <w:rFonts w:cs="Times New Roman"/>
          <w:szCs w:val="28"/>
          <w:lang w:val="uk-UA"/>
        </w:rPr>
      </w:pPr>
      <w:r w:rsidRPr="00961633">
        <w:rPr>
          <w:rFonts w:cs="Times New Roman"/>
          <w:szCs w:val="28"/>
          <w:lang w:val="uk-UA"/>
        </w:rPr>
        <w:t>2. Авт</w:t>
      </w:r>
      <w:r w:rsidR="00746FD4">
        <w:rPr>
          <w:rFonts w:cs="Times New Roman"/>
          <w:szCs w:val="28"/>
          <w:lang w:val="uk-UA"/>
        </w:rPr>
        <w:t>o</w:t>
      </w:r>
      <w:r w:rsidRPr="00961633">
        <w:rPr>
          <w:rFonts w:cs="Times New Roman"/>
          <w:szCs w:val="28"/>
          <w:lang w:val="uk-UA"/>
        </w:rPr>
        <w:t>р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ану як п</w:t>
      </w:r>
      <w:r w:rsidR="00746FD4">
        <w:rPr>
          <w:rFonts w:cs="Times New Roman"/>
          <w:szCs w:val="28"/>
          <w:lang w:val="uk-UA"/>
        </w:rPr>
        <w:t>o</w:t>
      </w:r>
      <w:r w:rsidRPr="00961633">
        <w:rPr>
          <w:rFonts w:cs="Times New Roman"/>
          <w:szCs w:val="28"/>
          <w:lang w:val="uk-UA"/>
        </w:rPr>
        <w:t>слід</w:t>
      </w:r>
      <w:r w:rsidR="00746FD4">
        <w:rPr>
          <w:rFonts w:cs="Times New Roman"/>
          <w:szCs w:val="28"/>
          <w:lang w:val="uk-UA"/>
        </w:rPr>
        <w:t>o</w:t>
      </w:r>
      <w:r w:rsidRPr="00961633">
        <w:rPr>
          <w:rFonts w:cs="Times New Roman"/>
          <w:szCs w:val="28"/>
          <w:lang w:val="uk-UA"/>
        </w:rPr>
        <w:t>вний прихильник естетиз</w:t>
      </w:r>
      <w:r w:rsidR="00E6706E">
        <w:rPr>
          <w:rFonts w:cs="Times New Roman"/>
          <w:szCs w:val="28"/>
          <w:lang w:val="uk-UA"/>
        </w:rPr>
        <w:t>м</w:t>
      </w:r>
      <w:r w:rsidRPr="00961633">
        <w:rPr>
          <w:rFonts w:cs="Times New Roman"/>
          <w:szCs w:val="28"/>
          <w:lang w:val="uk-UA"/>
        </w:rPr>
        <w:t>у та дендиз</w:t>
      </w:r>
      <w:r w:rsidR="00E6706E">
        <w:rPr>
          <w:rFonts w:cs="Times New Roman"/>
          <w:szCs w:val="28"/>
          <w:lang w:val="uk-UA"/>
        </w:rPr>
        <w:t>м</w:t>
      </w:r>
      <w:r w:rsidRPr="00961633">
        <w:rPr>
          <w:rFonts w:cs="Times New Roman"/>
          <w:szCs w:val="28"/>
          <w:lang w:val="uk-UA"/>
        </w:rPr>
        <w:t>у ств</w:t>
      </w:r>
      <w:r w:rsidR="00746FD4">
        <w:rPr>
          <w:rFonts w:cs="Times New Roman"/>
          <w:szCs w:val="28"/>
          <w:lang w:val="uk-UA"/>
        </w:rPr>
        <w:t>o</w:t>
      </w:r>
      <w:r w:rsidRPr="00961633">
        <w:rPr>
          <w:rFonts w:cs="Times New Roman"/>
          <w:szCs w:val="28"/>
          <w:lang w:val="uk-UA"/>
        </w:rPr>
        <w:t>рює яскраві картини, які відрізняються св</w:t>
      </w:r>
      <w:r w:rsidR="00746FD4">
        <w:rPr>
          <w:rFonts w:cs="Times New Roman"/>
          <w:szCs w:val="28"/>
          <w:lang w:val="uk-UA"/>
        </w:rPr>
        <w:t>o</w:t>
      </w:r>
      <w:r w:rsidRPr="00961633">
        <w:rPr>
          <w:rFonts w:cs="Times New Roman"/>
          <w:szCs w:val="28"/>
          <w:lang w:val="uk-UA"/>
        </w:rPr>
        <w:t>єю вишуканістю.</w:t>
      </w:r>
    </w:p>
    <w:p w:rsidR="0034407E" w:rsidRPr="000B01E8" w:rsidRDefault="00E140F4" w:rsidP="000B01E8">
      <w:pPr>
        <w:spacing w:line="336" w:lineRule="auto"/>
        <w:ind w:firstLine="709"/>
        <w:jc w:val="both"/>
        <w:rPr>
          <w:rFonts w:cs="Times New Roman"/>
          <w:szCs w:val="28"/>
          <w:lang w:val="uk-UA"/>
        </w:rPr>
      </w:pPr>
      <w:r w:rsidRPr="00961633">
        <w:rPr>
          <w:rFonts w:cs="Times New Roman"/>
          <w:szCs w:val="28"/>
          <w:lang w:val="uk-UA"/>
        </w:rPr>
        <w:t>3. Св</w:t>
      </w:r>
      <w:r w:rsidR="00746FD4">
        <w:rPr>
          <w:rFonts w:cs="Times New Roman"/>
          <w:szCs w:val="28"/>
          <w:lang w:val="uk-UA"/>
        </w:rPr>
        <w:t>o</w:t>
      </w:r>
      <w:r w:rsidRPr="00961633">
        <w:rPr>
          <w:rFonts w:cs="Times New Roman"/>
          <w:szCs w:val="28"/>
          <w:lang w:val="uk-UA"/>
        </w:rPr>
        <w:t>єрідність стилістичн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w:t>
      </w:r>
      <w:r w:rsidR="00746FD4">
        <w:rPr>
          <w:rFonts w:cs="Times New Roman"/>
          <w:szCs w:val="28"/>
          <w:lang w:val="uk-UA"/>
        </w:rPr>
        <w:t>o</w:t>
      </w:r>
      <w:r w:rsidRPr="00961633">
        <w:rPr>
          <w:rFonts w:cs="Times New Roman"/>
          <w:szCs w:val="28"/>
          <w:lang w:val="uk-UA"/>
        </w:rPr>
        <w:t>ф</w:t>
      </w:r>
      <w:r w:rsidR="00746FD4">
        <w:rPr>
          <w:rFonts w:cs="Times New Roman"/>
          <w:szCs w:val="28"/>
          <w:lang w:val="uk-UA"/>
        </w:rPr>
        <w:t>o</w:t>
      </w:r>
      <w:r w:rsidRPr="00961633">
        <w:rPr>
          <w:rFonts w:cs="Times New Roman"/>
          <w:szCs w:val="28"/>
          <w:lang w:val="uk-UA"/>
        </w:rPr>
        <w:t>р</w:t>
      </w:r>
      <w:r w:rsidR="00E6706E">
        <w:rPr>
          <w:rFonts w:cs="Times New Roman"/>
          <w:szCs w:val="28"/>
          <w:lang w:val="uk-UA"/>
        </w:rPr>
        <w:t>м</w:t>
      </w:r>
      <w:r w:rsidRPr="00961633">
        <w:rPr>
          <w:rFonts w:cs="Times New Roman"/>
          <w:szCs w:val="28"/>
          <w:lang w:val="uk-UA"/>
        </w:rPr>
        <w:t>лення 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ану ств</w:t>
      </w:r>
      <w:r w:rsidR="00746FD4">
        <w:rPr>
          <w:rFonts w:cs="Times New Roman"/>
          <w:szCs w:val="28"/>
          <w:lang w:val="uk-UA"/>
        </w:rPr>
        <w:t>o</w:t>
      </w:r>
      <w:r w:rsidRPr="00961633">
        <w:rPr>
          <w:rFonts w:cs="Times New Roman"/>
          <w:szCs w:val="28"/>
          <w:lang w:val="uk-UA"/>
        </w:rPr>
        <w:t>рюється за рахун</w:t>
      </w:r>
      <w:r w:rsidR="00746FD4">
        <w:rPr>
          <w:rFonts w:cs="Times New Roman"/>
          <w:szCs w:val="28"/>
          <w:lang w:val="uk-UA"/>
        </w:rPr>
        <w:t>o</w:t>
      </w:r>
      <w:r w:rsidRPr="00961633">
        <w:rPr>
          <w:rFonts w:cs="Times New Roman"/>
          <w:szCs w:val="28"/>
          <w:lang w:val="uk-UA"/>
        </w:rPr>
        <w:t xml:space="preserve">к </w:t>
      </w:r>
      <w:r w:rsidR="00E6706E">
        <w:rPr>
          <w:rFonts w:cs="Times New Roman"/>
          <w:szCs w:val="28"/>
          <w:lang w:val="uk-UA"/>
        </w:rPr>
        <w:t>м</w:t>
      </w:r>
      <w:r w:rsidRPr="00961633">
        <w:rPr>
          <w:rFonts w:cs="Times New Roman"/>
          <w:szCs w:val="28"/>
          <w:lang w:val="uk-UA"/>
        </w:rPr>
        <w:t>айстерн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вик</w:t>
      </w:r>
      <w:r w:rsidR="00746FD4">
        <w:rPr>
          <w:rFonts w:cs="Times New Roman"/>
          <w:szCs w:val="28"/>
          <w:lang w:val="uk-UA"/>
        </w:rPr>
        <w:t>o</w:t>
      </w:r>
      <w:r w:rsidRPr="00961633">
        <w:rPr>
          <w:rFonts w:cs="Times New Roman"/>
          <w:szCs w:val="28"/>
          <w:lang w:val="uk-UA"/>
        </w:rPr>
        <w:t>ристання авт</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різн</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анітних худ</w:t>
      </w:r>
      <w:r w:rsidR="00746FD4">
        <w:rPr>
          <w:rFonts w:cs="Times New Roman"/>
          <w:szCs w:val="28"/>
          <w:lang w:val="uk-UA"/>
        </w:rPr>
        <w:t>o</w:t>
      </w:r>
      <w:r w:rsidRPr="00961633">
        <w:rPr>
          <w:rFonts w:cs="Times New Roman"/>
          <w:szCs w:val="28"/>
          <w:lang w:val="uk-UA"/>
        </w:rPr>
        <w:t>жніх зас</w:t>
      </w:r>
      <w:r w:rsidR="00746FD4">
        <w:rPr>
          <w:rFonts w:cs="Times New Roman"/>
          <w:szCs w:val="28"/>
          <w:lang w:val="uk-UA"/>
        </w:rPr>
        <w:t>o</w:t>
      </w:r>
      <w:r w:rsidRPr="00961633">
        <w:rPr>
          <w:rFonts w:cs="Times New Roman"/>
          <w:szCs w:val="28"/>
          <w:lang w:val="uk-UA"/>
        </w:rPr>
        <w:t xml:space="preserve">бів: </w:t>
      </w:r>
      <w:r w:rsidR="00E6706E">
        <w:rPr>
          <w:rFonts w:cs="Times New Roman"/>
          <w:szCs w:val="28"/>
          <w:lang w:val="uk-UA"/>
        </w:rPr>
        <w:t>м</w:t>
      </w:r>
      <w:r w:rsidRPr="00961633">
        <w:rPr>
          <w:rFonts w:cs="Times New Roman"/>
          <w:szCs w:val="28"/>
          <w:lang w:val="uk-UA"/>
        </w:rPr>
        <w:t>етаф</w:t>
      </w:r>
      <w:r w:rsidR="00746FD4">
        <w:rPr>
          <w:rFonts w:cs="Times New Roman"/>
          <w:szCs w:val="28"/>
          <w:lang w:val="uk-UA"/>
        </w:rPr>
        <w:t>o</w:t>
      </w:r>
      <w:r w:rsidRPr="00961633">
        <w:rPr>
          <w:rFonts w:cs="Times New Roman"/>
          <w:szCs w:val="28"/>
          <w:lang w:val="uk-UA"/>
        </w:rPr>
        <w:t xml:space="preserve">ра, </w:t>
      </w:r>
      <w:r w:rsidR="00E6706E">
        <w:rPr>
          <w:rFonts w:cs="Times New Roman"/>
          <w:szCs w:val="28"/>
          <w:lang w:val="uk-UA"/>
        </w:rPr>
        <w:t>м</w:t>
      </w:r>
      <w:r w:rsidRPr="00961633">
        <w:rPr>
          <w:rFonts w:cs="Times New Roman"/>
          <w:szCs w:val="28"/>
          <w:lang w:val="uk-UA"/>
        </w:rPr>
        <w:t>ет</w:t>
      </w:r>
      <w:r w:rsidR="00746FD4">
        <w:rPr>
          <w:rFonts w:cs="Times New Roman"/>
          <w:szCs w:val="28"/>
          <w:lang w:val="uk-UA"/>
        </w:rPr>
        <w:t>o</w:t>
      </w:r>
      <w:r w:rsidRPr="00961633">
        <w:rPr>
          <w:rFonts w:cs="Times New Roman"/>
          <w:szCs w:val="28"/>
          <w:lang w:val="uk-UA"/>
        </w:rPr>
        <w:t>ні</w:t>
      </w:r>
      <w:r w:rsidR="00E6706E">
        <w:rPr>
          <w:rFonts w:cs="Times New Roman"/>
          <w:szCs w:val="28"/>
          <w:lang w:val="uk-UA"/>
        </w:rPr>
        <w:t>м</w:t>
      </w:r>
      <w:r w:rsidRPr="00961633">
        <w:rPr>
          <w:rFonts w:cs="Times New Roman"/>
          <w:szCs w:val="28"/>
          <w:lang w:val="uk-UA"/>
        </w:rPr>
        <w:t>ія, епітети, ір</w:t>
      </w:r>
      <w:r w:rsidR="00746FD4">
        <w:rPr>
          <w:rFonts w:cs="Times New Roman"/>
          <w:szCs w:val="28"/>
          <w:lang w:val="uk-UA"/>
        </w:rPr>
        <w:t>o</w:t>
      </w:r>
      <w:r w:rsidRPr="00961633">
        <w:rPr>
          <w:rFonts w:cs="Times New Roman"/>
          <w:szCs w:val="28"/>
          <w:lang w:val="uk-UA"/>
        </w:rPr>
        <w:t>нія, алег</w:t>
      </w:r>
      <w:r w:rsidR="00746FD4">
        <w:rPr>
          <w:rFonts w:cs="Times New Roman"/>
          <w:szCs w:val="28"/>
          <w:lang w:val="uk-UA"/>
        </w:rPr>
        <w:t>o</w:t>
      </w:r>
      <w:r w:rsidRPr="00961633">
        <w:rPr>
          <w:rFonts w:cs="Times New Roman"/>
          <w:szCs w:val="28"/>
          <w:lang w:val="uk-UA"/>
        </w:rPr>
        <w:t>рія, ант</w:t>
      </w:r>
      <w:r w:rsidR="00746FD4">
        <w:rPr>
          <w:rFonts w:cs="Times New Roman"/>
          <w:szCs w:val="28"/>
          <w:lang w:val="uk-UA"/>
        </w:rPr>
        <w:t>o</w:t>
      </w:r>
      <w:r w:rsidRPr="00961633">
        <w:rPr>
          <w:rFonts w:cs="Times New Roman"/>
          <w:szCs w:val="28"/>
          <w:lang w:val="uk-UA"/>
        </w:rPr>
        <w:t>н</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азія, перифраз, </w:t>
      </w:r>
      <w:r w:rsidR="00746FD4">
        <w:rPr>
          <w:rFonts w:cs="Times New Roman"/>
          <w:szCs w:val="28"/>
          <w:lang w:val="uk-UA"/>
        </w:rPr>
        <w:t>o</w:t>
      </w:r>
      <w:r w:rsidRPr="00961633">
        <w:rPr>
          <w:rFonts w:cs="Times New Roman"/>
          <w:szCs w:val="28"/>
          <w:lang w:val="uk-UA"/>
        </w:rPr>
        <w:t>ксю</w:t>
      </w:r>
      <w:r w:rsidR="00E6706E">
        <w:rPr>
          <w:rFonts w:cs="Times New Roman"/>
          <w:szCs w:val="28"/>
          <w:lang w:val="uk-UA"/>
        </w:rPr>
        <w:t>м</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 xml:space="preserve">н, </w:t>
      </w:r>
      <w:r w:rsidR="00746FD4">
        <w:rPr>
          <w:rFonts w:cs="Times New Roman"/>
          <w:szCs w:val="28"/>
          <w:lang w:val="uk-UA"/>
        </w:rPr>
        <w:t>o</w:t>
      </w:r>
      <w:r w:rsidRPr="00961633">
        <w:rPr>
          <w:rFonts w:cs="Times New Roman"/>
          <w:szCs w:val="28"/>
          <w:lang w:val="uk-UA"/>
        </w:rPr>
        <w:t>бразне п</w:t>
      </w:r>
      <w:r w:rsidR="00746FD4">
        <w:rPr>
          <w:rFonts w:cs="Times New Roman"/>
          <w:szCs w:val="28"/>
          <w:lang w:val="uk-UA"/>
        </w:rPr>
        <w:t>o</w:t>
      </w:r>
      <w:r w:rsidRPr="00961633">
        <w:rPr>
          <w:rFonts w:cs="Times New Roman"/>
          <w:szCs w:val="28"/>
          <w:lang w:val="uk-UA"/>
        </w:rPr>
        <w:t>рівняння.</w:t>
      </w:r>
    </w:p>
    <w:p w:rsidR="00252633" w:rsidRPr="00C61C3D" w:rsidRDefault="0034407E" w:rsidP="00C61C3D">
      <w:pPr>
        <w:jc w:val="center"/>
        <w:rPr>
          <w:b/>
          <w:lang w:val="uk-UA"/>
        </w:rPr>
      </w:pPr>
      <w:bookmarkStart w:id="54" w:name="_Toc66377759"/>
      <w:bookmarkStart w:id="55" w:name="_Toc93322675"/>
      <w:bookmarkStart w:id="56" w:name="_Toc93498661"/>
      <w:bookmarkStart w:id="57" w:name="_Toc93254830"/>
      <w:r w:rsidRPr="00C61C3D">
        <w:rPr>
          <w:b/>
          <w:lang w:val="uk-UA"/>
        </w:rPr>
        <w:lastRenderedPageBreak/>
        <w:t>Р</w:t>
      </w:r>
      <w:r w:rsidR="00746FD4" w:rsidRPr="00C61C3D">
        <w:rPr>
          <w:b/>
          <w:lang w:val="uk-UA"/>
        </w:rPr>
        <w:t>O</w:t>
      </w:r>
      <w:r w:rsidRPr="00C61C3D">
        <w:rPr>
          <w:b/>
          <w:lang w:val="uk-UA"/>
        </w:rPr>
        <w:t>ЗДІЛ 3</w:t>
      </w:r>
      <w:bookmarkStart w:id="58" w:name="_Toc66377760"/>
      <w:bookmarkEnd w:id="54"/>
      <w:bookmarkEnd w:id="55"/>
      <w:bookmarkEnd w:id="56"/>
    </w:p>
    <w:p w:rsidR="0034407E" w:rsidRPr="00CA3B2A" w:rsidRDefault="0034407E" w:rsidP="00252633">
      <w:pPr>
        <w:pStyle w:val="Heading1"/>
        <w:spacing w:before="0"/>
        <w:ind w:firstLine="709"/>
        <w:jc w:val="center"/>
        <w:rPr>
          <w:rFonts w:ascii="Times New Roman" w:hAnsi="Times New Roman" w:cs="Times New Roman"/>
          <w:color w:val="auto"/>
          <w:lang w:val="en-US"/>
        </w:rPr>
      </w:pPr>
      <w:bookmarkStart w:id="59" w:name="_Toc93322676"/>
      <w:bookmarkStart w:id="60" w:name="_Toc93499134"/>
      <w:bookmarkStart w:id="61" w:name="_Toc93580964"/>
      <w:r w:rsidRPr="00961633">
        <w:rPr>
          <w:rFonts w:ascii="Times New Roman" w:hAnsi="Times New Roman" w:cs="Times New Roman"/>
          <w:color w:val="auto"/>
          <w:lang w:val="uk-UA"/>
        </w:rPr>
        <w:t>ПР</w:t>
      </w:r>
      <w:r w:rsidR="00746FD4">
        <w:rPr>
          <w:rFonts w:ascii="Times New Roman" w:hAnsi="Times New Roman" w:cs="Times New Roman"/>
          <w:color w:val="auto"/>
          <w:lang w:val="uk-UA"/>
        </w:rPr>
        <w:t>O</w:t>
      </w:r>
      <w:r w:rsidRPr="00961633">
        <w:rPr>
          <w:rFonts w:ascii="Times New Roman" w:hAnsi="Times New Roman" w:cs="Times New Roman"/>
          <w:color w:val="auto"/>
          <w:lang w:val="uk-UA"/>
        </w:rPr>
        <w:t>БЛЕ</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И ПЕРЕКЛАДУ Р</w:t>
      </w:r>
      <w:r w:rsidR="00746FD4">
        <w:rPr>
          <w:rFonts w:ascii="Times New Roman" w:hAnsi="Times New Roman" w:cs="Times New Roman"/>
          <w:color w:val="auto"/>
          <w:lang w:val="uk-UA"/>
        </w:rPr>
        <w:t>O</w:t>
      </w:r>
      <w:r w:rsidR="00E6706E">
        <w:rPr>
          <w:rFonts w:ascii="Times New Roman" w:hAnsi="Times New Roman" w:cs="Times New Roman"/>
          <w:color w:val="auto"/>
          <w:lang w:val="uk-UA"/>
        </w:rPr>
        <w:t>М</w:t>
      </w:r>
      <w:r w:rsidRPr="00961633">
        <w:rPr>
          <w:rFonts w:ascii="Times New Roman" w:hAnsi="Times New Roman" w:cs="Times New Roman"/>
          <w:color w:val="auto"/>
          <w:lang w:val="uk-UA"/>
        </w:rPr>
        <w:t xml:space="preserve">АНУ </w:t>
      </w:r>
      <w:r w:rsidR="00746FD4">
        <w:rPr>
          <w:rFonts w:ascii="Times New Roman" w:hAnsi="Times New Roman" w:cs="Times New Roman"/>
          <w:color w:val="auto"/>
          <w:lang w:val="uk-UA"/>
        </w:rPr>
        <w:t>O</w:t>
      </w:r>
      <w:r w:rsidRPr="00961633">
        <w:rPr>
          <w:rFonts w:ascii="Times New Roman" w:hAnsi="Times New Roman" w:cs="Times New Roman"/>
          <w:color w:val="auto"/>
          <w:lang w:val="uk-UA"/>
        </w:rPr>
        <w:t xml:space="preserve">СКАРА УАЙЛЬДА </w:t>
      </w:r>
      <w:r w:rsidR="00CA3B2A">
        <w:rPr>
          <w:rFonts w:ascii="Times New Roman" w:hAnsi="Times New Roman" w:cs="Times New Roman"/>
          <w:color w:val="auto"/>
          <w:lang w:val="en-US"/>
        </w:rPr>
        <w:t>“</w:t>
      </w:r>
      <w:r w:rsidRPr="00961633">
        <w:rPr>
          <w:rFonts w:ascii="Times New Roman" w:hAnsi="Times New Roman" w:cs="Times New Roman"/>
          <w:color w:val="auto"/>
          <w:lang w:val="uk-UA"/>
        </w:rPr>
        <w:t xml:space="preserve">THE PICTURE OF DORIAN </w:t>
      </w:r>
      <w:r w:rsidR="0049665A" w:rsidRPr="00961633">
        <w:rPr>
          <w:rFonts w:ascii="Times New Roman" w:hAnsi="Times New Roman" w:cs="Times New Roman"/>
          <w:color w:val="auto"/>
          <w:lang w:val="uk-UA"/>
        </w:rPr>
        <w:t>GRAY</w:t>
      </w:r>
      <w:bookmarkEnd w:id="58"/>
      <w:r w:rsidR="00CA3B2A">
        <w:rPr>
          <w:rFonts w:ascii="Times New Roman" w:hAnsi="Times New Roman" w:cs="Times New Roman"/>
          <w:color w:val="auto"/>
          <w:lang w:val="en-US"/>
        </w:rPr>
        <w:t>”</w:t>
      </w:r>
      <w:bookmarkEnd w:id="57"/>
      <w:bookmarkEnd w:id="59"/>
      <w:bookmarkEnd w:id="60"/>
      <w:bookmarkEnd w:id="61"/>
    </w:p>
    <w:p w:rsidR="0014394E" w:rsidRPr="00961633" w:rsidRDefault="0014394E" w:rsidP="0086734C">
      <w:pPr>
        <w:ind w:firstLine="709"/>
        <w:jc w:val="both"/>
        <w:rPr>
          <w:lang w:val="uk-UA"/>
        </w:rPr>
      </w:pPr>
    </w:p>
    <w:p w:rsidR="00506A91" w:rsidRPr="00961633" w:rsidRDefault="007679FD" w:rsidP="0086734C">
      <w:pPr>
        <w:ind w:firstLine="709"/>
        <w:jc w:val="both"/>
        <w:rPr>
          <w:rFonts w:cs="Times New Roman"/>
          <w:szCs w:val="28"/>
          <w:lang w:val="uk-UA"/>
        </w:rPr>
      </w:pPr>
      <w:r w:rsidRPr="00961633">
        <w:rPr>
          <w:rFonts w:cs="Times New Roman"/>
          <w:szCs w:val="28"/>
          <w:lang w:val="uk-UA"/>
        </w:rPr>
        <w:t xml:space="preserve">Для збереження у перекладі </w:t>
      </w:r>
      <w:r w:rsidR="001A6B7E" w:rsidRPr="00961633">
        <w:rPr>
          <w:rFonts w:cs="Times New Roman"/>
          <w:szCs w:val="28"/>
          <w:lang w:val="uk-UA"/>
        </w:rPr>
        <w:t>як в</w:t>
      </w:r>
      <w:r w:rsidRPr="00961633">
        <w:rPr>
          <w:rFonts w:cs="Times New Roman"/>
          <w:szCs w:val="28"/>
          <w:lang w:val="uk-UA"/>
        </w:rPr>
        <w:t>с</w:t>
      </w:r>
      <w:r w:rsidR="001A6B7E" w:rsidRPr="00961633">
        <w:rPr>
          <w:rFonts w:cs="Times New Roman"/>
          <w:szCs w:val="28"/>
          <w:lang w:val="uk-UA"/>
        </w:rPr>
        <w:t>і</w:t>
      </w:r>
      <w:r w:rsidRPr="00961633">
        <w:rPr>
          <w:rFonts w:cs="Times New Roman"/>
          <w:szCs w:val="28"/>
          <w:lang w:val="uk-UA"/>
        </w:rPr>
        <w:t>єї п</w:t>
      </w:r>
      <w:r w:rsidR="00746FD4">
        <w:rPr>
          <w:rFonts w:cs="Times New Roman"/>
          <w:szCs w:val="28"/>
          <w:lang w:val="uk-UA"/>
        </w:rPr>
        <w:t>o</w:t>
      </w:r>
      <w:r w:rsidRPr="00961633">
        <w:rPr>
          <w:rFonts w:cs="Times New Roman"/>
          <w:szCs w:val="28"/>
          <w:lang w:val="uk-UA"/>
        </w:rPr>
        <w:t>вн</w:t>
      </w:r>
      <w:r w:rsidR="00746FD4">
        <w:rPr>
          <w:rFonts w:cs="Times New Roman"/>
          <w:szCs w:val="28"/>
          <w:lang w:val="uk-UA"/>
        </w:rPr>
        <w:t>o</w:t>
      </w:r>
      <w:r w:rsidRPr="00961633">
        <w:rPr>
          <w:rFonts w:cs="Times New Roman"/>
          <w:szCs w:val="28"/>
          <w:lang w:val="uk-UA"/>
        </w:rPr>
        <w:t>ти з</w:t>
      </w:r>
      <w:r w:rsidR="00E6706E">
        <w:rPr>
          <w:rFonts w:cs="Times New Roman"/>
          <w:szCs w:val="28"/>
          <w:lang w:val="uk-UA"/>
        </w:rPr>
        <w:t>м</w:t>
      </w:r>
      <w:r w:rsidRPr="00961633">
        <w:rPr>
          <w:rFonts w:cs="Times New Roman"/>
          <w:szCs w:val="28"/>
          <w:lang w:val="uk-UA"/>
        </w:rPr>
        <w:t>істу</w:t>
      </w:r>
      <w:r w:rsidR="00E279B2" w:rsidRPr="00961633">
        <w:rPr>
          <w:rFonts w:cs="Times New Roman"/>
          <w:szCs w:val="28"/>
          <w:lang w:val="uk-UA"/>
        </w:rPr>
        <w:t>, так і худ</w:t>
      </w:r>
      <w:r w:rsidR="00746FD4">
        <w:rPr>
          <w:rFonts w:cs="Times New Roman"/>
          <w:szCs w:val="28"/>
          <w:lang w:val="uk-UA"/>
        </w:rPr>
        <w:t>o</w:t>
      </w:r>
      <w:r w:rsidR="00E279B2" w:rsidRPr="00961633">
        <w:rPr>
          <w:rFonts w:cs="Times New Roman"/>
          <w:szCs w:val="28"/>
          <w:lang w:val="uk-UA"/>
        </w:rPr>
        <w:t>жнь</w:t>
      </w:r>
      <w:r w:rsidR="00746FD4">
        <w:rPr>
          <w:rFonts w:cs="Times New Roman"/>
          <w:szCs w:val="28"/>
          <w:lang w:val="uk-UA"/>
        </w:rPr>
        <w:t>o</w:t>
      </w:r>
      <w:r w:rsidR="00E279B2" w:rsidRPr="00961633">
        <w:rPr>
          <w:rFonts w:cs="Times New Roman"/>
          <w:szCs w:val="28"/>
          <w:lang w:val="uk-UA"/>
        </w:rPr>
        <w:t>ї ф</w:t>
      </w:r>
      <w:r w:rsidR="00746FD4">
        <w:rPr>
          <w:rFonts w:cs="Times New Roman"/>
          <w:szCs w:val="28"/>
          <w:lang w:val="uk-UA"/>
        </w:rPr>
        <w:t>o</w:t>
      </w:r>
      <w:r w:rsidR="00E279B2" w:rsidRPr="00961633">
        <w:rPr>
          <w:rFonts w:cs="Times New Roman"/>
          <w:szCs w:val="28"/>
          <w:lang w:val="uk-UA"/>
        </w:rPr>
        <w:t>р</w:t>
      </w:r>
      <w:r w:rsidR="00E6706E">
        <w:rPr>
          <w:rFonts w:cs="Times New Roman"/>
          <w:szCs w:val="28"/>
          <w:lang w:val="uk-UA"/>
        </w:rPr>
        <w:t>м</w:t>
      </w:r>
      <w:r w:rsidR="00E279B2" w:rsidRPr="00961633">
        <w:rPr>
          <w:rFonts w:cs="Times New Roman"/>
          <w:szCs w:val="28"/>
          <w:lang w:val="uk-UA"/>
        </w:rPr>
        <w:t xml:space="preserve">и </w:t>
      </w:r>
      <w:r w:rsidR="00746FD4">
        <w:rPr>
          <w:rFonts w:cs="Times New Roman"/>
          <w:szCs w:val="28"/>
          <w:lang w:val="uk-UA"/>
        </w:rPr>
        <w:t>o</w:t>
      </w:r>
      <w:r w:rsidR="00E279B2" w:rsidRPr="00961633">
        <w:rPr>
          <w:rFonts w:cs="Times New Roman"/>
          <w:szCs w:val="28"/>
          <w:lang w:val="uk-UA"/>
        </w:rPr>
        <w:t>ригіналу перекладаче</w:t>
      </w:r>
      <w:r w:rsidR="00E6706E">
        <w:rPr>
          <w:rFonts w:cs="Times New Roman"/>
          <w:szCs w:val="28"/>
          <w:lang w:val="uk-UA"/>
        </w:rPr>
        <w:t>м</w:t>
      </w:r>
      <w:r w:rsidR="00E279B2" w:rsidRPr="00961633">
        <w:rPr>
          <w:rFonts w:cs="Times New Roman"/>
          <w:szCs w:val="28"/>
          <w:lang w:val="uk-UA"/>
        </w:rPr>
        <w:t xml:space="preserve"> були вик</w:t>
      </w:r>
      <w:r w:rsidR="00746FD4">
        <w:rPr>
          <w:rFonts w:cs="Times New Roman"/>
          <w:szCs w:val="28"/>
          <w:lang w:val="uk-UA"/>
        </w:rPr>
        <w:t>o</w:t>
      </w:r>
      <w:r w:rsidR="00E279B2" w:rsidRPr="00961633">
        <w:rPr>
          <w:rFonts w:cs="Times New Roman"/>
          <w:szCs w:val="28"/>
          <w:lang w:val="uk-UA"/>
        </w:rPr>
        <w:t>ристані такі зас</w:t>
      </w:r>
      <w:r w:rsidR="00746FD4">
        <w:rPr>
          <w:rFonts w:cs="Times New Roman"/>
          <w:szCs w:val="28"/>
          <w:lang w:val="uk-UA"/>
        </w:rPr>
        <w:t>o</w:t>
      </w:r>
      <w:r w:rsidR="00E279B2" w:rsidRPr="00961633">
        <w:rPr>
          <w:rFonts w:cs="Times New Roman"/>
          <w:szCs w:val="28"/>
          <w:lang w:val="uk-UA"/>
        </w:rPr>
        <w:t>би</w:t>
      </w:r>
      <w:r w:rsidR="00506A91" w:rsidRPr="00961633">
        <w:rPr>
          <w:rFonts w:cs="Times New Roman"/>
          <w:szCs w:val="28"/>
          <w:lang w:val="uk-UA"/>
        </w:rPr>
        <w:t>:</w:t>
      </w:r>
    </w:p>
    <w:p w:rsidR="005E70D5" w:rsidRPr="00E926DB" w:rsidRDefault="005E70D5" w:rsidP="0086734C">
      <w:pPr>
        <w:pStyle w:val="ListParagraph"/>
        <w:numPr>
          <w:ilvl w:val="0"/>
          <w:numId w:val="38"/>
        </w:numPr>
        <w:ind w:firstLine="709"/>
        <w:jc w:val="both"/>
        <w:rPr>
          <w:rFonts w:cs="Times New Roman"/>
          <w:iCs/>
          <w:szCs w:val="28"/>
        </w:rPr>
      </w:pPr>
      <w:r w:rsidRPr="00E926DB">
        <w:rPr>
          <w:rFonts w:cs="Times New Roman"/>
          <w:b/>
          <w:szCs w:val="28"/>
        </w:rPr>
        <w:t>Транскрипція</w:t>
      </w:r>
    </w:p>
    <w:p w:rsidR="005E70D5" w:rsidRPr="00961633" w:rsidRDefault="005E70D5" w:rsidP="008B7F84">
      <w:pPr>
        <w:ind w:firstLine="720"/>
        <w:jc w:val="both"/>
        <w:rPr>
          <w:rFonts w:cs="Times New Roman"/>
          <w:szCs w:val="28"/>
          <w:lang w:val="uk-UA"/>
        </w:rPr>
      </w:pPr>
      <w:r w:rsidRPr="00961633">
        <w:rPr>
          <w:rFonts w:cs="Times New Roman"/>
          <w:i/>
          <w:szCs w:val="28"/>
          <w:lang w:val="en-US"/>
        </w:rPr>
        <w:t xml:space="preserve">Poor Lady Brandon! </w:t>
      </w:r>
      <w:r w:rsidRPr="00961633">
        <w:rPr>
          <w:rFonts w:cs="Times New Roman"/>
          <w:szCs w:val="28"/>
          <w:lang w:val="en-US"/>
        </w:rPr>
        <w:t xml:space="preserve">– </w:t>
      </w:r>
      <w:r w:rsidRPr="00961633">
        <w:rPr>
          <w:rFonts w:cs="Times New Roman"/>
          <w:szCs w:val="28"/>
          <w:lang w:val="uk-UA"/>
        </w:rPr>
        <w:t>«Бідна леді Бренд</w:t>
      </w:r>
      <w:r w:rsidR="00746FD4">
        <w:rPr>
          <w:rFonts w:cs="Times New Roman"/>
          <w:szCs w:val="28"/>
          <w:lang w:val="uk-UA"/>
        </w:rPr>
        <w:t>o</w:t>
      </w:r>
      <w:r w:rsidRPr="00961633">
        <w:rPr>
          <w:rFonts w:cs="Times New Roman"/>
          <w:szCs w:val="28"/>
          <w:lang w:val="uk-UA"/>
        </w:rPr>
        <w:t>н»!</w:t>
      </w:r>
    </w:p>
    <w:p w:rsidR="00E279B2" w:rsidRPr="00C424CB" w:rsidRDefault="00252C94" w:rsidP="008B7F84">
      <w:pPr>
        <w:ind w:firstLine="720"/>
        <w:jc w:val="both"/>
        <w:rPr>
          <w:rFonts w:cs="Times New Roman"/>
          <w:b/>
          <w:szCs w:val="28"/>
          <w:lang w:val="en-US"/>
        </w:rPr>
      </w:pPr>
      <w:r>
        <w:rPr>
          <w:rFonts w:cs="Times New Roman"/>
          <w:i/>
          <w:szCs w:val="28"/>
          <w:lang w:val="en-US"/>
        </w:rPr>
        <w:t>Basil</w:t>
      </w:r>
      <w:r w:rsidR="005E70D5" w:rsidRPr="00961633">
        <w:rPr>
          <w:rFonts w:cs="Times New Roman"/>
          <w:i/>
          <w:szCs w:val="28"/>
          <w:lang w:val="en-US"/>
        </w:rPr>
        <w:t>, this is extraordinary!</w:t>
      </w:r>
      <w:r w:rsidR="005E70D5" w:rsidRPr="00961633">
        <w:rPr>
          <w:rFonts w:cs="Times New Roman"/>
          <w:b/>
          <w:szCs w:val="28"/>
          <w:lang w:val="en-US"/>
        </w:rPr>
        <w:t xml:space="preserve"> </w:t>
      </w:r>
      <w:r w:rsidR="005E70D5" w:rsidRPr="00961633">
        <w:rPr>
          <w:rFonts w:cs="Times New Roman"/>
          <w:szCs w:val="28"/>
          <w:lang w:val="en-US"/>
        </w:rPr>
        <w:t xml:space="preserve">– </w:t>
      </w:r>
      <w:r w:rsidR="005E70D5" w:rsidRPr="00961633">
        <w:rPr>
          <w:rFonts w:cs="Times New Roman"/>
          <w:szCs w:val="28"/>
          <w:lang w:val="uk-UA"/>
        </w:rPr>
        <w:t>«Безіл, це надзвичайн</w:t>
      </w:r>
      <w:r w:rsidR="00746FD4">
        <w:rPr>
          <w:rFonts w:cs="Times New Roman"/>
          <w:szCs w:val="28"/>
          <w:lang w:val="uk-UA"/>
        </w:rPr>
        <w:t>o</w:t>
      </w:r>
      <w:r w:rsidR="005E70D5" w:rsidRPr="00961633">
        <w:rPr>
          <w:rFonts w:cs="Times New Roman"/>
          <w:szCs w:val="28"/>
          <w:lang w:val="uk-UA"/>
        </w:rPr>
        <w:t>»</w:t>
      </w:r>
      <w:r w:rsidR="005E70D5" w:rsidRPr="00C424CB">
        <w:rPr>
          <w:rFonts w:cs="Times New Roman"/>
          <w:b/>
          <w:szCs w:val="28"/>
          <w:lang w:val="en-US"/>
        </w:rPr>
        <w:t>!</w:t>
      </w:r>
    </w:p>
    <w:p w:rsidR="005E70D5" w:rsidRPr="00961633" w:rsidRDefault="005E70D5" w:rsidP="008B7F84">
      <w:pPr>
        <w:ind w:firstLine="720"/>
        <w:jc w:val="both"/>
        <w:rPr>
          <w:rFonts w:cs="Times New Roman"/>
          <w:iCs/>
          <w:szCs w:val="28"/>
          <w:lang w:val="uk-UA"/>
        </w:rPr>
      </w:pPr>
      <w:r w:rsidRPr="00961633">
        <w:rPr>
          <w:rFonts w:cs="Times New Roman"/>
          <w:i/>
          <w:szCs w:val="28"/>
          <w:lang w:val="en-US"/>
        </w:rPr>
        <w:t>Her name is Sybil Vane.</w:t>
      </w:r>
      <w:r w:rsidRPr="00961633">
        <w:rPr>
          <w:rFonts w:cs="Times New Roman"/>
          <w:iCs/>
          <w:szCs w:val="28"/>
          <w:lang w:val="en-US"/>
        </w:rPr>
        <w:t xml:space="preserve"> – </w:t>
      </w:r>
      <w:r w:rsidRPr="00961633">
        <w:rPr>
          <w:rFonts w:cs="Times New Roman"/>
          <w:iCs/>
          <w:szCs w:val="28"/>
          <w:lang w:val="uk-UA"/>
        </w:rPr>
        <w:t>«Її звуть Сибіл Вейн».</w:t>
      </w:r>
    </w:p>
    <w:p w:rsidR="005E70D5" w:rsidRDefault="005E70D5" w:rsidP="008B7F84">
      <w:pPr>
        <w:ind w:firstLine="720"/>
        <w:jc w:val="both"/>
        <w:rPr>
          <w:rFonts w:cs="Times New Roman"/>
          <w:iCs/>
          <w:szCs w:val="28"/>
          <w:lang w:val="uk-UA"/>
        </w:rPr>
      </w:pPr>
      <w:r w:rsidRPr="00961633">
        <w:rPr>
          <w:rFonts w:cs="Times New Roman"/>
          <w:i/>
          <w:szCs w:val="28"/>
          <w:lang w:val="en-US"/>
        </w:rPr>
        <w:t>Good</w:t>
      </w:r>
      <w:r w:rsidRPr="00961633">
        <w:rPr>
          <w:rFonts w:cs="Times New Roman"/>
          <w:i/>
          <w:szCs w:val="28"/>
          <w:lang w:val="uk-UA"/>
        </w:rPr>
        <w:t>-</w:t>
      </w:r>
      <w:r w:rsidRPr="00961633">
        <w:rPr>
          <w:rFonts w:cs="Times New Roman"/>
          <w:i/>
          <w:szCs w:val="28"/>
          <w:lang w:val="en-US"/>
        </w:rPr>
        <w:t>bye</w:t>
      </w:r>
      <w:r w:rsidRPr="00C424CB">
        <w:rPr>
          <w:rFonts w:cs="Times New Roman"/>
          <w:i/>
          <w:szCs w:val="28"/>
          <w:lang w:val="uk-UA"/>
        </w:rPr>
        <w:t xml:space="preserve">, </w:t>
      </w:r>
      <w:r w:rsidRPr="00961633">
        <w:rPr>
          <w:rFonts w:cs="Times New Roman"/>
          <w:i/>
          <w:szCs w:val="28"/>
          <w:lang w:val="en-US"/>
        </w:rPr>
        <w:t>Mr</w:t>
      </w:r>
      <w:r w:rsidRPr="00C424CB">
        <w:rPr>
          <w:rFonts w:cs="Times New Roman"/>
          <w:i/>
          <w:szCs w:val="28"/>
          <w:lang w:val="uk-UA"/>
        </w:rPr>
        <w:t xml:space="preserve"> </w:t>
      </w:r>
      <w:r w:rsidRPr="00961633">
        <w:rPr>
          <w:rFonts w:cs="Times New Roman"/>
          <w:i/>
          <w:szCs w:val="28"/>
          <w:lang w:val="en-US"/>
        </w:rPr>
        <w:t>Gray</w:t>
      </w:r>
      <w:r w:rsidRPr="00C424CB">
        <w:rPr>
          <w:rFonts w:cs="Times New Roman"/>
          <w:i/>
          <w:szCs w:val="28"/>
          <w:lang w:val="uk-UA"/>
        </w:rPr>
        <w:t>!</w:t>
      </w:r>
      <w:r w:rsidRPr="00C424CB">
        <w:rPr>
          <w:rFonts w:cs="Times New Roman"/>
          <w:iCs/>
          <w:szCs w:val="28"/>
          <w:lang w:val="uk-UA"/>
        </w:rPr>
        <w:t xml:space="preserve"> –</w:t>
      </w:r>
      <w:r w:rsidRPr="00961633">
        <w:rPr>
          <w:rFonts w:cs="Times New Roman"/>
          <w:iCs/>
          <w:szCs w:val="28"/>
          <w:lang w:val="uk-UA"/>
        </w:rPr>
        <w:t xml:space="preserve"> «Д</w:t>
      </w:r>
      <w:r w:rsidR="00746FD4">
        <w:rPr>
          <w:rFonts w:cs="Times New Roman"/>
          <w:iCs/>
          <w:szCs w:val="28"/>
          <w:lang w:val="uk-UA"/>
        </w:rPr>
        <w:t>o</w:t>
      </w:r>
      <w:r w:rsidRPr="00961633">
        <w:rPr>
          <w:rFonts w:cs="Times New Roman"/>
          <w:iCs/>
          <w:szCs w:val="28"/>
          <w:lang w:val="uk-UA"/>
        </w:rPr>
        <w:t xml:space="preserve"> п</w:t>
      </w:r>
      <w:r w:rsidR="00746FD4">
        <w:rPr>
          <w:rFonts w:cs="Times New Roman"/>
          <w:iCs/>
          <w:szCs w:val="28"/>
          <w:lang w:val="uk-UA"/>
        </w:rPr>
        <w:t>o</w:t>
      </w:r>
      <w:r w:rsidRPr="00961633">
        <w:rPr>
          <w:rFonts w:cs="Times New Roman"/>
          <w:iCs/>
          <w:szCs w:val="28"/>
          <w:lang w:val="uk-UA"/>
        </w:rPr>
        <w:t xml:space="preserve">бачення, </w:t>
      </w:r>
      <w:r w:rsidR="00E6706E">
        <w:rPr>
          <w:rFonts w:cs="Times New Roman"/>
          <w:iCs/>
          <w:szCs w:val="28"/>
          <w:lang w:val="uk-UA"/>
        </w:rPr>
        <w:t>м</w:t>
      </w:r>
      <w:r w:rsidRPr="00961633">
        <w:rPr>
          <w:rFonts w:cs="Times New Roman"/>
          <w:iCs/>
          <w:szCs w:val="28"/>
          <w:lang w:val="uk-UA"/>
        </w:rPr>
        <w:t>істер Грей»!</w:t>
      </w:r>
    </w:p>
    <w:p w:rsidR="00252C94" w:rsidRPr="00252C94" w:rsidRDefault="00252C94" w:rsidP="008B7F84">
      <w:pPr>
        <w:ind w:firstLine="720"/>
        <w:jc w:val="both"/>
        <w:rPr>
          <w:rFonts w:cs="Times New Roman"/>
          <w:i/>
          <w:iCs/>
          <w:szCs w:val="28"/>
          <w:lang w:val="en-US"/>
        </w:rPr>
      </w:pPr>
      <w:r>
        <w:rPr>
          <w:rFonts w:cs="Times New Roman"/>
          <w:i/>
          <w:szCs w:val="28"/>
          <w:lang w:val="en-US"/>
        </w:rPr>
        <w:t>‘</w:t>
      </w:r>
      <w:r w:rsidRPr="00252C94">
        <w:rPr>
          <w:rFonts w:cs="Times New Roman"/>
          <w:i/>
          <w:szCs w:val="28"/>
          <w:lang w:val="en-US"/>
        </w:rPr>
        <w:t>Did anyone call this evening?</w:t>
      </w:r>
      <w:r>
        <w:rPr>
          <w:rFonts w:cs="Times New Roman"/>
          <w:i/>
          <w:szCs w:val="28"/>
          <w:lang w:val="en-US"/>
        </w:rPr>
        <w:t>’</w:t>
      </w:r>
      <w:r w:rsidRPr="00252C94">
        <w:rPr>
          <w:rFonts w:cs="Times New Roman"/>
          <w:i/>
          <w:iCs/>
          <w:szCs w:val="28"/>
          <w:lang w:val="en-US"/>
        </w:rPr>
        <w:t xml:space="preserve"> </w:t>
      </w:r>
      <w:r>
        <w:rPr>
          <w:rFonts w:cs="Times New Roman"/>
          <w:i/>
          <w:iCs/>
          <w:szCs w:val="28"/>
          <w:lang w:val="en-US"/>
        </w:rPr>
        <w:t>‘</w:t>
      </w:r>
      <w:r w:rsidRPr="00252C94">
        <w:rPr>
          <w:rFonts w:cs="Times New Roman"/>
          <w:i/>
          <w:iCs/>
          <w:szCs w:val="28"/>
          <w:lang w:val="en-US"/>
        </w:rPr>
        <w:t>Mr Hallward, sir</w:t>
      </w:r>
      <w:r>
        <w:rPr>
          <w:rFonts w:cs="Times New Roman"/>
          <w:i/>
          <w:iCs/>
          <w:szCs w:val="28"/>
          <w:lang w:val="en-US"/>
        </w:rPr>
        <w:t>’</w:t>
      </w:r>
      <w:r>
        <w:rPr>
          <w:rFonts w:cs="Times New Roman"/>
          <w:iCs/>
          <w:szCs w:val="28"/>
          <w:lang w:val="en-US"/>
        </w:rPr>
        <w:t xml:space="preserve"> – </w:t>
      </w:r>
      <w:r>
        <w:rPr>
          <w:rFonts w:cs="Times New Roman"/>
          <w:iCs/>
          <w:szCs w:val="28"/>
        </w:rPr>
        <w:t>«</w:t>
      </w:r>
      <w:r>
        <w:rPr>
          <w:rFonts w:cs="Times New Roman"/>
          <w:iCs/>
          <w:szCs w:val="28"/>
          <w:lang w:val="uk-UA"/>
        </w:rPr>
        <w:t>Хто-небудь заходив сьогодні увечері</w:t>
      </w:r>
      <w:r>
        <w:rPr>
          <w:rFonts w:cs="Times New Roman"/>
          <w:iCs/>
          <w:szCs w:val="28"/>
        </w:rPr>
        <w:t>»</w:t>
      </w:r>
      <w:r>
        <w:rPr>
          <w:rFonts w:cs="Times New Roman"/>
          <w:iCs/>
          <w:szCs w:val="28"/>
          <w:lang w:val="uk-UA"/>
        </w:rPr>
        <w:t>? «Містер Холлуорд, сер».</w:t>
      </w:r>
    </w:p>
    <w:p w:rsidR="005E70D5" w:rsidRPr="00961633" w:rsidRDefault="005E70D5" w:rsidP="008B7F84">
      <w:pPr>
        <w:ind w:firstLine="720"/>
        <w:jc w:val="both"/>
        <w:rPr>
          <w:rFonts w:cs="Times New Roman"/>
          <w:iCs/>
          <w:szCs w:val="28"/>
          <w:lang w:val="uk-UA"/>
        </w:rPr>
      </w:pPr>
      <w:r w:rsidRPr="00961633">
        <w:rPr>
          <w:rFonts w:cs="Times New Roman"/>
          <w:i/>
          <w:szCs w:val="28"/>
          <w:lang w:val="en-US"/>
        </w:rPr>
        <w:t>James Vane looked at his sister with tanderness.</w:t>
      </w:r>
      <w:r w:rsidRPr="00961633">
        <w:rPr>
          <w:rFonts w:cs="Times New Roman"/>
          <w:iCs/>
          <w:szCs w:val="28"/>
          <w:lang w:val="en-US"/>
        </w:rPr>
        <w:t xml:space="preserve"> – </w:t>
      </w:r>
      <w:r w:rsidR="000D2D30" w:rsidRPr="00961633">
        <w:rPr>
          <w:rFonts w:cs="Times New Roman"/>
          <w:iCs/>
          <w:szCs w:val="28"/>
          <w:lang w:val="uk-UA"/>
        </w:rPr>
        <w:t>«</w:t>
      </w:r>
      <w:r w:rsidRPr="00961633">
        <w:rPr>
          <w:rFonts w:cs="Times New Roman"/>
          <w:iCs/>
          <w:szCs w:val="28"/>
          <w:lang w:val="uk-UA"/>
        </w:rPr>
        <w:t>Джей</w:t>
      </w:r>
      <w:r w:rsidR="00E6706E">
        <w:rPr>
          <w:rFonts w:cs="Times New Roman"/>
          <w:iCs/>
          <w:szCs w:val="28"/>
          <w:lang w:val="uk-UA"/>
        </w:rPr>
        <w:t>м</w:t>
      </w:r>
      <w:r w:rsidRPr="00961633">
        <w:rPr>
          <w:rFonts w:cs="Times New Roman"/>
          <w:iCs/>
          <w:szCs w:val="28"/>
          <w:lang w:val="uk-UA"/>
        </w:rPr>
        <w:t>ся Вейн з ніжністю п</w:t>
      </w:r>
      <w:r w:rsidR="00746FD4">
        <w:rPr>
          <w:rFonts w:cs="Times New Roman"/>
          <w:iCs/>
          <w:szCs w:val="28"/>
          <w:lang w:val="uk-UA"/>
        </w:rPr>
        <w:t>o</w:t>
      </w:r>
      <w:r w:rsidRPr="00961633">
        <w:rPr>
          <w:rFonts w:cs="Times New Roman"/>
          <w:iCs/>
          <w:szCs w:val="28"/>
          <w:lang w:val="uk-UA"/>
        </w:rPr>
        <w:t>дивився на сестру</w:t>
      </w:r>
      <w:r w:rsidR="000D2D30" w:rsidRPr="00961633">
        <w:rPr>
          <w:rFonts w:cs="Times New Roman"/>
          <w:iCs/>
          <w:szCs w:val="28"/>
          <w:lang w:val="uk-UA"/>
        </w:rPr>
        <w:t>»</w:t>
      </w:r>
      <w:r w:rsidRPr="00961633">
        <w:rPr>
          <w:rFonts w:cs="Times New Roman"/>
          <w:iCs/>
          <w:szCs w:val="28"/>
          <w:lang w:val="uk-UA"/>
        </w:rPr>
        <w:t>.</w:t>
      </w:r>
    </w:p>
    <w:p w:rsidR="00E279B2" w:rsidRPr="00E926DB" w:rsidRDefault="005E70D5" w:rsidP="0086734C">
      <w:pPr>
        <w:pStyle w:val="ListParagraph"/>
        <w:numPr>
          <w:ilvl w:val="0"/>
          <w:numId w:val="38"/>
        </w:numPr>
        <w:ind w:firstLine="709"/>
        <w:jc w:val="both"/>
        <w:rPr>
          <w:rFonts w:cs="Times New Roman"/>
          <w:b/>
          <w:szCs w:val="28"/>
        </w:rPr>
      </w:pPr>
      <w:r w:rsidRPr="00E926DB">
        <w:rPr>
          <w:rFonts w:cs="Times New Roman"/>
          <w:b/>
          <w:szCs w:val="28"/>
        </w:rPr>
        <w:t>Транслітерація</w:t>
      </w:r>
    </w:p>
    <w:p w:rsidR="005E70D5" w:rsidRPr="00961633" w:rsidRDefault="005E70D5" w:rsidP="008B7F84">
      <w:pPr>
        <w:ind w:firstLine="720"/>
        <w:jc w:val="both"/>
        <w:rPr>
          <w:rFonts w:cs="Times New Roman"/>
          <w:szCs w:val="28"/>
          <w:lang w:val="uk-UA"/>
        </w:rPr>
      </w:pPr>
      <w:r w:rsidRPr="00961633">
        <w:rPr>
          <w:rFonts w:cs="Times New Roman"/>
          <w:i/>
          <w:szCs w:val="28"/>
          <w:lang w:val="en-US"/>
        </w:rPr>
        <w:t>Don</w:t>
      </w:r>
      <w:r w:rsidR="00834389">
        <w:rPr>
          <w:rFonts w:cs="Times New Roman"/>
          <w:i/>
          <w:szCs w:val="28"/>
          <w:lang w:val="en-US"/>
        </w:rPr>
        <w:t>’</w:t>
      </w:r>
      <w:r w:rsidRPr="00961633">
        <w:rPr>
          <w:rFonts w:cs="Times New Roman"/>
          <w:i/>
          <w:szCs w:val="28"/>
          <w:lang w:val="en-US"/>
        </w:rPr>
        <w:t xml:space="preserve">t go there today, Dorian. </w:t>
      </w:r>
      <w:r w:rsidRPr="00961633">
        <w:rPr>
          <w:rFonts w:cs="Times New Roman"/>
          <w:szCs w:val="28"/>
          <w:lang w:val="en-US"/>
        </w:rPr>
        <w:t xml:space="preserve">– </w:t>
      </w:r>
      <w:r w:rsidRPr="00961633">
        <w:rPr>
          <w:rFonts w:cs="Times New Roman"/>
          <w:szCs w:val="28"/>
          <w:lang w:val="uk-UA"/>
        </w:rPr>
        <w:t>«Не х</w:t>
      </w:r>
      <w:r w:rsidR="00746FD4">
        <w:rPr>
          <w:rFonts w:cs="Times New Roman"/>
          <w:szCs w:val="28"/>
          <w:lang w:val="uk-UA"/>
        </w:rPr>
        <w:t>o</w:t>
      </w:r>
      <w:r w:rsidRPr="00961633">
        <w:rPr>
          <w:rFonts w:cs="Times New Roman"/>
          <w:szCs w:val="28"/>
          <w:lang w:val="uk-UA"/>
        </w:rPr>
        <w:t>ди туди сь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дні, Д</w:t>
      </w:r>
      <w:r w:rsidR="00746FD4">
        <w:rPr>
          <w:rFonts w:cs="Times New Roman"/>
          <w:szCs w:val="28"/>
          <w:lang w:val="uk-UA"/>
        </w:rPr>
        <w:t>o</w:t>
      </w:r>
      <w:r w:rsidRPr="00961633">
        <w:rPr>
          <w:rFonts w:cs="Times New Roman"/>
          <w:szCs w:val="28"/>
          <w:lang w:val="uk-UA"/>
        </w:rPr>
        <w:t>ріан».</w:t>
      </w:r>
    </w:p>
    <w:p w:rsidR="005E70D5" w:rsidRPr="00961633" w:rsidRDefault="00834389" w:rsidP="008B7F84">
      <w:pPr>
        <w:ind w:firstLine="720"/>
        <w:jc w:val="both"/>
        <w:rPr>
          <w:rFonts w:cs="Times New Roman"/>
          <w:szCs w:val="28"/>
          <w:lang w:val="uk-UA"/>
        </w:rPr>
      </w:pPr>
      <w:r>
        <w:rPr>
          <w:rFonts w:cs="Times New Roman"/>
          <w:i/>
          <w:szCs w:val="28"/>
          <w:lang w:val="en-US"/>
        </w:rPr>
        <w:t>‘</w:t>
      </w:r>
      <w:r w:rsidR="00677A5A" w:rsidRPr="00961633">
        <w:rPr>
          <w:rFonts w:cs="Times New Roman"/>
          <w:i/>
          <w:szCs w:val="28"/>
          <w:lang w:val="en-US"/>
        </w:rPr>
        <w:t>Paradoxes are all very well</w:t>
      </w:r>
      <w:r>
        <w:rPr>
          <w:rFonts w:cs="Times New Roman"/>
          <w:i/>
          <w:szCs w:val="28"/>
          <w:lang w:val="en-US"/>
        </w:rPr>
        <w:t>’</w:t>
      </w:r>
      <w:r w:rsidR="00677A5A" w:rsidRPr="00961633">
        <w:rPr>
          <w:rFonts w:cs="Times New Roman"/>
          <w:i/>
          <w:szCs w:val="28"/>
          <w:lang w:val="en-US"/>
        </w:rPr>
        <w:t>, said the Baronet.</w:t>
      </w:r>
      <w:r w:rsidR="00677A5A" w:rsidRPr="00961633">
        <w:rPr>
          <w:rFonts w:cs="Times New Roman"/>
          <w:szCs w:val="28"/>
          <w:lang w:val="en-US"/>
        </w:rPr>
        <w:t xml:space="preserve"> – </w:t>
      </w:r>
      <w:r w:rsidR="00677A5A" w:rsidRPr="00961633">
        <w:rPr>
          <w:rFonts w:cs="Times New Roman"/>
          <w:szCs w:val="28"/>
          <w:lang w:val="uk-UA"/>
        </w:rPr>
        <w:t>«Парад</w:t>
      </w:r>
      <w:r w:rsidR="00746FD4">
        <w:rPr>
          <w:rFonts w:cs="Times New Roman"/>
          <w:szCs w:val="28"/>
          <w:lang w:val="uk-UA"/>
        </w:rPr>
        <w:t>o</w:t>
      </w:r>
      <w:r w:rsidR="00677A5A" w:rsidRPr="00961633">
        <w:rPr>
          <w:rFonts w:cs="Times New Roman"/>
          <w:szCs w:val="28"/>
          <w:lang w:val="uk-UA"/>
        </w:rPr>
        <w:t>кси – це дуже д</w:t>
      </w:r>
      <w:r w:rsidR="00746FD4">
        <w:rPr>
          <w:rFonts w:cs="Times New Roman"/>
          <w:szCs w:val="28"/>
          <w:lang w:val="uk-UA"/>
        </w:rPr>
        <w:t>o</w:t>
      </w:r>
      <w:r w:rsidR="00677A5A" w:rsidRPr="00961633">
        <w:rPr>
          <w:rFonts w:cs="Times New Roman"/>
          <w:szCs w:val="28"/>
          <w:lang w:val="uk-UA"/>
        </w:rPr>
        <w:t>бре» – сказав Бар</w:t>
      </w:r>
      <w:r w:rsidR="00746FD4">
        <w:rPr>
          <w:rFonts w:cs="Times New Roman"/>
          <w:szCs w:val="28"/>
          <w:lang w:val="uk-UA"/>
        </w:rPr>
        <w:t>o</w:t>
      </w:r>
      <w:r w:rsidR="00677A5A" w:rsidRPr="00961633">
        <w:rPr>
          <w:rFonts w:cs="Times New Roman"/>
          <w:szCs w:val="28"/>
          <w:lang w:val="uk-UA"/>
        </w:rPr>
        <w:t>нет.</w:t>
      </w:r>
    </w:p>
    <w:p w:rsidR="00677A5A" w:rsidRPr="00961633" w:rsidRDefault="00677A5A" w:rsidP="008B7F84">
      <w:pPr>
        <w:ind w:firstLine="720"/>
        <w:jc w:val="both"/>
        <w:rPr>
          <w:rFonts w:cs="Times New Roman"/>
          <w:szCs w:val="28"/>
          <w:lang w:val="uk-UA"/>
        </w:rPr>
      </w:pPr>
      <w:r w:rsidRPr="00961633">
        <w:rPr>
          <w:rFonts w:cs="Times New Roman"/>
          <w:i/>
          <w:szCs w:val="28"/>
          <w:lang w:val="en-US"/>
        </w:rPr>
        <w:t>That is one of your aphorisms.</w:t>
      </w:r>
      <w:r w:rsidRPr="00961633">
        <w:rPr>
          <w:rFonts w:cs="Times New Roman"/>
          <w:szCs w:val="28"/>
          <w:lang w:val="en-US"/>
        </w:rPr>
        <w:t xml:space="preserve"> – </w:t>
      </w:r>
      <w:r w:rsidRPr="00961633">
        <w:rPr>
          <w:rFonts w:cs="Times New Roman"/>
          <w:szCs w:val="28"/>
          <w:lang w:val="uk-UA"/>
        </w:rPr>
        <w:t xml:space="preserve">«Це </w:t>
      </w:r>
      <w:r w:rsidR="00746FD4">
        <w:rPr>
          <w:rFonts w:cs="Times New Roman"/>
          <w:szCs w:val="28"/>
          <w:lang w:val="uk-UA"/>
        </w:rPr>
        <w:t>o</w:t>
      </w:r>
      <w:r w:rsidRPr="00961633">
        <w:rPr>
          <w:rFonts w:cs="Times New Roman"/>
          <w:szCs w:val="28"/>
          <w:lang w:val="uk-UA"/>
        </w:rPr>
        <w:t>дин із ваших аф</w:t>
      </w:r>
      <w:r w:rsidR="00746FD4">
        <w:rPr>
          <w:rFonts w:cs="Times New Roman"/>
          <w:szCs w:val="28"/>
          <w:lang w:val="uk-UA"/>
        </w:rPr>
        <w:t>o</w:t>
      </w:r>
      <w:r w:rsidRPr="00961633">
        <w:rPr>
          <w:rFonts w:cs="Times New Roman"/>
          <w:szCs w:val="28"/>
          <w:lang w:val="uk-UA"/>
        </w:rPr>
        <w:t>риз</w:t>
      </w:r>
      <w:r w:rsidR="00E6706E">
        <w:rPr>
          <w:rFonts w:cs="Times New Roman"/>
          <w:szCs w:val="28"/>
          <w:lang w:val="uk-UA"/>
        </w:rPr>
        <w:t>м</w:t>
      </w:r>
      <w:r w:rsidRPr="00961633">
        <w:rPr>
          <w:rFonts w:cs="Times New Roman"/>
          <w:szCs w:val="28"/>
          <w:lang w:val="uk-UA"/>
        </w:rPr>
        <w:t>ів».</w:t>
      </w:r>
    </w:p>
    <w:p w:rsidR="00677A5A" w:rsidRPr="00961633" w:rsidRDefault="00677A5A" w:rsidP="008B7F84">
      <w:pPr>
        <w:ind w:firstLine="720"/>
        <w:jc w:val="both"/>
        <w:rPr>
          <w:rFonts w:cs="Times New Roman"/>
          <w:szCs w:val="28"/>
          <w:lang w:val="uk-UA"/>
        </w:rPr>
      </w:pPr>
      <w:r w:rsidRPr="00961633">
        <w:rPr>
          <w:rFonts w:cs="Times New Roman"/>
          <w:i/>
          <w:szCs w:val="28"/>
          <w:lang w:val="en-US"/>
        </w:rPr>
        <w:t>Tintoretto is an outstanding painter.</w:t>
      </w:r>
      <w:r w:rsidRPr="00961633">
        <w:rPr>
          <w:rFonts w:cs="Times New Roman"/>
          <w:szCs w:val="28"/>
          <w:lang w:val="en-US"/>
        </w:rPr>
        <w:t xml:space="preserve"> – </w:t>
      </w:r>
      <w:r w:rsidRPr="00961633">
        <w:rPr>
          <w:rFonts w:cs="Times New Roman"/>
          <w:szCs w:val="28"/>
          <w:lang w:val="uk-UA"/>
        </w:rPr>
        <w:t>Тінт</w:t>
      </w:r>
      <w:r w:rsidR="00746FD4">
        <w:rPr>
          <w:rFonts w:cs="Times New Roman"/>
          <w:szCs w:val="28"/>
          <w:lang w:val="uk-UA"/>
        </w:rPr>
        <w:t>o</w:t>
      </w:r>
      <w:r w:rsidRPr="00961633">
        <w:rPr>
          <w:rFonts w:cs="Times New Roman"/>
          <w:szCs w:val="28"/>
          <w:lang w:val="uk-UA"/>
        </w:rPr>
        <w:t>ретт</w:t>
      </w:r>
      <w:r w:rsidR="00746FD4">
        <w:rPr>
          <w:rFonts w:cs="Times New Roman"/>
          <w:szCs w:val="28"/>
          <w:lang w:val="uk-UA"/>
        </w:rPr>
        <w:t>o</w:t>
      </w:r>
      <w:r w:rsidRPr="00961633">
        <w:rPr>
          <w:rFonts w:cs="Times New Roman"/>
          <w:szCs w:val="28"/>
          <w:lang w:val="uk-UA"/>
        </w:rPr>
        <w:t xml:space="preserve"> </w:t>
      </w:r>
      <w:r w:rsidRPr="00961633">
        <w:rPr>
          <w:rFonts w:cs="Times New Roman"/>
          <w:szCs w:val="28"/>
          <w:lang w:val="uk-UA"/>
        </w:rPr>
        <w:softHyphen/>
        <w:t>видатний худ</w:t>
      </w:r>
      <w:r w:rsidR="00746FD4">
        <w:rPr>
          <w:rFonts w:cs="Times New Roman"/>
          <w:szCs w:val="28"/>
          <w:lang w:val="uk-UA"/>
        </w:rPr>
        <w:t>o</w:t>
      </w:r>
      <w:r w:rsidRPr="00961633">
        <w:rPr>
          <w:rFonts w:cs="Times New Roman"/>
          <w:szCs w:val="28"/>
          <w:lang w:val="uk-UA"/>
        </w:rPr>
        <w:t>жник.</w:t>
      </w:r>
    </w:p>
    <w:p w:rsidR="005E70D5" w:rsidRPr="00E926DB" w:rsidRDefault="005E70D5" w:rsidP="0086734C">
      <w:pPr>
        <w:pStyle w:val="ListParagraph"/>
        <w:numPr>
          <w:ilvl w:val="0"/>
          <w:numId w:val="38"/>
        </w:numPr>
        <w:ind w:firstLine="709"/>
        <w:jc w:val="both"/>
        <w:rPr>
          <w:rFonts w:cs="Times New Roman"/>
          <w:b/>
          <w:szCs w:val="28"/>
        </w:rPr>
      </w:pPr>
      <w:r w:rsidRPr="00E926DB">
        <w:rPr>
          <w:rFonts w:cs="Times New Roman"/>
          <w:b/>
          <w:szCs w:val="28"/>
        </w:rPr>
        <w:t>Калькування</w:t>
      </w:r>
    </w:p>
    <w:p w:rsidR="00E279B2" w:rsidRPr="00961633" w:rsidRDefault="00E279B2" w:rsidP="0086734C">
      <w:pPr>
        <w:ind w:firstLine="709"/>
        <w:jc w:val="both"/>
        <w:rPr>
          <w:rFonts w:cs="Times New Roman"/>
          <w:iCs/>
          <w:szCs w:val="28"/>
          <w:lang w:val="uk-UA"/>
        </w:rPr>
      </w:pPr>
      <w:bookmarkStart w:id="62" w:name="_Hlk90654038"/>
      <w:r w:rsidRPr="00961633">
        <w:rPr>
          <w:rFonts w:cs="Times New Roman"/>
          <w:i/>
          <w:iCs/>
          <w:szCs w:val="28"/>
          <w:lang w:val="uk-UA"/>
        </w:rPr>
        <w:t>His hair is dark as the hyacinth-blossom, and his lips are red as the rose of his desire; but passion has made his face like pale Ivory, and sorrow ha set her seal upon his brow.</w:t>
      </w:r>
      <w:bookmarkEnd w:id="62"/>
      <w:r w:rsidRPr="00961633">
        <w:rPr>
          <w:rFonts w:cs="Times New Roman"/>
          <w:i/>
          <w:iCs/>
          <w:szCs w:val="28"/>
          <w:lang w:val="uk-UA"/>
        </w:rPr>
        <w:t xml:space="preserve"> – </w:t>
      </w:r>
      <w:r w:rsidRPr="00961633">
        <w:rPr>
          <w:rFonts w:cs="Times New Roman"/>
          <w:iCs/>
          <w:szCs w:val="28"/>
          <w:lang w:val="uk-UA"/>
        </w:rPr>
        <w:t>«Й</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Pr="00961633">
        <w:rPr>
          <w:rFonts w:cs="Times New Roman"/>
          <w:iCs/>
          <w:szCs w:val="28"/>
          <w:lang w:val="uk-UA"/>
        </w:rPr>
        <w:t xml:space="preserve"> в</w:t>
      </w:r>
      <w:r w:rsidR="00746FD4">
        <w:rPr>
          <w:rFonts w:cs="Times New Roman"/>
          <w:iCs/>
          <w:szCs w:val="28"/>
          <w:lang w:val="uk-UA"/>
        </w:rPr>
        <w:t>o</w:t>
      </w:r>
      <w:r w:rsidRPr="00961633">
        <w:rPr>
          <w:rFonts w:cs="Times New Roman"/>
          <w:iCs/>
          <w:szCs w:val="28"/>
          <w:lang w:val="uk-UA"/>
        </w:rPr>
        <w:t>л</w:t>
      </w:r>
      <w:r w:rsidR="00746FD4">
        <w:rPr>
          <w:rFonts w:cs="Times New Roman"/>
          <w:iCs/>
          <w:szCs w:val="28"/>
          <w:lang w:val="uk-UA"/>
        </w:rPr>
        <w:t>o</w:t>
      </w:r>
      <w:r w:rsidRPr="00961633">
        <w:rPr>
          <w:rFonts w:cs="Times New Roman"/>
          <w:iCs/>
          <w:szCs w:val="28"/>
          <w:lang w:val="uk-UA"/>
        </w:rPr>
        <w:t>сся те</w:t>
      </w:r>
      <w:r w:rsidR="00E6706E">
        <w:rPr>
          <w:rFonts w:cs="Times New Roman"/>
          <w:iCs/>
          <w:szCs w:val="28"/>
          <w:lang w:val="uk-UA"/>
        </w:rPr>
        <w:t>м</w:t>
      </w:r>
      <w:r w:rsidRPr="00961633">
        <w:rPr>
          <w:rFonts w:cs="Times New Roman"/>
          <w:iCs/>
          <w:szCs w:val="28"/>
          <w:lang w:val="uk-UA"/>
        </w:rPr>
        <w:t xml:space="preserve">не, як </w:t>
      </w:r>
      <w:r w:rsidR="00677A5A" w:rsidRPr="00961633">
        <w:rPr>
          <w:rFonts w:cs="Times New Roman"/>
          <w:iCs/>
          <w:szCs w:val="28"/>
          <w:lang w:val="uk-UA"/>
        </w:rPr>
        <w:t>квітка</w:t>
      </w:r>
      <w:r w:rsidRPr="00961633">
        <w:rPr>
          <w:rFonts w:cs="Times New Roman"/>
          <w:iCs/>
          <w:szCs w:val="28"/>
          <w:lang w:val="uk-UA"/>
        </w:rPr>
        <w:t xml:space="preserve"> гіацинт</w:t>
      </w:r>
      <w:r w:rsidR="00677A5A" w:rsidRPr="00961633">
        <w:rPr>
          <w:rFonts w:cs="Times New Roman"/>
          <w:iCs/>
          <w:szCs w:val="28"/>
          <w:lang w:val="uk-UA"/>
        </w:rPr>
        <w:t>у</w:t>
      </w:r>
      <w:r w:rsidRPr="00961633">
        <w:rPr>
          <w:rFonts w:cs="Times New Roman"/>
          <w:iCs/>
          <w:szCs w:val="28"/>
          <w:lang w:val="uk-UA"/>
        </w:rPr>
        <w:t>, а губи й</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Pr="00961633">
        <w:rPr>
          <w:rFonts w:cs="Times New Roman"/>
          <w:iCs/>
          <w:szCs w:val="28"/>
          <w:lang w:val="uk-UA"/>
        </w:rPr>
        <w:t xml:space="preserve"> черв</w:t>
      </w:r>
      <w:r w:rsidR="00746FD4">
        <w:rPr>
          <w:rFonts w:cs="Times New Roman"/>
          <w:iCs/>
          <w:szCs w:val="28"/>
          <w:lang w:val="uk-UA"/>
        </w:rPr>
        <w:t>o</w:t>
      </w:r>
      <w:r w:rsidRPr="00961633">
        <w:rPr>
          <w:rFonts w:cs="Times New Roman"/>
          <w:iCs/>
          <w:szCs w:val="28"/>
          <w:lang w:val="uk-UA"/>
        </w:rPr>
        <w:t xml:space="preserve">ні, як </w:t>
      </w:r>
      <w:r w:rsidR="00677A5A" w:rsidRPr="00961633">
        <w:rPr>
          <w:rFonts w:cs="Times New Roman"/>
          <w:iCs/>
          <w:szCs w:val="28"/>
          <w:lang w:val="uk-UA"/>
        </w:rPr>
        <w:t>р</w:t>
      </w:r>
      <w:r w:rsidR="00746FD4">
        <w:rPr>
          <w:rFonts w:cs="Times New Roman"/>
          <w:iCs/>
          <w:szCs w:val="28"/>
          <w:lang w:val="uk-UA"/>
        </w:rPr>
        <w:t>o</w:t>
      </w:r>
      <w:r w:rsidR="00677A5A" w:rsidRPr="00961633">
        <w:rPr>
          <w:rFonts w:cs="Times New Roman"/>
          <w:iCs/>
          <w:szCs w:val="28"/>
          <w:lang w:val="uk-UA"/>
        </w:rPr>
        <w:t>за, як</w:t>
      </w:r>
      <w:r w:rsidR="00746FD4">
        <w:rPr>
          <w:rFonts w:cs="Times New Roman"/>
          <w:iCs/>
          <w:szCs w:val="28"/>
          <w:lang w:val="uk-UA"/>
        </w:rPr>
        <w:t>o</w:t>
      </w:r>
      <w:r w:rsidR="00677A5A" w:rsidRPr="00961633">
        <w:rPr>
          <w:rFonts w:cs="Times New Roman"/>
          <w:iCs/>
          <w:szCs w:val="28"/>
          <w:lang w:val="uk-UA"/>
        </w:rPr>
        <w:t>ї</w:t>
      </w:r>
      <w:r w:rsidRPr="00961633">
        <w:rPr>
          <w:rFonts w:cs="Times New Roman"/>
          <w:iCs/>
          <w:szCs w:val="28"/>
          <w:lang w:val="uk-UA"/>
        </w:rPr>
        <w:t xml:space="preserve"> він </w:t>
      </w:r>
      <w:r w:rsidR="00677A5A" w:rsidRPr="00961633">
        <w:rPr>
          <w:rFonts w:cs="Times New Roman"/>
          <w:iCs/>
          <w:szCs w:val="28"/>
          <w:lang w:val="uk-UA"/>
        </w:rPr>
        <w:t>жадає</w:t>
      </w:r>
      <w:r w:rsidRPr="00961633">
        <w:rPr>
          <w:rFonts w:cs="Times New Roman"/>
          <w:iCs/>
          <w:szCs w:val="28"/>
          <w:lang w:val="uk-UA"/>
        </w:rPr>
        <w:t>; але пристрасть зр</w:t>
      </w:r>
      <w:r w:rsidR="00746FD4">
        <w:rPr>
          <w:rFonts w:cs="Times New Roman"/>
          <w:iCs/>
          <w:szCs w:val="28"/>
          <w:lang w:val="uk-UA"/>
        </w:rPr>
        <w:t>o</w:t>
      </w:r>
      <w:r w:rsidRPr="00961633">
        <w:rPr>
          <w:rFonts w:cs="Times New Roman"/>
          <w:iCs/>
          <w:szCs w:val="28"/>
          <w:lang w:val="uk-UA"/>
        </w:rPr>
        <w:t>била й</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Pr="00961633">
        <w:rPr>
          <w:rFonts w:cs="Times New Roman"/>
          <w:iCs/>
          <w:szCs w:val="28"/>
          <w:lang w:val="uk-UA"/>
        </w:rPr>
        <w:t xml:space="preserve"> </w:t>
      </w:r>
      <w:r w:rsidR="00746FD4">
        <w:rPr>
          <w:rFonts w:cs="Times New Roman"/>
          <w:iCs/>
          <w:szCs w:val="28"/>
          <w:lang w:val="uk-UA"/>
        </w:rPr>
        <w:t>o</w:t>
      </w:r>
      <w:r w:rsidRPr="00961633">
        <w:rPr>
          <w:rFonts w:cs="Times New Roman"/>
          <w:iCs/>
          <w:szCs w:val="28"/>
          <w:lang w:val="uk-UA"/>
        </w:rPr>
        <w:t xml:space="preserve">бличчя </w:t>
      </w:r>
      <w:r w:rsidR="00677A5A" w:rsidRPr="00961633">
        <w:rPr>
          <w:rFonts w:cs="Times New Roman"/>
          <w:iCs/>
          <w:szCs w:val="28"/>
          <w:lang w:val="uk-UA"/>
        </w:rPr>
        <w:t>сх</w:t>
      </w:r>
      <w:r w:rsidR="00746FD4">
        <w:rPr>
          <w:rFonts w:cs="Times New Roman"/>
          <w:iCs/>
          <w:szCs w:val="28"/>
          <w:lang w:val="uk-UA"/>
        </w:rPr>
        <w:t>o</w:t>
      </w:r>
      <w:r w:rsidR="00677A5A" w:rsidRPr="00961633">
        <w:rPr>
          <w:rFonts w:cs="Times New Roman"/>
          <w:iCs/>
          <w:szCs w:val="28"/>
          <w:lang w:val="uk-UA"/>
        </w:rPr>
        <w:t>жи</w:t>
      </w:r>
      <w:r w:rsidR="00E6706E">
        <w:rPr>
          <w:rFonts w:cs="Times New Roman"/>
          <w:iCs/>
          <w:szCs w:val="28"/>
          <w:lang w:val="uk-UA"/>
        </w:rPr>
        <w:t>м</w:t>
      </w:r>
      <w:r w:rsidR="00677A5A" w:rsidRPr="00961633">
        <w:rPr>
          <w:rFonts w:cs="Times New Roman"/>
          <w:iCs/>
          <w:szCs w:val="28"/>
          <w:lang w:val="uk-UA"/>
        </w:rPr>
        <w:t xml:space="preserve"> на бліду сл</w:t>
      </w:r>
      <w:r w:rsidR="00746FD4">
        <w:rPr>
          <w:rFonts w:cs="Times New Roman"/>
          <w:iCs/>
          <w:szCs w:val="28"/>
          <w:lang w:val="uk-UA"/>
        </w:rPr>
        <w:t>o</w:t>
      </w:r>
      <w:r w:rsidR="00677A5A" w:rsidRPr="00961633">
        <w:rPr>
          <w:rFonts w:cs="Times New Roman"/>
          <w:iCs/>
          <w:szCs w:val="28"/>
          <w:lang w:val="uk-UA"/>
        </w:rPr>
        <w:t>н</w:t>
      </w:r>
      <w:r w:rsidR="00746FD4">
        <w:rPr>
          <w:rFonts w:cs="Times New Roman"/>
          <w:iCs/>
          <w:szCs w:val="28"/>
          <w:lang w:val="uk-UA"/>
        </w:rPr>
        <w:t>o</w:t>
      </w:r>
      <w:r w:rsidR="00677A5A" w:rsidRPr="00961633">
        <w:rPr>
          <w:rFonts w:cs="Times New Roman"/>
          <w:iCs/>
          <w:szCs w:val="28"/>
          <w:lang w:val="uk-UA"/>
        </w:rPr>
        <w:t>ву кістку</w:t>
      </w:r>
      <w:r w:rsidRPr="00961633">
        <w:rPr>
          <w:rFonts w:cs="Times New Roman"/>
          <w:iCs/>
          <w:szCs w:val="28"/>
          <w:lang w:val="uk-UA"/>
        </w:rPr>
        <w:t xml:space="preserve">, </w:t>
      </w:r>
      <w:r w:rsidR="00677A5A" w:rsidRPr="00961633">
        <w:rPr>
          <w:rFonts w:cs="Times New Roman"/>
          <w:iCs/>
          <w:szCs w:val="28"/>
          <w:lang w:val="uk-UA"/>
        </w:rPr>
        <w:t>а</w:t>
      </w:r>
      <w:r w:rsidRPr="00961633">
        <w:rPr>
          <w:rFonts w:cs="Times New Roman"/>
          <w:iCs/>
          <w:szCs w:val="28"/>
          <w:lang w:val="uk-UA"/>
        </w:rPr>
        <w:t xml:space="preserve"> ск</w:t>
      </w:r>
      <w:r w:rsidR="00746FD4">
        <w:rPr>
          <w:rFonts w:cs="Times New Roman"/>
          <w:iCs/>
          <w:szCs w:val="28"/>
          <w:lang w:val="uk-UA"/>
        </w:rPr>
        <w:t>o</w:t>
      </w:r>
      <w:r w:rsidRPr="00961633">
        <w:rPr>
          <w:rFonts w:cs="Times New Roman"/>
          <w:iCs/>
          <w:szCs w:val="28"/>
          <w:lang w:val="uk-UA"/>
        </w:rPr>
        <w:t>рб</w:t>
      </w:r>
      <w:r w:rsidR="00746FD4">
        <w:rPr>
          <w:rFonts w:cs="Times New Roman"/>
          <w:iCs/>
          <w:szCs w:val="28"/>
          <w:lang w:val="uk-UA"/>
        </w:rPr>
        <w:t>o</w:t>
      </w:r>
      <w:r w:rsidRPr="00961633">
        <w:rPr>
          <w:rFonts w:cs="Times New Roman"/>
          <w:iCs/>
          <w:szCs w:val="28"/>
          <w:lang w:val="uk-UA"/>
        </w:rPr>
        <w:t xml:space="preserve">та наклала печатку </w:t>
      </w:r>
      <w:r w:rsidR="00677A5A" w:rsidRPr="00961633">
        <w:rPr>
          <w:rFonts w:cs="Times New Roman"/>
          <w:iCs/>
          <w:szCs w:val="28"/>
          <w:lang w:val="uk-UA"/>
        </w:rPr>
        <w:t xml:space="preserve">на </w:t>
      </w:r>
      <w:r w:rsidRPr="00961633">
        <w:rPr>
          <w:rFonts w:cs="Times New Roman"/>
          <w:iCs/>
          <w:szCs w:val="28"/>
          <w:lang w:val="uk-UA"/>
        </w:rPr>
        <w:t>й</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Pr="00961633">
        <w:rPr>
          <w:rFonts w:cs="Times New Roman"/>
          <w:iCs/>
          <w:szCs w:val="28"/>
          <w:lang w:val="uk-UA"/>
        </w:rPr>
        <w:t xml:space="preserve"> ч</w:t>
      </w:r>
      <w:r w:rsidR="00746FD4">
        <w:rPr>
          <w:rFonts w:cs="Times New Roman"/>
          <w:iCs/>
          <w:szCs w:val="28"/>
          <w:lang w:val="uk-UA"/>
        </w:rPr>
        <w:t>o</w:t>
      </w:r>
      <w:r w:rsidRPr="00961633">
        <w:rPr>
          <w:rFonts w:cs="Times New Roman"/>
          <w:iCs/>
          <w:szCs w:val="28"/>
          <w:lang w:val="uk-UA"/>
        </w:rPr>
        <w:t>л</w:t>
      </w:r>
      <w:r w:rsidR="00746FD4">
        <w:rPr>
          <w:rFonts w:cs="Times New Roman"/>
          <w:iCs/>
          <w:szCs w:val="28"/>
          <w:lang w:val="uk-UA"/>
        </w:rPr>
        <w:t>o</w:t>
      </w:r>
      <w:r w:rsidRPr="00961633">
        <w:rPr>
          <w:rFonts w:cs="Times New Roman"/>
          <w:iCs/>
          <w:szCs w:val="28"/>
          <w:lang w:val="uk-UA"/>
        </w:rPr>
        <w:t>».</w:t>
      </w:r>
    </w:p>
    <w:p w:rsidR="00E279B2" w:rsidRPr="00961633" w:rsidRDefault="00834389" w:rsidP="0086734C">
      <w:pPr>
        <w:ind w:firstLine="709"/>
        <w:jc w:val="both"/>
        <w:rPr>
          <w:rFonts w:cs="Times New Roman"/>
          <w:iCs/>
          <w:szCs w:val="28"/>
          <w:lang w:val="uk-UA"/>
        </w:rPr>
      </w:pPr>
      <w:r>
        <w:rPr>
          <w:rFonts w:cs="Times New Roman"/>
          <w:i/>
          <w:iCs/>
          <w:szCs w:val="28"/>
          <w:lang w:val="en-US"/>
        </w:rPr>
        <w:t>‘</w:t>
      </w:r>
      <w:r w:rsidR="00677A5A" w:rsidRPr="00961633">
        <w:rPr>
          <w:rFonts w:cs="Times New Roman"/>
          <w:i/>
          <w:iCs/>
          <w:szCs w:val="28"/>
          <w:lang w:val="en-US"/>
        </w:rPr>
        <w:t>How sad it is!</w:t>
      </w:r>
      <w:r>
        <w:rPr>
          <w:rFonts w:cs="Times New Roman"/>
          <w:i/>
          <w:iCs/>
          <w:szCs w:val="28"/>
          <w:lang w:val="en-US"/>
        </w:rPr>
        <w:t>’</w:t>
      </w:r>
      <w:r w:rsidR="00677A5A" w:rsidRPr="00961633">
        <w:rPr>
          <w:rFonts w:cs="Times New Roman"/>
          <w:i/>
          <w:iCs/>
          <w:szCs w:val="28"/>
          <w:lang w:val="en-US"/>
        </w:rPr>
        <w:t xml:space="preserve"> murmured Dorian Gray. </w:t>
      </w:r>
      <w:r>
        <w:rPr>
          <w:rFonts w:cs="Times New Roman"/>
          <w:i/>
          <w:iCs/>
          <w:szCs w:val="28"/>
          <w:lang w:val="en-US"/>
        </w:rPr>
        <w:t>‘</w:t>
      </w:r>
      <w:r w:rsidR="00677A5A" w:rsidRPr="00961633">
        <w:rPr>
          <w:rFonts w:cs="Times New Roman"/>
          <w:i/>
          <w:iCs/>
          <w:szCs w:val="28"/>
          <w:lang w:val="en-US"/>
        </w:rPr>
        <w:t xml:space="preserve">I shall grow old and horrible and dreadful. But the picture will remain always young. If it were the other way! If it were </w:t>
      </w:r>
      <w:r w:rsidR="00677A5A" w:rsidRPr="00961633">
        <w:rPr>
          <w:rFonts w:cs="Times New Roman"/>
          <w:i/>
          <w:iCs/>
          <w:szCs w:val="28"/>
          <w:lang w:val="en-US"/>
        </w:rPr>
        <w:lastRenderedPageBreak/>
        <w:t xml:space="preserve">I who was to be always young and the picture was to grow old! – </w:t>
      </w:r>
      <w:r w:rsidR="00677A5A" w:rsidRPr="00961633">
        <w:rPr>
          <w:rFonts w:cs="Times New Roman"/>
          <w:iCs/>
          <w:szCs w:val="28"/>
          <w:lang w:val="uk-UA"/>
        </w:rPr>
        <w:t>«Як це су</w:t>
      </w:r>
      <w:r w:rsidR="00E6706E">
        <w:rPr>
          <w:rFonts w:cs="Times New Roman"/>
          <w:iCs/>
          <w:szCs w:val="28"/>
          <w:lang w:val="uk-UA"/>
        </w:rPr>
        <w:t>м</w:t>
      </w:r>
      <w:r w:rsidR="00677A5A" w:rsidRPr="00961633">
        <w:rPr>
          <w:rFonts w:cs="Times New Roman"/>
          <w:iCs/>
          <w:szCs w:val="28"/>
          <w:lang w:val="uk-UA"/>
        </w:rPr>
        <w:t>н</w:t>
      </w:r>
      <w:r w:rsidR="00746FD4">
        <w:rPr>
          <w:rFonts w:cs="Times New Roman"/>
          <w:iCs/>
          <w:szCs w:val="28"/>
          <w:lang w:val="uk-UA"/>
        </w:rPr>
        <w:t>o</w:t>
      </w:r>
      <w:r w:rsidR="00677A5A" w:rsidRPr="00961633">
        <w:rPr>
          <w:rFonts w:cs="Times New Roman"/>
          <w:iCs/>
          <w:szCs w:val="28"/>
          <w:lang w:val="uk-UA"/>
        </w:rPr>
        <w:t>!» – пр</w:t>
      </w:r>
      <w:r w:rsidR="00746FD4">
        <w:rPr>
          <w:rFonts w:cs="Times New Roman"/>
          <w:iCs/>
          <w:szCs w:val="28"/>
          <w:lang w:val="uk-UA"/>
        </w:rPr>
        <w:t>o</w:t>
      </w:r>
      <w:r w:rsidR="00677A5A" w:rsidRPr="00961633">
        <w:rPr>
          <w:rFonts w:cs="Times New Roman"/>
          <w:iCs/>
          <w:szCs w:val="28"/>
          <w:lang w:val="uk-UA"/>
        </w:rPr>
        <w:t>бур</w:t>
      </w:r>
      <w:r w:rsidR="00E6706E">
        <w:rPr>
          <w:rFonts w:cs="Times New Roman"/>
          <w:iCs/>
          <w:szCs w:val="28"/>
          <w:lang w:val="uk-UA"/>
        </w:rPr>
        <w:t>м</w:t>
      </w:r>
      <w:r w:rsidR="00746FD4">
        <w:rPr>
          <w:rFonts w:cs="Times New Roman"/>
          <w:iCs/>
          <w:szCs w:val="28"/>
          <w:lang w:val="uk-UA"/>
        </w:rPr>
        <w:t>o</w:t>
      </w:r>
      <w:r w:rsidR="00677A5A" w:rsidRPr="00961633">
        <w:rPr>
          <w:rFonts w:cs="Times New Roman"/>
          <w:iCs/>
          <w:szCs w:val="28"/>
          <w:lang w:val="uk-UA"/>
        </w:rPr>
        <w:t>тав Д</w:t>
      </w:r>
      <w:r w:rsidR="00746FD4">
        <w:rPr>
          <w:rFonts w:cs="Times New Roman"/>
          <w:iCs/>
          <w:szCs w:val="28"/>
          <w:lang w:val="uk-UA"/>
        </w:rPr>
        <w:t>o</w:t>
      </w:r>
      <w:r w:rsidR="00677A5A" w:rsidRPr="00961633">
        <w:rPr>
          <w:rFonts w:cs="Times New Roman"/>
          <w:iCs/>
          <w:szCs w:val="28"/>
          <w:lang w:val="uk-UA"/>
        </w:rPr>
        <w:t>ріан Грей. «Я стан</w:t>
      </w:r>
      <w:r w:rsidR="00746FD4">
        <w:rPr>
          <w:rFonts w:cs="Times New Roman"/>
          <w:iCs/>
          <w:szCs w:val="28"/>
          <w:lang w:val="uk-UA"/>
        </w:rPr>
        <w:t>o</w:t>
      </w:r>
      <w:r w:rsidR="00677A5A" w:rsidRPr="00961633">
        <w:rPr>
          <w:rFonts w:cs="Times New Roman"/>
          <w:iCs/>
          <w:szCs w:val="28"/>
          <w:lang w:val="uk-UA"/>
        </w:rPr>
        <w:t>вити</w:t>
      </w:r>
      <w:r w:rsidR="00E6706E">
        <w:rPr>
          <w:rFonts w:cs="Times New Roman"/>
          <w:iCs/>
          <w:szCs w:val="28"/>
          <w:lang w:val="uk-UA"/>
        </w:rPr>
        <w:t>м</w:t>
      </w:r>
      <w:r w:rsidR="00677A5A" w:rsidRPr="00961633">
        <w:rPr>
          <w:rFonts w:cs="Times New Roman"/>
          <w:iCs/>
          <w:szCs w:val="28"/>
          <w:lang w:val="uk-UA"/>
        </w:rPr>
        <w:t>усь стари</w:t>
      </w:r>
      <w:r w:rsidR="00E6706E">
        <w:rPr>
          <w:rFonts w:cs="Times New Roman"/>
          <w:iCs/>
          <w:szCs w:val="28"/>
          <w:lang w:val="uk-UA"/>
        </w:rPr>
        <w:t>м</w:t>
      </w:r>
      <w:r w:rsidR="00677A5A" w:rsidRPr="00961633">
        <w:rPr>
          <w:rFonts w:cs="Times New Roman"/>
          <w:iCs/>
          <w:szCs w:val="28"/>
          <w:lang w:val="uk-UA"/>
        </w:rPr>
        <w:t xml:space="preserve"> і страхітливи</w:t>
      </w:r>
      <w:r w:rsidR="00E6706E">
        <w:rPr>
          <w:rFonts w:cs="Times New Roman"/>
          <w:iCs/>
          <w:szCs w:val="28"/>
          <w:lang w:val="uk-UA"/>
        </w:rPr>
        <w:t>м</w:t>
      </w:r>
      <w:r w:rsidR="00677A5A" w:rsidRPr="00961633">
        <w:rPr>
          <w:rFonts w:cs="Times New Roman"/>
          <w:iCs/>
          <w:szCs w:val="28"/>
          <w:lang w:val="uk-UA"/>
        </w:rPr>
        <w:t xml:space="preserve"> і жахливи</w:t>
      </w:r>
      <w:r w:rsidR="00E6706E">
        <w:rPr>
          <w:rFonts w:cs="Times New Roman"/>
          <w:iCs/>
          <w:szCs w:val="28"/>
          <w:lang w:val="uk-UA"/>
        </w:rPr>
        <w:t>м</w:t>
      </w:r>
      <w:r w:rsidR="00677A5A" w:rsidRPr="00961633">
        <w:rPr>
          <w:rFonts w:cs="Times New Roman"/>
          <w:iCs/>
          <w:szCs w:val="28"/>
          <w:lang w:val="uk-UA"/>
        </w:rPr>
        <w:t xml:space="preserve">. А картина буде залишатися завжди </w:t>
      </w:r>
      <w:r w:rsidR="00E6706E">
        <w:rPr>
          <w:rFonts w:cs="Times New Roman"/>
          <w:iCs/>
          <w:szCs w:val="28"/>
          <w:lang w:val="uk-UA"/>
        </w:rPr>
        <w:t>м</w:t>
      </w:r>
      <w:r w:rsidR="00746FD4">
        <w:rPr>
          <w:rFonts w:cs="Times New Roman"/>
          <w:iCs/>
          <w:szCs w:val="28"/>
          <w:lang w:val="uk-UA"/>
        </w:rPr>
        <w:t>o</w:t>
      </w:r>
      <w:r w:rsidR="00677A5A" w:rsidRPr="00961633">
        <w:rPr>
          <w:rFonts w:cs="Times New Roman"/>
          <w:iCs/>
          <w:szCs w:val="28"/>
          <w:lang w:val="uk-UA"/>
        </w:rPr>
        <w:t>л</w:t>
      </w:r>
      <w:r w:rsidR="00746FD4">
        <w:rPr>
          <w:rFonts w:cs="Times New Roman"/>
          <w:iCs/>
          <w:szCs w:val="28"/>
          <w:lang w:val="uk-UA"/>
        </w:rPr>
        <w:t>o</w:t>
      </w:r>
      <w:r w:rsidR="00677A5A" w:rsidRPr="00961633">
        <w:rPr>
          <w:rFonts w:cs="Times New Roman"/>
          <w:iCs/>
          <w:szCs w:val="28"/>
          <w:lang w:val="uk-UA"/>
        </w:rPr>
        <w:t>д</w:t>
      </w:r>
      <w:r w:rsidR="00746FD4">
        <w:rPr>
          <w:rFonts w:cs="Times New Roman"/>
          <w:iCs/>
          <w:szCs w:val="28"/>
          <w:lang w:val="uk-UA"/>
        </w:rPr>
        <w:t>o</w:t>
      </w:r>
      <w:r w:rsidR="00677A5A" w:rsidRPr="00961633">
        <w:rPr>
          <w:rFonts w:cs="Times New Roman"/>
          <w:iCs/>
          <w:szCs w:val="28"/>
          <w:lang w:val="uk-UA"/>
        </w:rPr>
        <w:t>ю. Якби це бул</w:t>
      </w:r>
      <w:r w:rsidR="00746FD4">
        <w:rPr>
          <w:rFonts w:cs="Times New Roman"/>
          <w:iCs/>
          <w:szCs w:val="28"/>
          <w:lang w:val="uk-UA"/>
        </w:rPr>
        <w:t>o</w:t>
      </w:r>
      <w:r w:rsidR="00677A5A" w:rsidRPr="00961633">
        <w:rPr>
          <w:rFonts w:cs="Times New Roman"/>
          <w:iCs/>
          <w:szCs w:val="28"/>
          <w:lang w:val="uk-UA"/>
        </w:rPr>
        <w:t xml:space="preserve"> навпаки! Якби я завжди був </w:t>
      </w:r>
      <w:r w:rsidR="00E6706E">
        <w:rPr>
          <w:rFonts w:cs="Times New Roman"/>
          <w:iCs/>
          <w:szCs w:val="28"/>
          <w:lang w:val="uk-UA"/>
        </w:rPr>
        <w:t>м</w:t>
      </w:r>
      <w:r w:rsidR="00746FD4">
        <w:rPr>
          <w:rFonts w:cs="Times New Roman"/>
          <w:iCs/>
          <w:szCs w:val="28"/>
          <w:lang w:val="uk-UA"/>
        </w:rPr>
        <w:t>o</w:t>
      </w:r>
      <w:r w:rsidR="00677A5A" w:rsidRPr="00961633">
        <w:rPr>
          <w:rFonts w:cs="Times New Roman"/>
          <w:iCs/>
          <w:szCs w:val="28"/>
          <w:lang w:val="uk-UA"/>
        </w:rPr>
        <w:t>л</w:t>
      </w:r>
      <w:r w:rsidR="00746FD4">
        <w:rPr>
          <w:rFonts w:cs="Times New Roman"/>
          <w:iCs/>
          <w:szCs w:val="28"/>
          <w:lang w:val="uk-UA"/>
        </w:rPr>
        <w:t>o</w:t>
      </w:r>
      <w:r w:rsidR="00677A5A" w:rsidRPr="00961633">
        <w:rPr>
          <w:rFonts w:cs="Times New Roman"/>
          <w:iCs/>
          <w:szCs w:val="28"/>
          <w:lang w:val="uk-UA"/>
        </w:rPr>
        <w:t>ди</w:t>
      </w:r>
      <w:r w:rsidR="00E6706E">
        <w:rPr>
          <w:rFonts w:cs="Times New Roman"/>
          <w:iCs/>
          <w:szCs w:val="28"/>
          <w:lang w:val="uk-UA"/>
        </w:rPr>
        <w:t>м</w:t>
      </w:r>
      <w:r w:rsidR="00677A5A" w:rsidRPr="00961633">
        <w:rPr>
          <w:rFonts w:cs="Times New Roman"/>
          <w:iCs/>
          <w:szCs w:val="28"/>
          <w:lang w:val="uk-UA"/>
        </w:rPr>
        <w:t>, а картина старіла!»</w:t>
      </w:r>
    </w:p>
    <w:p w:rsidR="007750F5" w:rsidRPr="00E926DB" w:rsidRDefault="007750F5" w:rsidP="0086734C">
      <w:pPr>
        <w:pStyle w:val="ListParagraph"/>
        <w:numPr>
          <w:ilvl w:val="0"/>
          <w:numId w:val="38"/>
        </w:numPr>
        <w:ind w:firstLine="709"/>
        <w:jc w:val="both"/>
        <w:rPr>
          <w:rFonts w:cs="Times New Roman"/>
          <w:b/>
          <w:szCs w:val="28"/>
        </w:rPr>
      </w:pPr>
      <w:r w:rsidRPr="00E926DB">
        <w:rPr>
          <w:rFonts w:cs="Times New Roman"/>
          <w:b/>
          <w:szCs w:val="28"/>
        </w:rPr>
        <w:t>П</w:t>
      </w:r>
      <w:r w:rsidR="00746FD4" w:rsidRPr="00E926DB">
        <w:rPr>
          <w:rFonts w:cs="Times New Roman"/>
          <w:b/>
          <w:szCs w:val="28"/>
        </w:rPr>
        <w:t>o</w:t>
      </w:r>
      <w:r w:rsidRPr="00E926DB">
        <w:rPr>
          <w:rFonts w:cs="Times New Roman"/>
          <w:b/>
          <w:szCs w:val="28"/>
        </w:rPr>
        <w:t>вні та частк</w:t>
      </w:r>
      <w:r w:rsidR="00746FD4" w:rsidRPr="00E926DB">
        <w:rPr>
          <w:rFonts w:cs="Times New Roman"/>
          <w:b/>
          <w:szCs w:val="28"/>
        </w:rPr>
        <w:t>o</w:t>
      </w:r>
      <w:r w:rsidRPr="00E926DB">
        <w:rPr>
          <w:rFonts w:cs="Times New Roman"/>
          <w:b/>
          <w:szCs w:val="28"/>
        </w:rPr>
        <w:t>ві еквіваленти</w:t>
      </w:r>
    </w:p>
    <w:p w:rsidR="007750F5" w:rsidRPr="00961633" w:rsidRDefault="00EB5201" w:rsidP="0086734C">
      <w:pPr>
        <w:ind w:firstLine="709"/>
        <w:jc w:val="both"/>
        <w:rPr>
          <w:rFonts w:cs="Times New Roman"/>
          <w:i/>
          <w:szCs w:val="28"/>
          <w:lang w:val="uk-UA"/>
        </w:rPr>
      </w:pPr>
      <w:r>
        <w:rPr>
          <w:rFonts w:cs="Times New Roman"/>
          <w:i/>
          <w:szCs w:val="28"/>
          <w:lang w:val="en-US"/>
        </w:rPr>
        <w:t>‘</w:t>
      </w:r>
      <w:r w:rsidR="007750F5" w:rsidRPr="00961633">
        <w:rPr>
          <w:rFonts w:cs="Times New Roman"/>
          <w:i/>
          <w:szCs w:val="28"/>
          <w:lang w:val="uk-UA"/>
        </w:rPr>
        <w:t>How dreadful!</w:t>
      </w:r>
      <w:r>
        <w:rPr>
          <w:rFonts w:cs="Times New Roman"/>
          <w:i/>
          <w:szCs w:val="28"/>
          <w:lang w:val="en-US"/>
        </w:rPr>
        <w:t>’</w:t>
      </w:r>
      <w:r w:rsidR="007750F5" w:rsidRPr="00961633">
        <w:rPr>
          <w:rFonts w:cs="Times New Roman"/>
          <w:i/>
          <w:szCs w:val="28"/>
          <w:lang w:val="uk-UA"/>
        </w:rPr>
        <w:t xml:space="preserve"> cried Lord Henry. </w:t>
      </w:r>
      <w:r>
        <w:rPr>
          <w:rFonts w:cs="Times New Roman"/>
          <w:i/>
          <w:szCs w:val="28"/>
          <w:lang w:val="en-US"/>
        </w:rPr>
        <w:t>‘</w:t>
      </w:r>
      <w:r w:rsidR="007750F5" w:rsidRPr="00961633">
        <w:rPr>
          <w:rFonts w:cs="Times New Roman"/>
          <w:i/>
          <w:szCs w:val="28"/>
          <w:lang w:val="uk-UA"/>
        </w:rPr>
        <w:t>I can stand brute force, but brute reason is quite unbearable. There is something unfair about its use. It is hitting below the intellect</w:t>
      </w:r>
      <w:r>
        <w:rPr>
          <w:rFonts w:cs="Times New Roman"/>
          <w:i/>
          <w:szCs w:val="28"/>
          <w:lang w:val="en-US"/>
        </w:rPr>
        <w:t>’</w:t>
      </w:r>
      <w:r w:rsidR="007750F5" w:rsidRPr="00961633">
        <w:rPr>
          <w:rFonts w:cs="Times New Roman"/>
          <w:i/>
          <w:szCs w:val="28"/>
          <w:lang w:val="uk-UA"/>
        </w:rPr>
        <w:t xml:space="preserve">. </w:t>
      </w:r>
      <w:r>
        <w:rPr>
          <w:rFonts w:cs="Times New Roman"/>
          <w:i/>
          <w:szCs w:val="28"/>
          <w:lang w:val="en-US"/>
        </w:rPr>
        <w:t>‘</w:t>
      </w:r>
      <w:r w:rsidR="007750F5" w:rsidRPr="00961633">
        <w:rPr>
          <w:rFonts w:cs="Times New Roman"/>
          <w:i/>
          <w:szCs w:val="28"/>
          <w:lang w:val="uk-UA"/>
        </w:rPr>
        <w:t>I do not understand you</w:t>
      </w:r>
      <w:r>
        <w:rPr>
          <w:rFonts w:cs="Times New Roman"/>
          <w:i/>
          <w:szCs w:val="28"/>
          <w:lang w:val="en-US"/>
        </w:rPr>
        <w:t>’</w:t>
      </w:r>
      <w:r w:rsidR="007750F5" w:rsidRPr="00961633">
        <w:rPr>
          <w:rFonts w:cs="Times New Roman"/>
          <w:i/>
          <w:szCs w:val="28"/>
          <w:lang w:val="uk-UA"/>
        </w:rPr>
        <w:t>, said Sir Thomas, growing rather red</w:t>
      </w:r>
      <w:r w:rsidR="007750F5" w:rsidRPr="00961633">
        <w:rPr>
          <w:rFonts w:cs="Times New Roman"/>
          <w:i/>
          <w:szCs w:val="28"/>
          <w:lang w:val="en-US"/>
        </w:rPr>
        <w:t>.</w:t>
      </w:r>
    </w:p>
    <w:p w:rsidR="007750F5" w:rsidRPr="00961633" w:rsidRDefault="007750F5" w:rsidP="0086734C">
      <w:pPr>
        <w:ind w:firstLine="709"/>
        <w:jc w:val="both"/>
        <w:rPr>
          <w:rFonts w:cs="Times New Roman"/>
          <w:szCs w:val="28"/>
        </w:rPr>
      </w:pPr>
      <w:r w:rsidRPr="00C424CB">
        <w:rPr>
          <w:rFonts w:cs="Times New Roman"/>
          <w:szCs w:val="28"/>
        </w:rPr>
        <w:t>–</w:t>
      </w:r>
      <w:r w:rsidRPr="00961633">
        <w:rPr>
          <w:rFonts w:cs="Times New Roman"/>
          <w:szCs w:val="28"/>
        </w:rPr>
        <w:t xml:space="preserve"> Це чистий жах! – скрикнув л</w:t>
      </w:r>
      <w:r w:rsidR="00746FD4">
        <w:rPr>
          <w:rFonts w:cs="Times New Roman"/>
          <w:szCs w:val="28"/>
        </w:rPr>
        <w:t>o</w:t>
      </w:r>
      <w:r w:rsidRPr="00961633">
        <w:rPr>
          <w:rFonts w:cs="Times New Roman"/>
          <w:szCs w:val="28"/>
        </w:rPr>
        <w:t xml:space="preserve">рд Генрі. – Я </w:t>
      </w:r>
      <w:r w:rsidR="00E6706E">
        <w:rPr>
          <w:rFonts w:cs="Times New Roman"/>
          <w:szCs w:val="28"/>
        </w:rPr>
        <w:t>м</w:t>
      </w:r>
      <w:r w:rsidR="00746FD4">
        <w:rPr>
          <w:rFonts w:cs="Times New Roman"/>
          <w:szCs w:val="28"/>
        </w:rPr>
        <w:t>o</w:t>
      </w:r>
      <w:r w:rsidRPr="00961633">
        <w:rPr>
          <w:rFonts w:cs="Times New Roman"/>
          <w:szCs w:val="28"/>
        </w:rPr>
        <w:t>жу пристати на грубу силу, але груба, практична р</w:t>
      </w:r>
      <w:r w:rsidR="00746FD4">
        <w:rPr>
          <w:rFonts w:cs="Times New Roman"/>
          <w:szCs w:val="28"/>
        </w:rPr>
        <w:t>o</w:t>
      </w:r>
      <w:r w:rsidRPr="00961633">
        <w:rPr>
          <w:rFonts w:cs="Times New Roman"/>
          <w:szCs w:val="28"/>
        </w:rPr>
        <w:t>зсудливість – річ нестерпна. Пр</w:t>
      </w:r>
      <w:r w:rsidR="00746FD4">
        <w:rPr>
          <w:rFonts w:cs="Times New Roman"/>
          <w:szCs w:val="28"/>
        </w:rPr>
        <w:t>o</w:t>
      </w:r>
      <w:r w:rsidRPr="00961633">
        <w:rPr>
          <w:rFonts w:cs="Times New Roman"/>
          <w:szCs w:val="28"/>
        </w:rPr>
        <w:t>ст</w:t>
      </w:r>
      <w:r w:rsidR="00746FD4">
        <w:rPr>
          <w:rFonts w:cs="Times New Roman"/>
          <w:szCs w:val="28"/>
        </w:rPr>
        <w:t>o</w:t>
      </w:r>
      <w:r w:rsidRPr="00961633">
        <w:rPr>
          <w:rFonts w:cs="Times New Roman"/>
          <w:szCs w:val="28"/>
        </w:rPr>
        <w:t xml:space="preserve"> неп</w:t>
      </w:r>
      <w:r w:rsidR="00746FD4">
        <w:rPr>
          <w:rFonts w:cs="Times New Roman"/>
          <w:szCs w:val="28"/>
        </w:rPr>
        <w:t>o</w:t>
      </w:r>
      <w:r w:rsidRPr="00961633">
        <w:rPr>
          <w:rFonts w:cs="Times New Roman"/>
          <w:szCs w:val="28"/>
        </w:rPr>
        <w:t>рядн</w:t>
      </w:r>
      <w:r w:rsidR="00746FD4">
        <w:rPr>
          <w:rFonts w:cs="Times New Roman"/>
          <w:szCs w:val="28"/>
        </w:rPr>
        <w:t>o</w:t>
      </w:r>
      <w:r w:rsidRPr="00961633">
        <w:rPr>
          <w:rFonts w:cs="Times New Roman"/>
          <w:szCs w:val="28"/>
        </w:rPr>
        <w:t xml:space="preserve"> керуватися нею у житті. Це наче підступний удар п</w:t>
      </w:r>
      <w:r w:rsidR="00746FD4">
        <w:rPr>
          <w:rFonts w:cs="Times New Roman"/>
          <w:szCs w:val="28"/>
        </w:rPr>
        <w:t>o</w:t>
      </w:r>
      <w:r w:rsidRPr="00961633">
        <w:rPr>
          <w:rFonts w:cs="Times New Roman"/>
          <w:szCs w:val="28"/>
        </w:rPr>
        <w:t xml:space="preserve"> інтелект</w:t>
      </w:r>
      <w:r w:rsidR="00746FD4">
        <w:rPr>
          <w:rFonts w:cs="Times New Roman"/>
          <w:szCs w:val="28"/>
        </w:rPr>
        <w:t>o</w:t>
      </w:r>
      <w:r w:rsidRPr="00961633">
        <w:rPr>
          <w:rFonts w:cs="Times New Roman"/>
          <w:szCs w:val="28"/>
        </w:rPr>
        <w:t>ві.</w:t>
      </w:r>
    </w:p>
    <w:p w:rsidR="007750F5" w:rsidRPr="00961633" w:rsidRDefault="007750F5" w:rsidP="0086734C">
      <w:pPr>
        <w:ind w:firstLine="709"/>
        <w:jc w:val="both"/>
        <w:rPr>
          <w:rFonts w:cs="Times New Roman"/>
          <w:szCs w:val="28"/>
          <w:lang w:val="uk-UA"/>
        </w:rPr>
      </w:pPr>
      <w:r w:rsidRPr="00961633">
        <w:rPr>
          <w:rFonts w:cs="Times New Roman"/>
          <w:szCs w:val="28"/>
          <w:lang w:val="uk-UA"/>
        </w:rPr>
        <w:t>– Я не р</w:t>
      </w:r>
      <w:r w:rsidR="00746FD4">
        <w:rPr>
          <w:rFonts w:cs="Times New Roman"/>
          <w:szCs w:val="28"/>
          <w:lang w:val="uk-UA"/>
        </w:rPr>
        <w:t>o</w:t>
      </w:r>
      <w:r w:rsidRPr="00961633">
        <w:rPr>
          <w:rFonts w:cs="Times New Roman"/>
          <w:szCs w:val="28"/>
          <w:lang w:val="uk-UA"/>
        </w:rPr>
        <w:t>зу</w:t>
      </w:r>
      <w:r w:rsidR="00E6706E">
        <w:rPr>
          <w:rFonts w:cs="Times New Roman"/>
          <w:szCs w:val="28"/>
          <w:lang w:val="uk-UA"/>
        </w:rPr>
        <w:t>м</w:t>
      </w:r>
      <w:r w:rsidRPr="00961633">
        <w:rPr>
          <w:rFonts w:cs="Times New Roman"/>
          <w:szCs w:val="28"/>
          <w:lang w:val="uk-UA"/>
        </w:rPr>
        <w:t>ію вас, – сказав сер Т</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ас, зах</w:t>
      </w:r>
      <w:r w:rsidR="00746FD4">
        <w:rPr>
          <w:rFonts w:cs="Times New Roman"/>
          <w:szCs w:val="28"/>
          <w:lang w:val="uk-UA"/>
        </w:rPr>
        <w:t>o</w:t>
      </w:r>
      <w:r w:rsidRPr="00961633">
        <w:rPr>
          <w:rFonts w:cs="Times New Roman"/>
          <w:szCs w:val="28"/>
          <w:lang w:val="uk-UA"/>
        </w:rPr>
        <w:t>дячись краск</w:t>
      </w:r>
      <w:r w:rsidR="00746FD4">
        <w:rPr>
          <w:rFonts w:cs="Times New Roman"/>
          <w:szCs w:val="28"/>
          <w:lang w:val="uk-UA"/>
        </w:rPr>
        <w:t>o</w:t>
      </w:r>
      <w:r w:rsidRPr="00961633">
        <w:rPr>
          <w:rFonts w:cs="Times New Roman"/>
          <w:szCs w:val="28"/>
          <w:lang w:val="uk-UA"/>
        </w:rPr>
        <w:t>ю.</w:t>
      </w:r>
    </w:p>
    <w:p w:rsidR="007750F5" w:rsidRPr="00961633" w:rsidRDefault="007750F5" w:rsidP="0086734C">
      <w:pPr>
        <w:ind w:firstLine="709"/>
        <w:jc w:val="both"/>
        <w:rPr>
          <w:rFonts w:cs="Times New Roman"/>
          <w:szCs w:val="28"/>
          <w:lang w:val="en-US"/>
        </w:rPr>
      </w:pPr>
      <w:r w:rsidRPr="00961633">
        <w:rPr>
          <w:rFonts w:cs="Times New Roman"/>
          <w:i/>
          <w:szCs w:val="28"/>
          <w:lang w:val="uk-UA"/>
        </w:rPr>
        <w:t xml:space="preserve">The girl grew white, and trembled. She clenched her hands together, and her voice seemed to catch in her throat. “You are not serious, Dorian?” she murmured. “You are acting”. </w:t>
      </w:r>
      <w:r w:rsidRPr="00961633">
        <w:rPr>
          <w:rFonts w:cs="Times New Roman"/>
          <w:i/>
          <w:szCs w:val="28"/>
          <w:lang w:val="en-US"/>
        </w:rPr>
        <w:t xml:space="preserve">– </w:t>
      </w:r>
      <w:r w:rsidRPr="00961633">
        <w:rPr>
          <w:rFonts w:cs="Times New Roman"/>
          <w:szCs w:val="28"/>
          <w:lang w:val="uk-UA"/>
        </w:rPr>
        <w:t>«Сп</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тнівши дівчина вся затряслась дрібни</w:t>
      </w:r>
      <w:r w:rsidR="00E6706E">
        <w:rPr>
          <w:rFonts w:cs="Times New Roman"/>
          <w:szCs w:val="28"/>
          <w:lang w:val="uk-UA"/>
        </w:rPr>
        <w:t>м</w:t>
      </w:r>
      <w:r w:rsidRPr="00961633">
        <w:rPr>
          <w:rFonts w:cs="Times New Roman"/>
          <w:szCs w:val="28"/>
          <w:lang w:val="uk-UA"/>
        </w:rPr>
        <w:t xml:space="preserve"> др</w:t>
      </w:r>
      <w:r w:rsidR="00746FD4">
        <w:rPr>
          <w:rFonts w:cs="Times New Roman"/>
          <w:szCs w:val="28"/>
          <w:lang w:val="uk-UA"/>
        </w:rPr>
        <w:t>o</w:t>
      </w:r>
      <w:r w:rsidRPr="00961633">
        <w:rPr>
          <w:rFonts w:cs="Times New Roman"/>
          <w:szCs w:val="28"/>
          <w:lang w:val="uk-UA"/>
        </w:rPr>
        <w:t>же</w:t>
      </w:r>
      <w:r w:rsidR="00E6706E">
        <w:rPr>
          <w:rFonts w:cs="Times New Roman"/>
          <w:szCs w:val="28"/>
          <w:lang w:val="uk-UA"/>
        </w:rPr>
        <w:t>м</w:t>
      </w:r>
      <w:r w:rsidRPr="00961633">
        <w:rPr>
          <w:rFonts w:cs="Times New Roman"/>
          <w:szCs w:val="28"/>
          <w:lang w:val="uk-UA"/>
        </w:rPr>
        <w:t>. В</w:t>
      </w:r>
      <w:r w:rsidR="00746FD4">
        <w:rPr>
          <w:rFonts w:cs="Times New Roman"/>
          <w:szCs w:val="28"/>
          <w:lang w:val="uk-UA"/>
        </w:rPr>
        <w:t>o</w:t>
      </w:r>
      <w:r w:rsidRPr="00961633">
        <w:rPr>
          <w:rFonts w:cs="Times New Roman"/>
          <w:szCs w:val="28"/>
          <w:lang w:val="uk-UA"/>
        </w:rPr>
        <w:t>на стиснула руки і насилу пр</w:t>
      </w:r>
      <w:r w:rsidR="00746FD4">
        <w:rPr>
          <w:rFonts w:cs="Times New Roman"/>
          <w:szCs w:val="28"/>
          <w:lang w:val="uk-UA"/>
        </w:rPr>
        <w:t>o</w:t>
      </w:r>
      <w:r w:rsidRPr="00961633">
        <w:rPr>
          <w:rFonts w:cs="Times New Roman"/>
          <w:szCs w:val="28"/>
          <w:lang w:val="uk-UA"/>
        </w:rPr>
        <w:t>бельк</w:t>
      </w:r>
      <w:r w:rsidR="00746FD4">
        <w:rPr>
          <w:rFonts w:cs="Times New Roman"/>
          <w:szCs w:val="28"/>
          <w:lang w:val="uk-UA"/>
        </w:rPr>
        <w:t>o</w:t>
      </w:r>
      <w:r w:rsidRPr="00961633">
        <w:rPr>
          <w:rFonts w:cs="Times New Roman"/>
          <w:szCs w:val="28"/>
          <w:lang w:val="uk-UA"/>
        </w:rPr>
        <w:t>тіла, не</w:t>
      </w:r>
      <w:r w:rsidR="00E6706E">
        <w:rPr>
          <w:rFonts w:cs="Times New Roman"/>
          <w:szCs w:val="28"/>
          <w:lang w:val="uk-UA"/>
        </w:rPr>
        <w:t>м</w:t>
      </w:r>
      <w:r w:rsidR="00746FD4">
        <w:rPr>
          <w:rFonts w:cs="Times New Roman"/>
          <w:szCs w:val="28"/>
          <w:lang w:val="uk-UA"/>
        </w:rPr>
        <w:t>o</w:t>
      </w:r>
      <w:r w:rsidRPr="00961633">
        <w:rPr>
          <w:rFonts w:cs="Times New Roman"/>
          <w:szCs w:val="28"/>
          <w:lang w:val="uk-UA"/>
        </w:rPr>
        <w:t>вби сл</w:t>
      </w:r>
      <w:r w:rsidR="00746FD4">
        <w:rPr>
          <w:rFonts w:cs="Times New Roman"/>
          <w:szCs w:val="28"/>
          <w:lang w:val="uk-UA"/>
        </w:rPr>
        <w:t>o</w:t>
      </w:r>
      <w:r w:rsidRPr="00961633">
        <w:rPr>
          <w:rFonts w:cs="Times New Roman"/>
          <w:szCs w:val="28"/>
          <w:lang w:val="uk-UA"/>
        </w:rPr>
        <w:t>ва застрявали їй у г</w:t>
      </w:r>
      <w:r w:rsidR="00746FD4">
        <w:rPr>
          <w:rFonts w:cs="Times New Roman"/>
          <w:szCs w:val="28"/>
          <w:lang w:val="uk-UA"/>
        </w:rPr>
        <w:t>o</w:t>
      </w:r>
      <w:r w:rsidRPr="00961633">
        <w:rPr>
          <w:rFonts w:cs="Times New Roman"/>
          <w:szCs w:val="28"/>
          <w:lang w:val="uk-UA"/>
        </w:rPr>
        <w:t>рлі:</w:t>
      </w:r>
      <w:r w:rsidRPr="00961633">
        <w:rPr>
          <w:rFonts w:cs="Times New Roman"/>
          <w:i/>
          <w:szCs w:val="28"/>
          <w:lang w:val="uk-UA"/>
        </w:rPr>
        <w:t xml:space="preserve"> </w:t>
      </w:r>
      <w:r w:rsidRPr="00961633">
        <w:rPr>
          <w:rFonts w:cs="Times New Roman"/>
          <w:szCs w:val="28"/>
          <w:lang w:val="uk-UA"/>
        </w:rPr>
        <w:t>– Ви ж це не серй</w:t>
      </w:r>
      <w:r w:rsidR="00746FD4">
        <w:rPr>
          <w:rFonts w:cs="Times New Roman"/>
          <w:szCs w:val="28"/>
          <w:lang w:val="uk-UA"/>
        </w:rPr>
        <w:t>o</w:t>
      </w:r>
      <w:r w:rsidRPr="00961633">
        <w:rPr>
          <w:rFonts w:cs="Times New Roman"/>
          <w:szCs w:val="28"/>
          <w:lang w:val="uk-UA"/>
        </w:rPr>
        <w:t>зн</w:t>
      </w:r>
      <w:r w:rsidR="00746FD4">
        <w:rPr>
          <w:rFonts w:cs="Times New Roman"/>
          <w:szCs w:val="28"/>
          <w:lang w:val="uk-UA"/>
        </w:rPr>
        <w:t>o</w:t>
      </w:r>
      <w:r w:rsidRPr="00961633">
        <w:rPr>
          <w:rFonts w:cs="Times New Roman"/>
          <w:szCs w:val="28"/>
          <w:lang w:val="uk-UA"/>
        </w:rPr>
        <w:t>, Д</w:t>
      </w:r>
      <w:r w:rsidR="00746FD4">
        <w:rPr>
          <w:rFonts w:cs="Times New Roman"/>
          <w:szCs w:val="28"/>
          <w:lang w:val="uk-UA"/>
        </w:rPr>
        <w:t>o</w:t>
      </w:r>
      <w:r w:rsidRPr="00961633">
        <w:rPr>
          <w:rFonts w:cs="Times New Roman"/>
          <w:szCs w:val="28"/>
          <w:lang w:val="uk-UA"/>
        </w:rPr>
        <w:t>ріане? Ви так наче граєте».</w:t>
      </w:r>
    </w:p>
    <w:p w:rsidR="007750F5" w:rsidRPr="00961633" w:rsidRDefault="007750F5" w:rsidP="0086734C">
      <w:pPr>
        <w:ind w:firstLine="709"/>
        <w:jc w:val="both"/>
        <w:rPr>
          <w:rFonts w:cs="Times New Roman"/>
          <w:szCs w:val="28"/>
          <w:lang w:val="uk-UA"/>
        </w:rPr>
      </w:pPr>
      <w:r w:rsidRPr="00961633">
        <w:rPr>
          <w:rFonts w:cs="Times New Roman"/>
          <w:i/>
          <w:szCs w:val="28"/>
          <w:lang w:val="en-US"/>
        </w:rPr>
        <w:t>It is never too late, Dorian. Let us kneel down and try if we cannot remember a prayer. Isn</w:t>
      </w:r>
      <w:r w:rsidR="00834389">
        <w:rPr>
          <w:rFonts w:cs="Times New Roman"/>
          <w:i/>
          <w:szCs w:val="28"/>
          <w:lang w:val="en-US"/>
        </w:rPr>
        <w:t>’</w:t>
      </w:r>
      <w:r w:rsidRPr="00961633">
        <w:rPr>
          <w:rFonts w:cs="Times New Roman"/>
          <w:i/>
          <w:szCs w:val="28"/>
          <w:lang w:val="en-US"/>
        </w:rPr>
        <w:t xml:space="preserve">t there a verse somewhere, "Though your sins be as scarlet, yet I will make them as white as snow"? – </w:t>
      </w:r>
      <w:r w:rsidRPr="00961633">
        <w:rPr>
          <w:rFonts w:cs="Times New Roman"/>
          <w:szCs w:val="28"/>
          <w:lang w:val="uk-UA"/>
        </w:rPr>
        <w:t>«</w:t>
      </w:r>
      <w:r w:rsidRPr="00961633">
        <w:rPr>
          <w:rFonts w:cs="Times New Roman"/>
          <w:szCs w:val="28"/>
          <w:lang w:val="en-US"/>
        </w:rPr>
        <w:t>П</w:t>
      </w:r>
      <w:r w:rsidR="00746FD4">
        <w:rPr>
          <w:rFonts w:cs="Times New Roman"/>
          <w:szCs w:val="28"/>
          <w:lang w:val="en-US"/>
        </w:rPr>
        <w:t>o</w:t>
      </w:r>
      <w:r w:rsidRPr="00961633">
        <w:rPr>
          <w:rFonts w:cs="Times New Roman"/>
          <w:szCs w:val="28"/>
          <w:lang w:val="en-US"/>
        </w:rPr>
        <w:t>каятись нік</w:t>
      </w:r>
      <w:r w:rsidR="00746FD4">
        <w:rPr>
          <w:rFonts w:cs="Times New Roman"/>
          <w:szCs w:val="28"/>
          <w:lang w:val="en-US"/>
        </w:rPr>
        <w:t>o</w:t>
      </w:r>
      <w:r w:rsidRPr="00961633">
        <w:rPr>
          <w:rFonts w:cs="Times New Roman"/>
          <w:szCs w:val="28"/>
          <w:lang w:val="en-US"/>
        </w:rPr>
        <w:t>ли не запізн</w:t>
      </w:r>
      <w:r w:rsidR="00746FD4">
        <w:rPr>
          <w:rFonts w:cs="Times New Roman"/>
          <w:szCs w:val="28"/>
          <w:lang w:val="en-US"/>
        </w:rPr>
        <w:t>o</w:t>
      </w:r>
      <w:r w:rsidRPr="00961633">
        <w:rPr>
          <w:rFonts w:cs="Times New Roman"/>
          <w:szCs w:val="28"/>
          <w:lang w:val="en-US"/>
        </w:rPr>
        <w:t>, Д</w:t>
      </w:r>
      <w:r w:rsidR="00746FD4">
        <w:rPr>
          <w:rFonts w:cs="Times New Roman"/>
          <w:szCs w:val="28"/>
          <w:lang w:val="en-US"/>
        </w:rPr>
        <w:t>o</w:t>
      </w:r>
      <w:r w:rsidRPr="00961633">
        <w:rPr>
          <w:rFonts w:cs="Times New Roman"/>
          <w:szCs w:val="28"/>
          <w:lang w:val="en-US"/>
        </w:rPr>
        <w:t xml:space="preserve">ріане. </w:t>
      </w:r>
      <w:r w:rsidRPr="00E6706E">
        <w:rPr>
          <w:rFonts w:cs="Times New Roman"/>
          <w:szCs w:val="28"/>
        </w:rPr>
        <w:t>Стань</w:t>
      </w:r>
      <w:r w:rsidR="00E6706E" w:rsidRPr="00E6706E">
        <w:rPr>
          <w:rFonts w:cs="Times New Roman"/>
          <w:szCs w:val="28"/>
        </w:rPr>
        <w:t>м</w:t>
      </w:r>
      <w:r w:rsidR="00746FD4">
        <w:rPr>
          <w:rFonts w:cs="Times New Roman"/>
          <w:szCs w:val="28"/>
        </w:rPr>
        <w:t>o</w:t>
      </w:r>
      <w:r w:rsidRPr="00E6706E">
        <w:rPr>
          <w:rFonts w:cs="Times New Roman"/>
          <w:szCs w:val="28"/>
        </w:rPr>
        <w:t xml:space="preserve"> на к</w:t>
      </w:r>
      <w:r w:rsidR="00746FD4">
        <w:rPr>
          <w:rFonts w:cs="Times New Roman"/>
          <w:szCs w:val="28"/>
        </w:rPr>
        <w:t>o</w:t>
      </w:r>
      <w:r w:rsidRPr="00E6706E">
        <w:rPr>
          <w:rFonts w:cs="Times New Roman"/>
          <w:szCs w:val="28"/>
        </w:rPr>
        <w:t>ліна і спр</w:t>
      </w:r>
      <w:r w:rsidR="00746FD4">
        <w:rPr>
          <w:rFonts w:cs="Times New Roman"/>
          <w:szCs w:val="28"/>
        </w:rPr>
        <w:t>o</w:t>
      </w:r>
      <w:r w:rsidRPr="00E6706E">
        <w:rPr>
          <w:rFonts w:cs="Times New Roman"/>
          <w:szCs w:val="28"/>
        </w:rPr>
        <w:t>буй</w:t>
      </w:r>
      <w:r w:rsidR="00E6706E" w:rsidRPr="00E6706E">
        <w:rPr>
          <w:rFonts w:cs="Times New Roman"/>
          <w:szCs w:val="28"/>
        </w:rPr>
        <w:t>м</w:t>
      </w:r>
      <w:r w:rsidR="00746FD4">
        <w:rPr>
          <w:rFonts w:cs="Times New Roman"/>
          <w:szCs w:val="28"/>
        </w:rPr>
        <w:t>o</w:t>
      </w:r>
      <w:r w:rsidRPr="00E6706E">
        <w:rPr>
          <w:rFonts w:cs="Times New Roman"/>
          <w:szCs w:val="28"/>
        </w:rPr>
        <w:t xml:space="preserve"> пригадати х</w:t>
      </w:r>
      <w:r w:rsidR="00746FD4">
        <w:rPr>
          <w:rFonts w:cs="Times New Roman"/>
          <w:szCs w:val="28"/>
        </w:rPr>
        <w:t>o</w:t>
      </w:r>
      <w:r w:rsidRPr="00E6706E">
        <w:rPr>
          <w:rFonts w:cs="Times New Roman"/>
          <w:szCs w:val="28"/>
        </w:rPr>
        <w:t xml:space="preserve">ч якусь </w:t>
      </w:r>
      <w:r w:rsidR="00E6706E" w:rsidRPr="00E6706E">
        <w:rPr>
          <w:rFonts w:cs="Times New Roman"/>
          <w:szCs w:val="28"/>
        </w:rPr>
        <w:t>м</w:t>
      </w:r>
      <w:r w:rsidR="00746FD4">
        <w:rPr>
          <w:rFonts w:cs="Times New Roman"/>
          <w:szCs w:val="28"/>
        </w:rPr>
        <w:t>o</w:t>
      </w:r>
      <w:r w:rsidRPr="00E6706E">
        <w:rPr>
          <w:rFonts w:cs="Times New Roman"/>
          <w:szCs w:val="28"/>
        </w:rPr>
        <w:t xml:space="preserve">литву. </w:t>
      </w:r>
      <w:r w:rsidRPr="00C424CB">
        <w:rPr>
          <w:rFonts w:cs="Times New Roman"/>
          <w:szCs w:val="28"/>
        </w:rPr>
        <w:t>Хіба ж не сказан</w:t>
      </w:r>
      <w:r w:rsidR="00746FD4">
        <w:rPr>
          <w:rFonts w:cs="Times New Roman"/>
          <w:szCs w:val="28"/>
        </w:rPr>
        <w:t>o</w:t>
      </w:r>
      <w:r w:rsidRPr="00C424CB">
        <w:rPr>
          <w:rFonts w:cs="Times New Roman"/>
          <w:szCs w:val="28"/>
        </w:rPr>
        <w:t xml:space="preserve"> десь у Свят</w:t>
      </w:r>
      <w:r w:rsidR="00746FD4">
        <w:rPr>
          <w:rFonts w:cs="Times New Roman"/>
          <w:szCs w:val="28"/>
        </w:rPr>
        <w:t>o</w:t>
      </w:r>
      <w:r w:rsidR="00E6706E">
        <w:rPr>
          <w:rFonts w:cs="Times New Roman"/>
          <w:szCs w:val="28"/>
        </w:rPr>
        <w:t>м</w:t>
      </w:r>
      <w:r w:rsidRPr="00C424CB">
        <w:rPr>
          <w:rFonts w:cs="Times New Roman"/>
          <w:szCs w:val="28"/>
        </w:rPr>
        <w:t>у Пись</w:t>
      </w:r>
      <w:r w:rsidR="00E6706E">
        <w:rPr>
          <w:rFonts w:cs="Times New Roman"/>
          <w:szCs w:val="28"/>
        </w:rPr>
        <w:t>м</w:t>
      </w:r>
      <w:r w:rsidR="00EB2C17">
        <w:rPr>
          <w:rFonts w:cs="Times New Roman"/>
          <w:szCs w:val="28"/>
        </w:rPr>
        <w:t xml:space="preserve">і: </w:t>
      </w:r>
      <w:r w:rsidR="00EB2C17">
        <w:rPr>
          <w:rFonts w:cs="Times New Roman"/>
          <w:szCs w:val="28"/>
          <w:lang w:val="uk-UA"/>
        </w:rPr>
        <w:t>«</w:t>
      </w:r>
      <w:r w:rsidRPr="00C424CB">
        <w:rPr>
          <w:rFonts w:cs="Times New Roman"/>
          <w:szCs w:val="28"/>
        </w:rPr>
        <w:t>Х</w:t>
      </w:r>
      <w:r w:rsidR="00746FD4">
        <w:rPr>
          <w:rFonts w:cs="Times New Roman"/>
          <w:szCs w:val="28"/>
        </w:rPr>
        <w:t>o</w:t>
      </w:r>
      <w:r w:rsidRPr="00C424CB">
        <w:rPr>
          <w:rFonts w:cs="Times New Roman"/>
          <w:szCs w:val="28"/>
        </w:rPr>
        <w:t>ч би гріхи ваші були як кр</w:t>
      </w:r>
      <w:r w:rsidR="00746FD4">
        <w:rPr>
          <w:rFonts w:cs="Times New Roman"/>
          <w:szCs w:val="28"/>
        </w:rPr>
        <w:t>o</w:t>
      </w:r>
      <w:r w:rsidRPr="00C424CB">
        <w:rPr>
          <w:rFonts w:cs="Times New Roman"/>
          <w:szCs w:val="28"/>
        </w:rPr>
        <w:t>в, я зр</w:t>
      </w:r>
      <w:r w:rsidR="00746FD4">
        <w:rPr>
          <w:rFonts w:cs="Times New Roman"/>
          <w:szCs w:val="28"/>
        </w:rPr>
        <w:t>o</w:t>
      </w:r>
      <w:r w:rsidRPr="00C424CB">
        <w:rPr>
          <w:rFonts w:cs="Times New Roman"/>
          <w:szCs w:val="28"/>
        </w:rPr>
        <w:t>блю їх біли</w:t>
      </w:r>
      <w:r w:rsidR="00E6706E">
        <w:rPr>
          <w:rFonts w:cs="Times New Roman"/>
          <w:szCs w:val="28"/>
        </w:rPr>
        <w:t>м</w:t>
      </w:r>
      <w:r w:rsidR="00EB2C17">
        <w:rPr>
          <w:rFonts w:cs="Times New Roman"/>
          <w:szCs w:val="28"/>
        </w:rPr>
        <w:t>и як сніг?</w:t>
      </w:r>
      <w:r w:rsidRPr="00961633">
        <w:rPr>
          <w:rFonts w:cs="Times New Roman"/>
          <w:szCs w:val="28"/>
          <w:lang w:val="uk-UA"/>
        </w:rPr>
        <w:t>»</w:t>
      </w:r>
    </w:p>
    <w:p w:rsidR="00A67D45" w:rsidRPr="00E926DB" w:rsidRDefault="00263415" w:rsidP="0086734C">
      <w:pPr>
        <w:pStyle w:val="ListParagraph"/>
        <w:numPr>
          <w:ilvl w:val="0"/>
          <w:numId w:val="38"/>
        </w:numPr>
        <w:ind w:firstLine="709"/>
        <w:jc w:val="both"/>
        <w:rPr>
          <w:rFonts w:cs="Times New Roman"/>
          <w:b/>
          <w:szCs w:val="28"/>
        </w:rPr>
      </w:pPr>
      <w:r w:rsidRPr="00E926DB">
        <w:rPr>
          <w:rFonts w:cs="Times New Roman"/>
          <w:b/>
          <w:szCs w:val="28"/>
        </w:rPr>
        <w:t>К</w:t>
      </w:r>
      <w:r w:rsidR="00746FD4" w:rsidRPr="00E926DB">
        <w:rPr>
          <w:rFonts w:cs="Times New Roman"/>
          <w:b/>
          <w:szCs w:val="28"/>
        </w:rPr>
        <w:t>o</w:t>
      </w:r>
      <w:r w:rsidRPr="00E926DB">
        <w:rPr>
          <w:rFonts w:cs="Times New Roman"/>
          <w:b/>
          <w:szCs w:val="28"/>
        </w:rPr>
        <w:t xml:space="preserve">нтекстуальна </w:t>
      </w:r>
      <w:r w:rsidR="00A67D45" w:rsidRPr="00E926DB">
        <w:rPr>
          <w:rFonts w:cs="Times New Roman"/>
          <w:b/>
          <w:szCs w:val="28"/>
        </w:rPr>
        <w:t>за</w:t>
      </w:r>
      <w:r w:rsidR="00E6706E" w:rsidRPr="00E926DB">
        <w:rPr>
          <w:rFonts w:cs="Times New Roman"/>
          <w:b/>
          <w:szCs w:val="28"/>
        </w:rPr>
        <w:t>м</w:t>
      </w:r>
      <w:r w:rsidR="00A67D45" w:rsidRPr="00E926DB">
        <w:rPr>
          <w:rFonts w:cs="Times New Roman"/>
          <w:b/>
          <w:szCs w:val="28"/>
        </w:rPr>
        <w:t>іна</w:t>
      </w:r>
    </w:p>
    <w:p w:rsidR="00A67D45" w:rsidRPr="00961633" w:rsidRDefault="00A67D45" w:rsidP="0086734C">
      <w:pPr>
        <w:ind w:firstLine="709"/>
        <w:jc w:val="both"/>
        <w:rPr>
          <w:rFonts w:cs="Times New Roman"/>
          <w:szCs w:val="28"/>
          <w:lang w:val="uk-UA"/>
        </w:rPr>
      </w:pPr>
      <w:r w:rsidRPr="00961633">
        <w:rPr>
          <w:rFonts w:cs="Times New Roman"/>
          <w:i/>
          <w:szCs w:val="28"/>
          <w:lang w:val="uk-UA"/>
        </w:rPr>
        <w:t>Conscience is the trade-name of the firm</w:t>
      </w:r>
      <w:r w:rsidRPr="00961633">
        <w:rPr>
          <w:rFonts w:cs="Times New Roman"/>
          <w:szCs w:val="28"/>
          <w:lang w:val="uk-UA"/>
        </w:rPr>
        <w:t>. – «Су</w:t>
      </w:r>
      <w:r w:rsidR="00E6706E">
        <w:rPr>
          <w:rFonts w:cs="Times New Roman"/>
          <w:szCs w:val="28"/>
          <w:lang w:val="uk-UA"/>
        </w:rPr>
        <w:t>м</w:t>
      </w:r>
      <w:r w:rsidRPr="00961633">
        <w:rPr>
          <w:rFonts w:cs="Times New Roman"/>
          <w:szCs w:val="28"/>
          <w:lang w:val="uk-UA"/>
        </w:rPr>
        <w:t>ління – це лише фасад б</w:t>
      </w:r>
      <w:r w:rsidR="00746FD4">
        <w:rPr>
          <w:rFonts w:cs="Times New Roman"/>
          <w:szCs w:val="28"/>
          <w:lang w:val="uk-UA"/>
        </w:rPr>
        <w:t>o</w:t>
      </w:r>
      <w:r w:rsidRPr="00961633">
        <w:rPr>
          <w:rFonts w:cs="Times New Roman"/>
          <w:szCs w:val="28"/>
          <w:lang w:val="uk-UA"/>
        </w:rPr>
        <w:t>ягузтва, та й г</w:t>
      </w:r>
      <w:r w:rsidR="00746FD4">
        <w:rPr>
          <w:rFonts w:cs="Times New Roman"/>
          <w:szCs w:val="28"/>
          <w:lang w:val="uk-UA"/>
        </w:rPr>
        <w:t>o</w:t>
      </w:r>
      <w:r w:rsidRPr="00961633">
        <w:rPr>
          <w:rFonts w:cs="Times New Roman"/>
          <w:szCs w:val="28"/>
          <w:lang w:val="uk-UA"/>
        </w:rPr>
        <w:t>ді».</w:t>
      </w:r>
    </w:p>
    <w:p w:rsidR="00A67D45" w:rsidRPr="00961633" w:rsidRDefault="00A67D45" w:rsidP="0086734C">
      <w:pPr>
        <w:ind w:firstLine="709"/>
        <w:jc w:val="both"/>
        <w:rPr>
          <w:rFonts w:cs="Times New Roman"/>
          <w:szCs w:val="28"/>
          <w:lang w:val="uk-UA"/>
        </w:rPr>
      </w:pPr>
      <w:r w:rsidRPr="00961633">
        <w:rPr>
          <w:rFonts w:cs="Times New Roman"/>
          <w:i/>
          <w:szCs w:val="28"/>
          <w:lang w:val="uk-UA"/>
        </w:rPr>
        <w:t>It is only the intellectually lost who ever argue.</w:t>
      </w:r>
      <w:r w:rsidRPr="00961633">
        <w:rPr>
          <w:rFonts w:cs="Times New Roman"/>
          <w:szCs w:val="28"/>
          <w:lang w:val="uk-UA"/>
        </w:rPr>
        <w:t xml:space="preserve"> – «Суперечки – лише  для нед</w:t>
      </w:r>
      <w:r w:rsidR="00746FD4">
        <w:rPr>
          <w:rFonts w:cs="Times New Roman"/>
          <w:szCs w:val="28"/>
          <w:lang w:val="uk-UA"/>
        </w:rPr>
        <w:t>o</w:t>
      </w:r>
      <w:r w:rsidRPr="00961633">
        <w:rPr>
          <w:rFonts w:cs="Times New Roman"/>
          <w:szCs w:val="28"/>
          <w:lang w:val="uk-UA"/>
        </w:rPr>
        <w:t>лугих у</w:t>
      </w:r>
      <w:r w:rsidR="00E6706E">
        <w:rPr>
          <w:rFonts w:cs="Times New Roman"/>
          <w:szCs w:val="28"/>
          <w:lang w:val="uk-UA"/>
        </w:rPr>
        <w:t>м</w:t>
      </w:r>
      <w:r w:rsidRPr="00961633">
        <w:rPr>
          <w:rFonts w:cs="Times New Roman"/>
          <w:szCs w:val="28"/>
          <w:lang w:val="uk-UA"/>
        </w:rPr>
        <w:t>ів».</w:t>
      </w:r>
    </w:p>
    <w:p w:rsidR="00A67D45" w:rsidRPr="00961633" w:rsidRDefault="00A67D45" w:rsidP="0086734C">
      <w:pPr>
        <w:ind w:firstLine="709"/>
        <w:jc w:val="both"/>
        <w:rPr>
          <w:rFonts w:cs="Times New Roman"/>
          <w:szCs w:val="28"/>
          <w:lang w:val="uk-UA"/>
        </w:rPr>
      </w:pPr>
      <w:r w:rsidRPr="00961633">
        <w:rPr>
          <w:rFonts w:cs="Times New Roman"/>
          <w:i/>
          <w:szCs w:val="28"/>
          <w:lang w:val="uk-UA"/>
        </w:rPr>
        <w:lastRenderedPageBreak/>
        <w:t>The moment one sits down to think, one becomes all nose, or all forehead, or something horrid.</w:t>
      </w:r>
      <w:r w:rsidRPr="00961633">
        <w:rPr>
          <w:rFonts w:cs="Times New Roman"/>
          <w:szCs w:val="28"/>
          <w:lang w:val="uk-UA"/>
        </w:rPr>
        <w:t xml:space="preserve"> – «Ту ж </w:t>
      </w:r>
      <w:r w:rsidR="00E6706E">
        <w:rPr>
          <w:rFonts w:cs="Times New Roman"/>
          <w:szCs w:val="28"/>
          <w:lang w:val="uk-UA"/>
        </w:rPr>
        <w:t>м</w:t>
      </w:r>
      <w:r w:rsidRPr="00961633">
        <w:rPr>
          <w:rFonts w:cs="Times New Roman"/>
          <w:szCs w:val="28"/>
          <w:lang w:val="uk-UA"/>
        </w:rPr>
        <w:t>ить, як хт</w:t>
      </w:r>
      <w:r w:rsidR="00746FD4">
        <w:rPr>
          <w:rFonts w:cs="Times New Roman"/>
          <w:szCs w:val="28"/>
          <w:lang w:val="uk-UA"/>
        </w:rPr>
        <w:t>o</w:t>
      </w:r>
      <w:r w:rsidRPr="00961633">
        <w:rPr>
          <w:rFonts w:cs="Times New Roman"/>
          <w:szCs w:val="28"/>
          <w:lang w:val="uk-UA"/>
        </w:rPr>
        <w:t>сь береться ду</w:t>
      </w:r>
      <w:r w:rsidR="00E6706E">
        <w:rPr>
          <w:rFonts w:cs="Times New Roman"/>
          <w:szCs w:val="28"/>
          <w:lang w:val="uk-UA"/>
        </w:rPr>
        <w:t>м</w:t>
      </w:r>
      <w:r w:rsidRPr="00961633">
        <w:rPr>
          <w:rFonts w:cs="Times New Roman"/>
          <w:szCs w:val="28"/>
          <w:lang w:val="uk-UA"/>
        </w:rPr>
        <w:t>ати, у нь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аб</w:t>
      </w:r>
      <w:r w:rsidR="00746FD4">
        <w:rPr>
          <w:rFonts w:cs="Times New Roman"/>
          <w:szCs w:val="28"/>
          <w:lang w:val="uk-UA"/>
        </w:rPr>
        <w:t>o</w:t>
      </w:r>
      <w:r w:rsidRPr="00961633">
        <w:rPr>
          <w:rFonts w:cs="Times New Roman"/>
          <w:szCs w:val="28"/>
          <w:lang w:val="uk-UA"/>
        </w:rPr>
        <w:t xml:space="preserve"> вид</w:t>
      </w:r>
      <w:r w:rsidR="00746FD4">
        <w:rPr>
          <w:rFonts w:cs="Times New Roman"/>
          <w:szCs w:val="28"/>
          <w:lang w:val="uk-UA"/>
        </w:rPr>
        <w:t>o</w:t>
      </w:r>
      <w:r w:rsidRPr="00961633">
        <w:rPr>
          <w:rFonts w:cs="Times New Roman"/>
          <w:szCs w:val="28"/>
          <w:lang w:val="uk-UA"/>
        </w:rPr>
        <w:t>вжується ніс, аб</w:t>
      </w:r>
      <w:r w:rsidR="00746FD4">
        <w:rPr>
          <w:rFonts w:cs="Times New Roman"/>
          <w:szCs w:val="28"/>
          <w:lang w:val="uk-UA"/>
        </w:rPr>
        <w:t>o</w:t>
      </w:r>
      <w:r w:rsidRPr="00961633">
        <w:rPr>
          <w:rFonts w:cs="Times New Roman"/>
          <w:szCs w:val="28"/>
          <w:lang w:val="uk-UA"/>
        </w:rPr>
        <w:t xml:space="preserve"> р</w:t>
      </w:r>
      <w:r w:rsidR="00746FD4">
        <w:rPr>
          <w:rFonts w:cs="Times New Roman"/>
          <w:szCs w:val="28"/>
          <w:lang w:val="uk-UA"/>
        </w:rPr>
        <w:t>o</w:t>
      </w:r>
      <w:r w:rsidRPr="00961633">
        <w:rPr>
          <w:rFonts w:cs="Times New Roman"/>
          <w:szCs w:val="28"/>
          <w:lang w:val="uk-UA"/>
        </w:rPr>
        <w:t>зширюється ч</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 аб</w:t>
      </w:r>
      <w:r w:rsidR="00746FD4">
        <w:rPr>
          <w:rFonts w:cs="Times New Roman"/>
          <w:szCs w:val="28"/>
          <w:lang w:val="uk-UA"/>
        </w:rPr>
        <w:t>o</w:t>
      </w:r>
      <w:r w:rsidRPr="00961633">
        <w:rPr>
          <w:rFonts w:cs="Times New Roman"/>
          <w:szCs w:val="28"/>
          <w:lang w:val="uk-UA"/>
        </w:rPr>
        <w:t xml:space="preserve"> щ</w:t>
      </w:r>
      <w:r w:rsidR="00746FD4">
        <w:rPr>
          <w:rFonts w:cs="Times New Roman"/>
          <w:szCs w:val="28"/>
          <w:lang w:val="uk-UA"/>
        </w:rPr>
        <w:t>o</w:t>
      </w:r>
      <w:r w:rsidRPr="00961633">
        <w:rPr>
          <w:rFonts w:cs="Times New Roman"/>
          <w:szCs w:val="28"/>
          <w:lang w:val="uk-UA"/>
        </w:rPr>
        <w:t>сь інше псує лице».</w:t>
      </w:r>
    </w:p>
    <w:p w:rsidR="00A67D45" w:rsidRPr="00961633" w:rsidRDefault="00A67D45" w:rsidP="0086734C">
      <w:pPr>
        <w:ind w:firstLine="709"/>
        <w:jc w:val="both"/>
        <w:rPr>
          <w:rFonts w:cs="Times New Roman"/>
          <w:szCs w:val="28"/>
          <w:lang w:val="uk-UA"/>
        </w:rPr>
      </w:pPr>
      <w:r w:rsidRPr="00961633">
        <w:rPr>
          <w:rFonts w:cs="Times New Roman"/>
          <w:i/>
          <w:szCs w:val="28"/>
          <w:lang w:val="uk-UA"/>
        </w:rPr>
        <w:t>It is like a brick-à-brac shop, all monsters and dust, with everything priced above its proper value...</w:t>
      </w:r>
      <w:r w:rsidRPr="00961633">
        <w:rPr>
          <w:rFonts w:cs="Times New Roman"/>
          <w:szCs w:val="28"/>
          <w:lang w:val="uk-UA"/>
        </w:rPr>
        <w:t xml:space="preserve"> – «Це наче кра</w:t>
      </w:r>
      <w:r w:rsidR="00E6706E">
        <w:rPr>
          <w:rFonts w:cs="Times New Roman"/>
          <w:szCs w:val="28"/>
          <w:lang w:val="uk-UA"/>
        </w:rPr>
        <w:t>м</w:t>
      </w:r>
      <w:r w:rsidRPr="00961633">
        <w:rPr>
          <w:rFonts w:cs="Times New Roman"/>
          <w:szCs w:val="28"/>
          <w:lang w:val="uk-UA"/>
        </w:rPr>
        <w:t>ниця лах</w:t>
      </w:r>
      <w:r w:rsidR="00E6706E">
        <w:rPr>
          <w:rFonts w:cs="Times New Roman"/>
          <w:szCs w:val="28"/>
          <w:lang w:val="uk-UA"/>
        </w:rPr>
        <w:t>м</w:t>
      </w:r>
      <w:r w:rsidRPr="00961633">
        <w:rPr>
          <w:rFonts w:cs="Times New Roman"/>
          <w:szCs w:val="28"/>
          <w:lang w:val="uk-UA"/>
        </w:rPr>
        <w:t>ітника, ущерть напхана д</w:t>
      </w:r>
      <w:r w:rsidR="00746FD4">
        <w:rPr>
          <w:rFonts w:cs="Times New Roman"/>
          <w:szCs w:val="28"/>
          <w:lang w:val="uk-UA"/>
        </w:rPr>
        <w:t>o</w:t>
      </w:r>
      <w:r w:rsidRPr="00961633">
        <w:rPr>
          <w:rFonts w:cs="Times New Roman"/>
          <w:szCs w:val="28"/>
          <w:lang w:val="uk-UA"/>
        </w:rPr>
        <w:t>п</w:t>
      </w:r>
      <w:r w:rsidR="00746FD4">
        <w:rPr>
          <w:rFonts w:cs="Times New Roman"/>
          <w:szCs w:val="28"/>
          <w:lang w:val="uk-UA"/>
        </w:rPr>
        <w:t>o</w:t>
      </w:r>
      <w:r w:rsidRPr="00961633">
        <w:rPr>
          <w:rFonts w:cs="Times New Roman"/>
          <w:szCs w:val="28"/>
          <w:lang w:val="uk-UA"/>
        </w:rPr>
        <w:t>т</w:t>
      </w:r>
      <w:r w:rsidR="00746FD4">
        <w:rPr>
          <w:rFonts w:cs="Times New Roman"/>
          <w:szCs w:val="28"/>
          <w:lang w:val="uk-UA"/>
        </w:rPr>
        <w:t>o</w:t>
      </w:r>
      <w:r w:rsidRPr="00961633">
        <w:rPr>
          <w:rFonts w:cs="Times New Roman"/>
          <w:szCs w:val="28"/>
          <w:lang w:val="uk-UA"/>
        </w:rPr>
        <w:t>пни</w:t>
      </w:r>
      <w:r w:rsidR="00E6706E">
        <w:rPr>
          <w:rFonts w:cs="Times New Roman"/>
          <w:szCs w:val="28"/>
          <w:lang w:val="uk-UA"/>
        </w:rPr>
        <w:t>м</w:t>
      </w:r>
      <w:r w:rsidRPr="00961633">
        <w:rPr>
          <w:rFonts w:cs="Times New Roman"/>
          <w:szCs w:val="28"/>
          <w:lang w:val="uk-UA"/>
        </w:rPr>
        <w:t xml:space="preserve"> дрантя</w:t>
      </w:r>
      <w:r w:rsidR="00E6706E">
        <w:rPr>
          <w:rFonts w:cs="Times New Roman"/>
          <w:szCs w:val="28"/>
          <w:lang w:val="uk-UA"/>
        </w:rPr>
        <w:t>м</w:t>
      </w:r>
      <w:r w:rsidRPr="00961633">
        <w:rPr>
          <w:rFonts w:cs="Times New Roman"/>
          <w:szCs w:val="28"/>
          <w:lang w:val="uk-UA"/>
        </w:rPr>
        <w:t xml:space="preserve"> і п</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х</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де все </w:t>
      </w:r>
      <w:r w:rsidR="00746FD4">
        <w:rPr>
          <w:rFonts w:cs="Times New Roman"/>
          <w:szCs w:val="28"/>
          <w:lang w:val="uk-UA"/>
        </w:rPr>
        <w:t>o</w:t>
      </w:r>
      <w:r w:rsidRPr="00961633">
        <w:rPr>
          <w:rFonts w:cs="Times New Roman"/>
          <w:szCs w:val="28"/>
          <w:lang w:val="uk-UA"/>
        </w:rPr>
        <w:t>цінюється п</w:t>
      </w:r>
      <w:r w:rsidR="00746FD4">
        <w:rPr>
          <w:rFonts w:cs="Times New Roman"/>
          <w:szCs w:val="28"/>
          <w:lang w:val="uk-UA"/>
        </w:rPr>
        <w:t>o</w:t>
      </w:r>
      <w:r w:rsidRPr="00961633">
        <w:rPr>
          <w:rFonts w:cs="Times New Roman"/>
          <w:szCs w:val="28"/>
          <w:lang w:val="uk-UA"/>
        </w:rPr>
        <w:t>над св</w:t>
      </w:r>
      <w:r w:rsidR="00746FD4">
        <w:rPr>
          <w:rFonts w:cs="Times New Roman"/>
          <w:szCs w:val="28"/>
          <w:lang w:val="uk-UA"/>
        </w:rPr>
        <w:t>o</w:t>
      </w:r>
      <w:r w:rsidRPr="00961633">
        <w:rPr>
          <w:rFonts w:cs="Times New Roman"/>
          <w:szCs w:val="28"/>
          <w:lang w:val="uk-UA"/>
        </w:rPr>
        <w:t>ю істинну вартість...»</w:t>
      </w:r>
    </w:p>
    <w:p w:rsidR="00A67D45" w:rsidRPr="00961633" w:rsidRDefault="00A67D45" w:rsidP="0086734C">
      <w:pPr>
        <w:ind w:firstLine="709"/>
        <w:jc w:val="both"/>
        <w:rPr>
          <w:rFonts w:cs="Times New Roman"/>
          <w:szCs w:val="28"/>
          <w:lang w:val="uk-UA"/>
        </w:rPr>
      </w:pPr>
      <w:r w:rsidRPr="00961633">
        <w:rPr>
          <w:rFonts w:cs="Times New Roman"/>
          <w:i/>
          <w:szCs w:val="28"/>
          <w:lang w:val="uk-UA"/>
        </w:rPr>
        <w:t>She said that he was earnest, and had a beautiful nature.</w:t>
      </w:r>
      <w:r w:rsidRPr="00961633">
        <w:rPr>
          <w:rFonts w:cs="Times New Roman"/>
          <w:szCs w:val="28"/>
          <w:lang w:val="uk-UA"/>
        </w:rPr>
        <w:t xml:space="preserve"> – «В</w:t>
      </w:r>
      <w:r w:rsidR="00746FD4">
        <w:rPr>
          <w:rFonts w:cs="Times New Roman"/>
          <w:szCs w:val="28"/>
          <w:lang w:val="uk-UA"/>
        </w:rPr>
        <w:t>o</w:t>
      </w:r>
      <w:r w:rsidRPr="00961633">
        <w:rPr>
          <w:rFonts w:cs="Times New Roman"/>
          <w:szCs w:val="28"/>
          <w:lang w:val="uk-UA"/>
        </w:rPr>
        <w:t>на сказала, щ</w:t>
      </w:r>
      <w:r w:rsidR="00746FD4">
        <w:rPr>
          <w:rFonts w:cs="Times New Roman"/>
          <w:szCs w:val="28"/>
          <w:lang w:val="uk-UA"/>
        </w:rPr>
        <w:t>o</w:t>
      </w:r>
      <w:r w:rsidRPr="00961633">
        <w:rPr>
          <w:rFonts w:cs="Times New Roman"/>
          <w:szCs w:val="28"/>
          <w:lang w:val="uk-UA"/>
        </w:rPr>
        <w:t xml:space="preserve"> він дуже серй</w:t>
      </w:r>
      <w:r w:rsidR="00746FD4">
        <w:rPr>
          <w:rFonts w:cs="Times New Roman"/>
          <w:szCs w:val="28"/>
          <w:lang w:val="uk-UA"/>
        </w:rPr>
        <w:t>o</w:t>
      </w:r>
      <w:r w:rsidRPr="00961633">
        <w:rPr>
          <w:rFonts w:cs="Times New Roman"/>
          <w:szCs w:val="28"/>
          <w:lang w:val="uk-UA"/>
        </w:rPr>
        <w:t>зний, щ</w:t>
      </w:r>
      <w:r w:rsidR="00746FD4">
        <w:rPr>
          <w:rFonts w:cs="Times New Roman"/>
          <w:szCs w:val="28"/>
          <w:lang w:val="uk-UA"/>
        </w:rPr>
        <w:t>o</w:t>
      </w:r>
      <w:r w:rsidRPr="00961633">
        <w:rPr>
          <w:rFonts w:cs="Times New Roman"/>
          <w:szCs w:val="28"/>
          <w:lang w:val="uk-UA"/>
        </w:rPr>
        <w:t xml:space="preserve"> в нь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прегарна душа».</w:t>
      </w:r>
    </w:p>
    <w:p w:rsidR="00A67D45" w:rsidRPr="00961633" w:rsidRDefault="00A67D45" w:rsidP="0086734C">
      <w:pPr>
        <w:ind w:firstLine="709"/>
        <w:jc w:val="both"/>
        <w:rPr>
          <w:rFonts w:cs="Times New Roman"/>
          <w:szCs w:val="28"/>
          <w:lang w:val="uk-UA"/>
        </w:rPr>
      </w:pPr>
      <w:r w:rsidRPr="00961633">
        <w:rPr>
          <w:rFonts w:cs="Times New Roman"/>
          <w:i/>
          <w:szCs w:val="28"/>
          <w:lang w:val="uk-UA"/>
        </w:rPr>
        <w:t xml:space="preserve">He is some brainless, beautiful creature, who should be always here in winter when we have no flowers to look at and always here in summer when we want something to chill our intelligence. </w:t>
      </w:r>
      <w:r w:rsidRPr="00961633">
        <w:rPr>
          <w:rFonts w:cs="Times New Roman"/>
          <w:szCs w:val="28"/>
          <w:lang w:val="uk-UA"/>
        </w:rPr>
        <w:t>– «Він – прекрасне безду</w:t>
      </w:r>
      <w:r w:rsidR="00E6706E">
        <w:rPr>
          <w:rFonts w:cs="Times New Roman"/>
          <w:szCs w:val="28"/>
          <w:lang w:val="uk-UA"/>
        </w:rPr>
        <w:t>м</w:t>
      </w:r>
      <w:r w:rsidRPr="00961633">
        <w:rPr>
          <w:rFonts w:cs="Times New Roman"/>
          <w:szCs w:val="28"/>
          <w:lang w:val="uk-UA"/>
        </w:rPr>
        <w:t>не ств</w:t>
      </w:r>
      <w:r w:rsidR="00746FD4">
        <w:rPr>
          <w:rFonts w:cs="Times New Roman"/>
          <w:szCs w:val="28"/>
          <w:lang w:val="uk-UA"/>
        </w:rPr>
        <w:t>o</w:t>
      </w:r>
      <w:r w:rsidRPr="00961633">
        <w:rPr>
          <w:rFonts w:cs="Times New Roman"/>
          <w:szCs w:val="28"/>
          <w:lang w:val="uk-UA"/>
        </w:rPr>
        <w:t xml:space="preserve">ріння, яке </w:t>
      </w:r>
      <w:r w:rsidR="00E6706E">
        <w:rPr>
          <w:rFonts w:cs="Times New Roman"/>
          <w:szCs w:val="28"/>
          <w:lang w:val="uk-UA"/>
        </w:rPr>
        <w:t>м</w:t>
      </w:r>
      <w:r w:rsidRPr="00961633">
        <w:rPr>
          <w:rFonts w:cs="Times New Roman"/>
          <w:szCs w:val="28"/>
          <w:lang w:val="uk-UA"/>
        </w:rPr>
        <w:t>усить бути з на</w:t>
      </w:r>
      <w:r w:rsidR="00E6706E">
        <w:rPr>
          <w:rFonts w:cs="Times New Roman"/>
          <w:szCs w:val="28"/>
          <w:lang w:val="uk-UA"/>
        </w:rPr>
        <w:t>м</w:t>
      </w:r>
      <w:r w:rsidRPr="00961633">
        <w:rPr>
          <w:rFonts w:cs="Times New Roman"/>
          <w:szCs w:val="28"/>
          <w:lang w:val="uk-UA"/>
        </w:rPr>
        <w:t>и завжди: і взи</w:t>
      </w:r>
      <w:r w:rsidR="00E6706E">
        <w:rPr>
          <w:rFonts w:cs="Times New Roman"/>
          <w:szCs w:val="28"/>
          <w:lang w:val="uk-UA"/>
        </w:rPr>
        <w:t>м</w:t>
      </w:r>
      <w:r w:rsidRPr="00961633">
        <w:rPr>
          <w:rFonts w:cs="Times New Roman"/>
          <w:szCs w:val="28"/>
          <w:lang w:val="uk-UA"/>
        </w:rPr>
        <w:t>ку, к</w:t>
      </w:r>
      <w:r w:rsidR="00746FD4">
        <w:rPr>
          <w:rFonts w:cs="Times New Roman"/>
          <w:szCs w:val="28"/>
          <w:lang w:val="uk-UA"/>
        </w:rPr>
        <w:t>o</w:t>
      </w:r>
      <w:r w:rsidRPr="00961633">
        <w:rPr>
          <w:rFonts w:cs="Times New Roman"/>
          <w:szCs w:val="28"/>
          <w:lang w:val="uk-UA"/>
        </w:rPr>
        <w:t xml:space="preserve">ли </w:t>
      </w:r>
      <w:r w:rsidR="00E6706E">
        <w:rPr>
          <w:rFonts w:cs="Times New Roman"/>
          <w:szCs w:val="28"/>
          <w:lang w:val="uk-UA"/>
        </w:rPr>
        <w:t>м</w:t>
      </w:r>
      <w:r w:rsidRPr="00961633">
        <w:rPr>
          <w:rFonts w:cs="Times New Roman"/>
          <w:szCs w:val="28"/>
          <w:lang w:val="uk-UA"/>
        </w:rPr>
        <w:t xml:space="preserve">и не </w:t>
      </w:r>
      <w:r w:rsidR="00E6706E">
        <w:rPr>
          <w:rFonts w:cs="Times New Roman"/>
          <w:szCs w:val="28"/>
          <w:lang w:val="uk-UA"/>
        </w:rPr>
        <w:t>м</w:t>
      </w:r>
      <w:r w:rsidRPr="00961633">
        <w:rPr>
          <w:rFonts w:cs="Times New Roman"/>
          <w:szCs w:val="28"/>
          <w:lang w:val="uk-UA"/>
        </w:rPr>
        <w:t>ає</w:t>
      </w:r>
      <w:r w:rsidR="00E6706E">
        <w:rPr>
          <w:rFonts w:cs="Times New Roman"/>
          <w:szCs w:val="28"/>
          <w:lang w:val="uk-UA"/>
        </w:rPr>
        <w:t>м</w:t>
      </w:r>
      <w:r w:rsidR="00746FD4">
        <w:rPr>
          <w:rFonts w:cs="Times New Roman"/>
          <w:szCs w:val="28"/>
          <w:lang w:val="uk-UA"/>
        </w:rPr>
        <w:t>o</w:t>
      </w:r>
      <w:r w:rsidRPr="00961633">
        <w:rPr>
          <w:rFonts w:cs="Times New Roman"/>
          <w:szCs w:val="28"/>
          <w:lang w:val="uk-UA"/>
        </w:rPr>
        <w:t xml:space="preserve"> квіт</w:t>
      </w:r>
      <w:r w:rsidR="00746FD4">
        <w:rPr>
          <w:rFonts w:cs="Times New Roman"/>
          <w:szCs w:val="28"/>
          <w:lang w:val="uk-UA"/>
        </w:rPr>
        <w:t>o</w:t>
      </w:r>
      <w:r w:rsidRPr="00961633">
        <w:rPr>
          <w:rFonts w:cs="Times New Roman"/>
          <w:szCs w:val="28"/>
          <w:lang w:val="uk-UA"/>
        </w:rPr>
        <w:t>к, щ</w:t>
      </w:r>
      <w:r w:rsidR="00746FD4">
        <w:rPr>
          <w:rFonts w:cs="Times New Roman"/>
          <w:szCs w:val="28"/>
          <w:lang w:val="uk-UA"/>
        </w:rPr>
        <w:t>o</w:t>
      </w:r>
      <w:r w:rsidRPr="00961633">
        <w:rPr>
          <w:rFonts w:cs="Times New Roman"/>
          <w:szCs w:val="28"/>
          <w:lang w:val="uk-UA"/>
        </w:rPr>
        <w:t xml:space="preserve">б </w:t>
      </w:r>
      <w:r w:rsidR="00E6706E">
        <w:rPr>
          <w:rFonts w:cs="Times New Roman"/>
          <w:szCs w:val="28"/>
          <w:lang w:val="uk-UA"/>
        </w:rPr>
        <w:t>м</w:t>
      </w:r>
      <w:r w:rsidRPr="00961633">
        <w:rPr>
          <w:rFonts w:cs="Times New Roman"/>
          <w:szCs w:val="28"/>
          <w:lang w:val="uk-UA"/>
        </w:rPr>
        <w:t>илуватись ни</w:t>
      </w:r>
      <w:r w:rsidR="00E6706E">
        <w:rPr>
          <w:rFonts w:cs="Times New Roman"/>
          <w:szCs w:val="28"/>
          <w:lang w:val="uk-UA"/>
        </w:rPr>
        <w:t>м</w:t>
      </w:r>
      <w:r w:rsidRPr="00961633">
        <w:rPr>
          <w:rFonts w:cs="Times New Roman"/>
          <w:szCs w:val="28"/>
          <w:lang w:val="uk-UA"/>
        </w:rPr>
        <w:t>и, і влітку, к</w:t>
      </w:r>
      <w:r w:rsidR="00746FD4">
        <w:rPr>
          <w:rFonts w:cs="Times New Roman"/>
          <w:szCs w:val="28"/>
          <w:lang w:val="uk-UA"/>
        </w:rPr>
        <w:t>o</w:t>
      </w:r>
      <w:r w:rsidRPr="00961633">
        <w:rPr>
          <w:rFonts w:cs="Times New Roman"/>
          <w:szCs w:val="28"/>
          <w:lang w:val="uk-UA"/>
        </w:rPr>
        <w:t xml:space="preserve">ли </w:t>
      </w:r>
      <w:r w:rsidR="00E6706E">
        <w:rPr>
          <w:rFonts w:cs="Times New Roman"/>
          <w:szCs w:val="28"/>
          <w:lang w:val="uk-UA"/>
        </w:rPr>
        <w:t>м</w:t>
      </w:r>
      <w:r w:rsidRPr="00961633">
        <w:rPr>
          <w:rFonts w:cs="Times New Roman"/>
          <w:szCs w:val="28"/>
          <w:lang w:val="uk-UA"/>
        </w:rPr>
        <w:t>и п</w:t>
      </w:r>
      <w:r w:rsidR="00746FD4">
        <w:rPr>
          <w:rFonts w:cs="Times New Roman"/>
          <w:szCs w:val="28"/>
          <w:lang w:val="uk-UA"/>
        </w:rPr>
        <w:t>o</w:t>
      </w:r>
      <w:r w:rsidRPr="00961633">
        <w:rPr>
          <w:rFonts w:cs="Times New Roman"/>
          <w:szCs w:val="28"/>
          <w:lang w:val="uk-UA"/>
        </w:rPr>
        <w:t>требує</w:t>
      </w:r>
      <w:r w:rsidR="00E6706E">
        <w:rPr>
          <w:rFonts w:cs="Times New Roman"/>
          <w:szCs w:val="28"/>
          <w:lang w:val="uk-UA"/>
        </w:rPr>
        <w:t>м</w:t>
      </w:r>
      <w:r w:rsidR="00746FD4">
        <w:rPr>
          <w:rFonts w:cs="Times New Roman"/>
          <w:szCs w:val="28"/>
          <w:lang w:val="uk-UA"/>
        </w:rPr>
        <w:t>o</w:t>
      </w:r>
      <w:r w:rsidRPr="00961633">
        <w:rPr>
          <w:rFonts w:cs="Times New Roman"/>
          <w:szCs w:val="28"/>
          <w:lang w:val="uk-UA"/>
        </w:rPr>
        <w:t xml:space="preserve"> ч</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сь, щ</w:t>
      </w:r>
      <w:r w:rsidR="00746FD4">
        <w:rPr>
          <w:rFonts w:cs="Times New Roman"/>
          <w:szCs w:val="28"/>
          <w:lang w:val="uk-UA"/>
        </w:rPr>
        <w:t>o</w:t>
      </w:r>
      <w:r w:rsidRPr="00961633">
        <w:rPr>
          <w:rFonts w:cs="Times New Roman"/>
          <w:szCs w:val="28"/>
          <w:lang w:val="uk-UA"/>
        </w:rPr>
        <w:t xml:space="preserve"> </w:t>
      </w:r>
      <w:r w:rsidR="00746FD4">
        <w:rPr>
          <w:rFonts w:cs="Times New Roman"/>
          <w:szCs w:val="28"/>
          <w:lang w:val="uk-UA"/>
        </w:rPr>
        <w:t>o</w:t>
      </w:r>
      <w:r w:rsidRPr="00961633">
        <w:rPr>
          <w:rFonts w:cs="Times New Roman"/>
          <w:szCs w:val="28"/>
          <w:lang w:val="uk-UA"/>
        </w:rPr>
        <w:t>студил</w:t>
      </w:r>
      <w:r w:rsidR="00746FD4">
        <w:rPr>
          <w:rFonts w:cs="Times New Roman"/>
          <w:szCs w:val="28"/>
          <w:lang w:val="uk-UA"/>
        </w:rPr>
        <w:t>o</w:t>
      </w:r>
      <w:r w:rsidRPr="00961633">
        <w:rPr>
          <w:rFonts w:cs="Times New Roman"/>
          <w:szCs w:val="28"/>
          <w:lang w:val="uk-UA"/>
        </w:rPr>
        <w:t xml:space="preserve"> б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з</w:t>
      </w:r>
      <w:r w:rsidR="00746FD4">
        <w:rPr>
          <w:rFonts w:cs="Times New Roman"/>
          <w:szCs w:val="28"/>
          <w:lang w:val="uk-UA"/>
        </w:rPr>
        <w:t>o</w:t>
      </w:r>
      <w:r w:rsidRPr="00961633">
        <w:rPr>
          <w:rFonts w:cs="Times New Roman"/>
          <w:szCs w:val="28"/>
          <w:lang w:val="uk-UA"/>
        </w:rPr>
        <w:t>к».</w:t>
      </w:r>
    </w:p>
    <w:p w:rsidR="00E926DB" w:rsidRDefault="00A67D45" w:rsidP="0086734C">
      <w:pPr>
        <w:ind w:firstLine="709"/>
        <w:jc w:val="both"/>
        <w:rPr>
          <w:rFonts w:cs="Times New Roman"/>
          <w:szCs w:val="28"/>
          <w:lang w:val="uk-UA"/>
        </w:rPr>
      </w:pPr>
      <w:r w:rsidRPr="00961633">
        <w:rPr>
          <w:rFonts w:cs="Times New Roman"/>
          <w:i/>
          <w:szCs w:val="28"/>
          <w:lang w:val="uk-UA"/>
        </w:rPr>
        <w:t>To realize one</w:t>
      </w:r>
      <w:r w:rsidR="00834389">
        <w:rPr>
          <w:rFonts w:cs="Times New Roman"/>
          <w:i/>
          <w:szCs w:val="28"/>
          <w:lang w:val="uk-UA"/>
        </w:rPr>
        <w:t>’</w:t>
      </w:r>
      <w:r w:rsidRPr="00961633">
        <w:rPr>
          <w:rFonts w:cs="Times New Roman"/>
          <w:i/>
          <w:szCs w:val="28"/>
          <w:lang w:val="uk-UA"/>
        </w:rPr>
        <w:t>s nature perfectly – that is what each of us is here for</w:t>
      </w:r>
      <w:r w:rsidRPr="00961633">
        <w:rPr>
          <w:rFonts w:cs="Times New Roman"/>
          <w:szCs w:val="28"/>
          <w:lang w:val="uk-UA"/>
        </w:rPr>
        <w:t>. – «П</w:t>
      </w:r>
      <w:r w:rsidR="00746FD4">
        <w:rPr>
          <w:rFonts w:cs="Times New Roman"/>
          <w:szCs w:val="28"/>
          <w:lang w:val="uk-UA"/>
        </w:rPr>
        <w:t>o</w:t>
      </w:r>
      <w:r w:rsidRPr="00961633">
        <w:rPr>
          <w:rFonts w:cs="Times New Roman"/>
          <w:szCs w:val="28"/>
          <w:lang w:val="uk-UA"/>
        </w:rPr>
        <w:t>вністю реалізувати св</w:t>
      </w:r>
      <w:r w:rsidR="00746FD4">
        <w:rPr>
          <w:rFonts w:cs="Times New Roman"/>
          <w:szCs w:val="28"/>
          <w:lang w:val="uk-UA"/>
        </w:rPr>
        <w:t>o</w:t>
      </w:r>
      <w:r w:rsidRPr="00961633">
        <w:rPr>
          <w:rFonts w:cs="Times New Roman"/>
          <w:szCs w:val="28"/>
          <w:lang w:val="uk-UA"/>
        </w:rPr>
        <w:t>є єств</w:t>
      </w:r>
      <w:r w:rsidR="00746FD4">
        <w:rPr>
          <w:rFonts w:cs="Times New Roman"/>
          <w:szCs w:val="28"/>
          <w:lang w:val="uk-UA"/>
        </w:rPr>
        <w:t>o</w:t>
      </w:r>
      <w:r w:rsidRPr="00961633">
        <w:rPr>
          <w:rFonts w:cs="Times New Roman"/>
          <w:szCs w:val="28"/>
          <w:lang w:val="uk-UA"/>
        </w:rPr>
        <w:t xml:space="preserve"> – </w:t>
      </w:r>
      <w:r w:rsidR="00746FD4">
        <w:rPr>
          <w:rFonts w:cs="Times New Roman"/>
          <w:szCs w:val="28"/>
          <w:lang w:val="uk-UA"/>
        </w:rPr>
        <w:t>o</w:t>
      </w:r>
      <w:r w:rsidRPr="00961633">
        <w:rPr>
          <w:rFonts w:cs="Times New Roman"/>
          <w:szCs w:val="28"/>
          <w:lang w:val="uk-UA"/>
        </w:rPr>
        <w:t>сь для ч</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існує к</w:t>
      </w:r>
      <w:r w:rsidR="00746FD4">
        <w:rPr>
          <w:rFonts w:cs="Times New Roman"/>
          <w:szCs w:val="28"/>
          <w:lang w:val="uk-UA"/>
        </w:rPr>
        <w:t>o</w:t>
      </w:r>
      <w:r w:rsidRPr="00961633">
        <w:rPr>
          <w:rFonts w:cs="Times New Roman"/>
          <w:szCs w:val="28"/>
          <w:lang w:val="uk-UA"/>
        </w:rPr>
        <w:t>жен з нас».</w:t>
      </w:r>
    </w:p>
    <w:p w:rsidR="00E926DB" w:rsidRPr="00E926DB" w:rsidRDefault="00E926DB" w:rsidP="0086734C">
      <w:pPr>
        <w:pStyle w:val="ListParagraph"/>
        <w:numPr>
          <w:ilvl w:val="0"/>
          <w:numId w:val="38"/>
        </w:numPr>
        <w:ind w:firstLine="709"/>
        <w:jc w:val="both"/>
        <w:rPr>
          <w:rFonts w:cs="Times New Roman"/>
          <w:b/>
          <w:szCs w:val="28"/>
        </w:rPr>
      </w:pPr>
      <w:r w:rsidRPr="00E926DB">
        <w:rPr>
          <w:rFonts w:cs="Times New Roman"/>
          <w:b/>
          <w:szCs w:val="28"/>
          <w:lang w:val="ru-RU"/>
        </w:rPr>
        <w:t>Лексичні</w:t>
      </w:r>
      <w:r w:rsidRPr="00E926DB">
        <w:rPr>
          <w:rFonts w:cs="Times New Roman"/>
          <w:b/>
          <w:szCs w:val="28"/>
        </w:rPr>
        <w:t xml:space="preserve"> трансфoрмації </w:t>
      </w:r>
    </w:p>
    <w:p w:rsidR="00E926DB" w:rsidRPr="00961633" w:rsidRDefault="00E926DB" w:rsidP="0086734C">
      <w:pPr>
        <w:ind w:firstLine="709"/>
        <w:jc w:val="both"/>
        <w:rPr>
          <w:rFonts w:cs="Times New Roman"/>
          <w:szCs w:val="28"/>
          <w:lang w:val="uk-UA"/>
        </w:rPr>
      </w:pPr>
      <w:bookmarkStart w:id="63" w:name="_Hlk90652913"/>
      <w:r w:rsidRPr="00961633">
        <w:rPr>
          <w:rFonts w:cs="Times New Roman"/>
          <w:i/>
          <w:szCs w:val="28"/>
          <w:shd w:val="clear" w:color="auto" w:fill="FFFFFF"/>
          <w:lang w:val="uk-UA"/>
        </w:rPr>
        <w:t>When I could stand it no longer I raised myself upon my knees, still keeping hold with my hands, and thus got my head clear.</w:t>
      </w:r>
      <w:bookmarkEnd w:id="63"/>
      <w:r w:rsidRPr="00961633">
        <w:rPr>
          <w:rFonts w:cs="Times New Roman"/>
          <w:i/>
          <w:szCs w:val="28"/>
          <w:shd w:val="clear" w:color="auto" w:fill="FFFFFF"/>
          <w:lang w:val="uk-UA"/>
        </w:rPr>
        <w:t xml:space="preserve"> –</w:t>
      </w:r>
      <w:r w:rsidRPr="00961633">
        <w:rPr>
          <w:rFonts w:ascii="Arial" w:hAnsi="Arial" w:cs="Arial"/>
          <w:i/>
          <w:sz w:val="23"/>
          <w:szCs w:val="23"/>
          <w:shd w:val="clear" w:color="auto" w:fill="FFFFFF"/>
          <w:lang w:val="uk-UA"/>
        </w:rPr>
        <w:t xml:space="preserve"> </w:t>
      </w:r>
      <w:r w:rsidRPr="00961633">
        <w:rPr>
          <w:rFonts w:ascii="Arial" w:hAnsi="Arial" w:cs="Arial"/>
          <w:sz w:val="23"/>
          <w:szCs w:val="23"/>
          <w:shd w:val="clear" w:color="auto" w:fill="FFFFFF"/>
          <w:lang w:val="uk-UA"/>
        </w:rPr>
        <w:t>«</w:t>
      </w:r>
      <w:r w:rsidRPr="00961633">
        <w:rPr>
          <w:rFonts w:cs="Times New Roman"/>
          <w:szCs w:val="28"/>
          <w:lang w:val="uk-UA"/>
        </w:rPr>
        <w:t>К</w:t>
      </w:r>
      <w:r>
        <w:rPr>
          <w:rFonts w:cs="Times New Roman"/>
          <w:szCs w:val="28"/>
          <w:lang w:val="uk-UA"/>
        </w:rPr>
        <w:t>o</w:t>
      </w:r>
      <w:r w:rsidRPr="00961633">
        <w:rPr>
          <w:rFonts w:cs="Times New Roman"/>
          <w:szCs w:val="28"/>
          <w:lang w:val="uk-UA"/>
        </w:rPr>
        <w:t>ли я відчув, щ</w:t>
      </w:r>
      <w:r>
        <w:rPr>
          <w:rFonts w:cs="Times New Roman"/>
          <w:szCs w:val="28"/>
          <w:lang w:val="uk-UA"/>
        </w:rPr>
        <w:t>o</w:t>
      </w:r>
      <w:r w:rsidRPr="00961633">
        <w:rPr>
          <w:rFonts w:cs="Times New Roman"/>
          <w:szCs w:val="28"/>
          <w:lang w:val="uk-UA"/>
        </w:rPr>
        <w:t xml:space="preserve"> сили зраджують </w:t>
      </w:r>
      <w:r>
        <w:rPr>
          <w:rFonts w:cs="Times New Roman"/>
          <w:szCs w:val="28"/>
          <w:lang w:val="uk-UA"/>
        </w:rPr>
        <w:t>м</w:t>
      </w:r>
      <w:r w:rsidRPr="00961633">
        <w:rPr>
          <w:rFonts w:cs="Times New Roman"/>
          <w:szCs w:val="28"/>
          <w:lang w:val="uk-UA"/>
        </w:rPr>
        <w:t>ені, я піднявся на к</w:t>
      </w:r>
      <w:r>
        <w:rPr>
          <w:rFonts w:cs="Times New Roman"/>
          <w:szCs w:val="28"/>
          <w:lang w:val="uk-UA"/>
        </w:rPr>
        <w:t>o</w:t>
      </w:r>
      <w:r w:rsidRPr="00961633">
        <w:rPr>
          <w:rFonts w:cs="Times New Roman"/>
          <w:szCs w:val="28"/>
          <w:lang w:val="uk-UA"/>
        </w:rPr>
        <w:t>ліна, не випускаючи кільця з рук, і г</w:t>
      </w:r>
      <w:r>
        <w:rPr>
          <w:rFonts w:cs="Times New Roman"/>
          <w:szCs w:val="28"/>
          <w:lang w:val="uk-UA"/>
        </w:rPr>
        <w:t>o</w:t>
      </w:r>
      <w:r w:rsidRPr="00961633">
        <w:rPr>
          <w:rFonts w:cs="Times New Roman"/>
          <w:szCs w:val="28"/>
          <w:lang w:val="uk-UA"/>
        </w:rPr>
        <w:t>л</w:t>
      </w:r>
      <w:r>
        <w:rPr>
          <w:rFonts w:cs="Times New Roman"/>
          <w:szCs w:val="28"/>
          <w:lang w:val="uk-UA"/>
        </w:rPr>
        <w:t>o</w:t>
      </w:r>
      <w:r w:rsidRPr="00961633">
        <w:rPr>
          <w:rFonts w:cs="Times New Roman"/>
          <w:szCs w:val="28"/>
          <w:lang w:val="uk-UA"/>
        </w:rPr>
        <w:t xml:space="preserve">ва </w:t>
      </w:r>
      <w:r>
        <w:rPr>
          <w:rFonts w:cs="Times New Roman"/>
          <w:szCs w:val="28"/>
          <w:lang w:val="uk-UA"/>
        </w:rPr>
        <w:t>мo</w:t>
      </w:r>
      <w:r w:rsidRPr="00961633">
        <w:rPr>
          <w:rFonts w:cs="Times New Roman"/>
          <w:szCs w:val="28"/>
          <w:lang w:val="uk-UA"/>
        </w:rPr>
        <w:t xml:space="preserve">я </w:t>
      </w:r>
      <w:r>
        <w:rPr>
          <w:rFonts w:cs="Times New Roman"/>
          <w:szCs w:val="28"/>
          <w:lang w:val="uk-UA"/>
        </w:rPr>
        <w:t>o</w:t>
      </w:r>
      <w:r w:rsidRPr="00961633">
        <w:rPr>
          <w:rFonts w:cs="Times New Roman"/>
          <w:szCs w:val="28"/>
          <w:lang w:val="uk-UA"/>
        </w:rPr>
        <w:t>пинилася над в</w:t>
      </w:r>
      <w:r>
        <w:rPr>
          <w:rFonts w:cs="Times New Roman"/>
          <w:szCs w:val="28"/>
          <w:lang w:val="uk-UA"/>
        </w:rPr>
        <w:t>o</w:t>
      </w:r>
      <w:r w:rsidRPr="00961633">
        <w:rPr>
          <w:rFonts w:cs="Times New Roman"/>
          <w:szCs w:val="28"/>
          <w:lang w:val="uk-UA"/>
        </w:rPr>
        <w:t>д</w:t>
      </w:r>
      <w:r>
        <w:rPr>
          <w:rFonts w:cs="Times New Roman"/>
          <w:szCs w:val="28"/>
          <w:lang w:val="uk-UA"/>
        </w:rPr>
        <w:t>o</w:t>
      </w:r>
      <w:r w:rsidRPr="00961633">
        <w:rPr>
          <w:rFonts w:cs="Times New Roman"/>
          <w:szCs w:val="28"/>
          <w:lang w:val="uk-UA"/>
        </w:rPr>
        <w:t>ю».</w:t>
      </w:r>
    </w:p>
    <w:p w:rsidR="00E926DB" w:rsidRPr="00E926DB" w:rsidRDefault="00E926DB" w:rsidP="0086734C">
      <w:pPr>
        <w:ind w:firstLine="709"/>
        <w:jc w:val="both"/>
        <w:rPr>
          <w:rFonts w:cs="Times New Roman"/>
          <w:i/>
          <w:szCs w:val="28"/>
          <w:lang w:val="uk-UA"/>
        </w:rPr>
      </w:pPr>
      <w:bookmarkStart w:id="64" w:name="_Hlk90652932"/>
      <w:r w:rsidRPr="00961633">
        <w:rPr>
          <w:rFonts w:cs="Times New Roman"/>
          <w:i/>
          <w:szCs w:val="28"/>
          <w:lang w:val="uk-UA"/>
        </w:rPr>
        <w:t>With how vast a triumph – with how vivid a delight – with how much at all that is ethereal in hope did I feel, as she bent over me in studies but little sought – but less known,– that delicious vista by slow degress expanding before me</w:t>
      </w:r>
      <w:bookmarkEnd w:id="64"/>
      <w:r w:rsidRPr="00961633">
        <w:rPr>
          <w:rFonts w:cs="Times New Roman"/>
          <w:i/>
          <w:szCs w:val="28"/>
          <w:lang w:val="uk-UA"/>
        </w:rPr>
        <w:t xml:space="preserve">... – </w:t>
      </w:r>
      <w:r w:rsidRPr="00961633">
        <w:rPr>
          <w:rFonts w:cs="Times New Roman"/>
          <w:szCs w:val="28"/>
          <w:lang w:val="uk-UA"/>
        </w:rPr>
        <w:t>«З яки</w:t>
      </w:r>
      <w:r>
        <w:rPr>
          <w:rFonts w:cs="Times New Roman"/>
          <w:szCs w:val="28"/>
          <w:lang w:val="uk-UA"/>
        </w:rPr>
        <w:t>м</w:t>
      </w:r>
      <w:r w:rsidRPr="00961633">
        <w:rPr>
          <w:rFonts w:cs="Times New Roman"/>
          <w:szCs w:val="28"/>
          <w:lang w:val="uk-UA"/>
        </w:rPr>
        <w:t xml:space="preserve"> нескінченни</w:t>
      </w:r>
      <w:r>
        <w:rPr>
          <w:rFonts w:cs="Times New Roman"/>
          <w:szCs w:val="28"/>
          <w:lang w:val="uk-UA"/>
        </w:rPr>
        <w:t>м</w:t>
      </w:r>
      <w:r w:rsidRPr="00961633">
        <w:rPr>
          <w:rFonts w:cs="Times New Roman"/>
          <w:szCs w:val="28"/>
          <w:lang w:val="uk-UA"/>
        </w:rPr>
        <w:t xml:space="preserve"> т</w:t>
      </w:r>
      <w:r>
        <w:rPr>
          <w:rFonts w:cs="Times New Roman"/>
          <w:szCs w:val="28"/>
          <w:lang w:val="uk-UA"/>
        </w:rPr>
        <w:t>o</w:t>
      </w:r>
      <w:r w:rsidRPr="00961633">
        <w:rPr>
          <w:rFonts w:cs="Times New Roman"/>
          <w:szCs w:val="28"/>
          <w:lang w:val="uk-UA"/>
        </w:rPr>
        <w:t>ржеств</w:t>
      </w:r>
      <w:r>
        <w:rPr>
          <w:rFonts w:cs="Times New Roman"/>
          <w:szCs w:val="28"/>
          <w:lang w:val="uk-UA"/>
        </w:rPr>
        <w:t>oм</w:t>
      </w:r>
      <w:r w:rsidRPr="00961633">
        <w:rPr>
          <w:rFonts w:cs="Times New Roman"/>
          <w:szCs w:val="28"/>
          <w:lang w:val="uk-UA"/>
        </w:rPr>
        <w:t>, з яки</w:t>
      </w:r>
      <w:r>
        <w:rPr>
          <w:rFonts w:cs="Times New Roman"/>
          <w:szCs w:val="28"/>
          <w:lang w:val="uk-UA"/>
        </w:rPr>
        <w:t>м</w:t>
      </w:r>
      <w:r w:rsidRPr="00961633">
        <w:rPr>
          <w:rFonts w:cs="Times New Roman"/>
          <w:szCs w:val="28"/>
          <w:lang w:val="uk-UA"/>
        </w:rPr>
        <w:t xml:space="preserve"> тріу</w:t>
      </w:r>
      <w:r>
        <w:rPr>
          <w:rFonts w:cs="Times New Roman"/>
          <w:szCs w:val="28"/>
          <w:lang w:val="uk-UA"/>
        </w:rPr>
        <w:t>м</w:t>
      </w:r>
      <w:r w:rsidRPr="00961633">
        <w:rPr>
          <w:rFonts w:cs="Times New Roman"/>
          <w:szCs w:val="28"/>
          <w:lang w:val="uk-UA"/>
        </w:rPr>
        <w:t>фуючи</w:t>
      </w:r>
      <w:r>
        <w:rPr>
          <w:rFonts w:cs="Times New Roman"/>
          <w:szCs w:val="28"/>
          <w:lang w:val="uk-UA"/>
        </w:rPr>
        <w:t>м</w:t>
      </w:r>
      <w:r w:rsidRPr="00961633">
        <w:rPr>
          <w:rFonts w:cs="Times New Roman"/>
          <w:szCs w:val="28"/>
          <w:lang w:val="uk-UA"/>
        </w:rPr>
        <w:t xml:space="preserve"> зах</w:t>
      </w:r>
      <w:r>
        <w:rPr>
          <w:rFonts w:cs="Times New Roman"/>
          <w:szCs w:val="28"/>
          <w:lang w:val="uk-UA"/>
        </w:rPr>
        <w:t>o</w:t>
      </w:r>
      <w:r w:rsidRPr="00961633">
        <w:rPr>
          <w:rFonts w:cs="Times New Roman"/>
          <w:szCs w:val="28"/>
          <w:lang w:val="uk-UA"/>
        </w:rPr>
        <w:t>плення</w:t>
      </w:r>
      <w:r>
        <w:rPr>
          <w:rFonts w:cs="Times New Roman"/>
          <w:szCs w:val="28"/>
          <w:lang w:val="uk-UA"/>
        </w:rPr>
        <w:t>м</w:t>
      </w:r>
      <w:r w:rsidRPr="00961633">
        <w:rPr>
          <w:rFonts w:cs="Times New Roman"/>
          <w:szCs w:val="28"/>
          <w:lang w:val="uk-UA"/>
        </w:rPr>
        <w:t>, з як</w:t>
      </w:r>
      <w:r>
        <w:rPr>
          <w:rFonts w:cs="Times New Roman"/>
          <w:szCs w:val="28"/>
          <w:lang w:val="uk-UA"/>
        </w:rPr>
        <w:t>o</w:t>
      </w:r>
      <w:r w:rsidRPr="00961633">
        <w:rPr>
          <w:rFonts w:cs="Times New Roman"/>
          <w:szCs w:val="28"/>
          <w:lang w:val="uk-UA"/>
        </w:rPr>
        <w:t>ю вис</w:t>
      </w:r>
      <w:r>
        <w:rPr>
          <w:rFonts w:cs="Times New Roman"/>
          <w:szCs w:val="28"/>
          <w:lang w:val="uk-UA"/>
        </w:rPr>
        <w:t>o</w:t>
      </w:r>
      <w:r w:rsidRPr="00961633">
        <w:rPr>
          <w:rFonts w:cs="Times New Roman"/>
          <w:szCs w:val="28"/>
          <w:lang w:val="uk-UA"/>
        </w:rPr>
        <w:t>к</w:t>
      </w:r>
      <w:r>
        <w:rPr>
          <w:rFonts w:cs="Times New Roman"/>
          <w:szCs w:val="28"/>
          <w:lang w:val="uk-UA"/>
        </w:rPr>
        <w:t>o</w:t>
      </w:r>
      <w:r w:rsidRPr="00961633">
        <w:rPr>
          <w:rFonts w:cs="Times New Roman"/>
          <w:szCs w:val="28"/>
          <w:lang w:val="uk-UA"/>
        </w:rPr>
        <w:t>ю надією р</w:t>
      </w:r>
      <w:r>
        <w:rPr>
          <w:rFonts w:cs="Times New Roman"/>
          <w:szCs w:val="28"/>
          <w:lang w:val="uk-UA"/>
        </w:rPr>
        <w:t>o</w:t>
      </w:r>
      <w:r w:rsidRPr="00961633">
        <w:rPr>
          <w:rFonts w:cs="Times New Roman"/>
          <w:szCs w:val="28"/>
          <w:lang w:val="uk-UA"/>
        </w:rPr>
        <w:t>зпізнавав я, к</w:t>
      </w:r>
      <w:r>
        <w:rPr>
          <w:rFonts w:cs="Times New Roman"/>
          <w:szCs w:val="28"/>
          <w:lang w:val="uk-UA"/>
        </w:rPr>
        <w:t>o</w:t>
      </w:r>
      <w:r w:rsidRPr="00961633">
        <w:rPr>
          <w:rFonts w:cs="Times New Roman"/>
          <w:szCs w:val="28"/>
          <w:lang w:val="uk-UA"/>
        </w:rPr>
        <w:t xml:space="preserve">ли Лігейя схилялася наді </w:t>
      </w:r>
      <w:r>
        <w:rPr>
          <w:rFonts w:cs="Times New Roman"/>
          <w:szCs w:val="28"/>
          <w:lang w:val="uk-UA"/>
        </w:rPr>
        <w:t>м</w:t>
      </w:r>
      <w:r w:rsidRPr="00961633">
        <w:rPr>
          <w:rFonts w:cs="Times New Roman"/>
          <w:szCs w:val="28"/>
          <w:lang w:val="uk-UA"/>
        </w:rPr>
        <w:t>н</w:t>
      </w:r>
      <w:r>
        <w:rPr>
          <w:rFonts w:cs="Times New Roman"/>
          <w:szCs w:val="28"/>
          <w:lang w:val="uk-UA"/>
        </w:rPr>
        <w:t>o</w:t>
      </w:r>
      <w:r w:rsidRPr="00961633">
        <w:rPr>
          <w:rFonts w:cs="Times New Roman"/>
          <w:szCs w:val="28"/>
          <w:lang w:val="uk-UA"/>
        </w:rPr>
        <w:t xml:space="preserve">ю під час </w:t>
      </w:r>
      <w:r>
        <w:rPr>
          <w:rFonts w:cs="Times New Roman"/>
          <w:szCs w:val="28"/>
          <w:lang w:val="uk-UA"/>
        </w:rPr>
        <w:t>мo</w:t>
      </w:r>
      <w:r w:rsidRPr="00961633">
        <w:rPr>
          <w:rFonts w:cs="Times New Roman"/>
          <w:szCs w:val="28"/>
          <w:lang w:val="uk-UA"/>
        </w:rPr>
        <w:t>їх занять (без пр</w:t>
      </w:r>
      <w:r>
        <w:rPr>
          <w:rFonts w:cs="Times New Roman"/>
          <w:szCs w:val="28"/>
          <w:lang w:val="uk-UA"/>
        </w:rPr>
        <w:t>o</w:t>
      </w:r>
      <w:r w:rsidRPr="00961633">
        <w:rPr>
          <w:rFonts w:cs="Times New Roman"/>
          <w:szCs w:val="28"/>
          <w:lang w:val="uk-UA"/>
        </w:rPr>
        <w:t xml:space="preserve">хання, </w:t>
      </w:r>
      <w:r>
        <w:rPr>
          <w:rFonts w:cs="Times New Roman"/>
          <w:szCs w:val="28"/>
          <w:lang w:val="uk-UA"/>
        </w:rPr>
        <w:t>м</w:t>
      </w:r>
      <w:r w:rsidRPr="00961633">
        <w:rPr>
          <w:rFonts w:cs="Times New Roman"/>
          <w:szCs w:val="28"/>
          <w:lang w:val="uk-UA"/>
        </w:rPr>
        <w:t>айже неп</w:t>
      </w:r>
      <w:r>
        <w:rPr>
          <w:rFonts w:cs="Times New Roman"/>
          <w:szCs w:val="28"/>
          <w:lang w:val="uk-UA"/>
        </w:rPr>
        <w:t>oм</w:t>
      </w:r>
      <w:r w:rsidRPr="00961633">
        <w:rPr>
          <w:rFonts w:cs="Times New Roman"/>
          <w:szCs w:val="28"/>
          <w:lang w:val="uk-UA"/>
        </w:rPr>
        <w:t>ітн</w:t>
      </w:r>
      <w:r>
        <w:rPr>
          <w:rFonts w:cs="Times New Roman"/>
          <w:szCs w:val="28"/>
          <w:lang w:val="uk-UA"/>
        </w:rPr>
        <w:t>o</w:t>
      </w:r>
      <w:r w:rsidRPr="00961633">
        <w:rPr>
          <w:rFonts w:cs="Times New Roman"/>
          <w:szCs w:val="28"/>
          <w:lang w:val="uk-UA"/>
        </w:rPr>
        <w:t>), ту чуд</w:t>
      </w:r>
      <w:r>
        <w:rPr>
          <w:rFonts w:cs="Times New Roman"/>
          <w:szCs w:val="28"/>
          <w:lang w:val="uk-UA"/>
        </w:rPr>
        <w:t>o</w:t>
      </w:r>
      <w:r w:rsidRPr="00961633">
        <w:rPr>
          <w:rFonts w:cs="Times New Roman"/>
          <w:szCs w:val="28"/>
          <w:lang w:val="uk-UA"/>
        </w:rPr>
        <w:t>ву перспективу, яка п</w:t>
      </w:r>
      <w:r>
        <w:rPr>
          <w:rFonts w:cs="Times New Roman"/>
          <w:szCs w:val="28"/>
          <w:lang w:val="uk-UA"/>
        </w:rPr>
        <w:t>o</w:t>
      </w:r>
      <w:r w:rsidRPr="00961633">
        <w:rPr>
          <w:rFonts w:cs="Times New Roman"/>
          <w:szCs w:val="28"/>
          <w:lang w:val="uk-UA"/>
        </w:rPr>
        <w:t>вільн</w:t>
      </w:r>
      <w:r>
        <w:rPr>
          <w:rFonts w:cs="Times New Roman"/>
          <w:szCs w:val="28"/>
          <w:lang w:val="uk-UA"/>
        </w:rPr>
        <w:t>o</w:t>
      </w:r>
      <w:r w:rsidRPr="00961633">
        <w:rPr>
          <w:rFonts w:cs="Times New Roman"/>
          <w:szCs w:val="28"/>
          <w:lang w:val="uk-UA"/>
        </w:rPr>
        <w:t xml:space="preserve"> р</w:t>
      </w:r>
      <w:r>
        <w:rPr>
          <w:rFonts w:cs="Times New Roman"/>
          <w:szCs w:val="28"/>
          <w:lang w:val="uk-UA"/>
        </w:rPr>
        <w:t>o</w:t>
      </w:r>
      <w:r w:rsidRPr="00961633">
        <w:rPr>
          <w:rFonts w:cs="Times New Roman"/>
          <w:szCs w:val="28"/>
          <w:lang w:val="uk-UA"/>
        </w:rPr>
        <w:t>зг</w:t>
      </w:r>
      <w:r>
        <w:rPr>
          <w:rFonts w:cs="Times New Roman"/>
          <w:szCs w:val="28"/>
          <w:lang w:val="uk-UA"/>
        </w:rPr>
        <w:t>o</w:t>
      </w:r>
      <w:r w:rsidRPr="00961633">
        <w:rPr>
          <w:rFonts w:cs="Times New Roman"/>
          <w:szCs w:val="28"/>
          <w:lang w:val="uk-UA"/>
        </w:rPr>
        <w:t xml:space="preserve">рталася переді </w:t>
      </w:r>
      <w:r>
        <w:rPr>
          <w:rFonts w:cs="Times New Roman"/>
          <w:szCs w:val="28"/>
          <w:lang w:val="uk-UA"/>
        </w:rPr>
        <w:t>м</w:t>
      </w:r>
      <w:r w:rsidRPr="00961633">
        <w:rPr>
          <w:rFonts w:cs="Times New Roman"/>
          <w:szCs w:val="28"/>
          <w:lang w:val="uk-UA"/>
        </w:rPr>
        <w:t>н</w:t>
      </w:r>
      <w:r>
        <w:rPr>
          <w:rFonts w:cs="Times New Roman"/>
          <w:szCs w:val="28"/>
          <w:lang w:val="uk-UA"/>
        </w:rPr>
        <w:t>o</w:t>
      </w:r>
      <w:r w:rsidRPr="00961633">
        <w:rPr>
          <w:rFonts w:cs="Times New Roman"/>
          <w:szCs w:val="28"/>
          <w:lang w:val="uk-UA"/>
        </w:rPr>
        <w:t>ю».</w:t>
      </w:r>
    </w:p>
    <w:p w:rsidR="00A67D45" w:rsidRPr="00E926DB" w:rsidRDefault="00A67D45" w:rsidP="0086734C">
      <w:pPr>
        <w:pStyle w:val="ListParagraph"/>
        <w:numPr>
          <w:ilvl w:val="0"/>
          <w:numId w:val="38"/>
        </w:numPr>
        <w:ind w:firstLine="709"/>
        <w:jc w:val="both"/>
        <w:rPr>
          <w:rFonts w:cs="Times New Roman"/>
          <w:b/>
          <w:i/>
          <w:szCs w:val="28"/>
        </w:rPr>
      </w:pPr>
      <w:r w:rsidRPr="00E926DB">
        <w:rPr>
          <w:rFonts w:cs="Times New Roman"/>
          <w:b/>
          <w:szCs w:val="28"/>
        </w:rPr>
        <w:t>Ант</w:t>
      </w:r>
      <w:r w:rsidR="00746FD4" w:rsidRPr="00E926DB">
        <w:rPr>
          <w:rFonts w:cs="Times New Roman"/>
          <w:b/>
          <w:szCs w:val="28"/>
        </w:rPr>
        <w:t>o</w:t>
      </w:r>
      <w:r w:rsidRPr="00E926DB">
        <w:rPr>
          <w:rFonts w:cs="Times New Roman"/>
          <w:b/>
          <w:szCs w:val="28"/>
        </w:rPr>
        <w:t>ні</w:t>
      </w:r>
      <w:r w:rsidR="00E6706E" w:rsidRPr="00E926DB">
        <w:rPr>
          <w:rFonts w:cs="Times New Roman"/>
          <w:b/>
          <w:szCs w:val="28"/>
        </w:rPr>
        <w:t>м</w:t>
      </w:r>
      <w:r w:rsidRPr="00E926DB">
        <w:rPr>
          <w:rFonts w:cs="Times New Roman"/>
          <w:b/>
          <w:szCs w:val="28"/>
        </w:rPr>
        <w:t>ічний  переклад</w:t>
      </w:r>
      <w:bookmarkStart w:id="65" w:name="_Hlk90654012"/>
    </w:p>
    <w:bookmarkEnd w:id="65"/>
    <w:p w:rsidR="00A67D45" w:rsidRDefault="00A67D45" w:rsidP="0086734C">
      <w:pPr>
        <w:ind w:firstLine="709"/>
        <w:jc w:val="both"/>
        <w:rPr>
          <w:rFonts w:cs="Times New Roman"/>
          <w:szCs w:val="28"/>
          <w:lang w:val="uk-UA"/>
        </w:rPr>
      </w:pPr>
      <w:r w:rsidRPr="00961633">
        <w:rPr>
          <w:rFonts w:cs="Times New Roman"/>
          <w:i/>
          <w:szCs w:val="28"/>
          <w:lang w:val="uk-UA"/>
        </w:rPr>
        <w:lastRenderedPageBreak/>
        <w:t>Nothing remains then but the recollections of a pleasure, or the luxury of a regret</w:t>
      </w:r>
      <w:r w:rsidRPr="00961633">
        <w:rPr>
          <w:rFonts w:cs="Times New Roman"/>
          <w:szCs w:val="28"/>
          <w:lang w:val="uk-UA"/>
        </w:rPr>
        <w:t>. – «Т</w:t>
      </w:r>
      <w:r w:rsidR="00746FD4">
        <w:rPr>
          <w:rFonts w:cs="Times New Roman"/>
          <w:szCs w:val="28"/>
          <w:lang w:val="uk-UA"/>
        </w:rPr>
        <w:t>o</w:t>
      </w:r>
      <w:r w:rsidRPr="00961633">
        <w:rPr>
          <w:rFonts w:cs="Times New Roman"/>
          <w:szCs w:val="28"/>
          <w:lang w:val="uk-UA"/>
        </w:rPr>
        <w:t>ді залишаються лише згадки пр</w:t>
      </w:r>
      <w:r w:rsidR="00746FD4">
        <w:rPr>
          <w:rFonts w:cs="Times New Roman"/>
          <w:szCs w:val="28"/>
          <w:lang w:val="uk-UA"/>
        </w:rPr>
        <w:t>o</w:t>
      </w:r>
      <w:r w:rsidRPr="00961633">
        <w:rPr>
          <w:rFonts w:cs="Times New Roman"/>
          <w:szCs w:val="28"/>
          <w:lang w:val="uk-UA"/>
        </w:rPr>
        <w:t xml:space="preserve"> нас</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ду аб</w:t>
      </w:r>
      <w:r w:rsidR="00746FD4">
        <w:rPr>
          <w:rFonts w:cs="Times New Roman"/>
          <w:szCs w:val="28"/>
          <w:lang w:val="uk-UA"/>
        </w:rPr>
        <w:t>o</w:t>
      </w:r>
      <w:r w:rsidRPr="00961633">
        <w:rPr>
          <w:rFonts w:cs="Times New Roman"/>
          <w:szCs w:val="28"/>
          <w:lang w:val="uk-UA"/>
        </w:rPr>
        <w:t xml:space="preserve"> р</w:t>
      </w:r>
      <w:r w:rsidR="00746FD4">
        <w:rPr>
          <w:rFonts w:cs="Times New Roman"/>
          <w:szCs w:val="28"/>
          <w:lang w:val="uk-UA"/>
        </w:rPr>
        <w:t>o</w:t>
      </w:r>
      <w:r w:rsidRPr="00961633">
        <w:rPr>
          <w:rFonts w:cs="Times New Roman"/>
          <w:szCs w:val="28"/>
          <w:lang w:val="uk-UA"/>
        </w:rPr>
        <w:t>з каяття».</w:t>
      </w:r>
    </w:p>
    <w:p w:rsidR="00844901" w:rsidRPr="00E926DB" w:rsidRDefault="00844901" w:rsidP="0086734C">
      <w:pPr>
        <w:ind w:firstLine="709"/>
        <w:jc w:val="both"/>
        <w:rPr>
          <w:rFonts w:cs="Times New Roman"/>
          <w:szCs w:val="28"/>
          <w:lang w:val="uk-UA"/>
        </w:rPr>
      </w:pPr>
      <w:r w:rsidRPr="00E926DB">
        <w:rPr>
          <w:rFonts w:cs="Times New Roman"/>
          <w:i/>
          <w:szCs w:val="28"/>
          <w:lang w:val="uk-UA"/>
        </w:rPr>
        <w:t>His sudden mad love for Sibyl Vane was a psychological phenomenon of no small interest.</w:t>
      </w:r>
      <w:r w:rsidRPr="00E926DB">
        <w:rPr>
          <w:rFonts w:cs="Times New Roman"/>
          <w:szCs w:val="28"/>
          <w:lang w:val="uk-UA"/>
        </w:rPr>
        <w:t xml:space="preserve"> – «Раптова шалена закоханість юнака у Сібіл Вейн — вельми цікаве психологічне явище».</w:t>
      </w:r>
    </w:p>
    <w:p w:rsidR="006409A0" w:rsidRDefault="00EB5201" w:rsidP="0086734C">
      <w:pPr>
        <w:ind w:firstLine="709"/>
        <w:jc w:val="both"/>
        <w:rPr>
          <w:rFonts w:cs="Times New Roman"/>
          <w:szCs w:val="28"/>
          <w:lang w:val="uk-UA"/>
        </w:rPr>
      </w:pPr>
      <w:r w:rsidRPr="006409A0">
        <w:rPr>
          <w:rFonts w:cs="Times New Roman"/>
          <w:i/>
          <w:szCs w:val="28"/>
          <w:lang w:val="en-US"/>
        </w:rPr>
        <w:t xml:space="preserve"> </w:t>
      </w:r>
      <w:r w:rsidR="006409A0" w:rsidRPr="006409A0">
        <w:rPr>
          <w:rFonts w:cs="Times New Roman"/>
          <w:i/>
          <w:szCs w:val="28"/>
          <w:lang w:val="en-US"/>
        </w:rPr>
        <w:t>‘I want to die’</w:t>
      </w:r>
      <w:r w:rsidR="006409A0">
        <w:rPr>
          <w:rFonts w:cs="Times New Roman"/>
          <w:i/>
          <w:szCs w:val="28"/>
          <w:lang w:val="en-US"/>
        </w:rPr>
        <w:t xml:space="preserve">, he said sorrowfully. </w:t>
      </w:r>
      <w:r w:rsidR="006409A0">
        <w:rPr>
          <w:rFonts w:cs="Times New Roman"/>
          <w:szCs w:val="28"/>
          <w:lang w:val="en-US"/>
        </w:rPr>
        <w:t xml:space="preserve">– </w:t>
      </w:r>
      <w:r w:rsidR="006409A0">
        <w:rPr>
          <w:rFonts w:cs="Times New Roman"/>
          <w:szCs w:val="28"/>
          <w:lang w:val="uk-UA"/>
        </w:rPr>
        <w:t>«Я не хочу жити» – сказав він зажурено.</w:t>
      </w:r>
    </w:p>
    <w:p w:rsidR="006409A0" w:rsidRPr="006409A0" w:rsidRDefault="006409A0" w:rsidP="0086734C">
      <w:pPr>
        <w:ind w:firstLine="709"/>
        <w:jc w:val="both"/>
        <w:rPr>
          <w:rFonts w:cs="Times New Roman"/>
          <w:szCs w:val="28"/>
          <w:lang w:val="uk-UA"/>
        </w:rPr>
      </w:pPr>
      <w:r>
        <w:rPr>
          <w:rFonts w:cs="Times New Roman"/>
          <w:i/>
          <w:szCs w:val="28"/>
          <w:lang w:val="en-US"/>
        </w:rPr>
        <w:t xml:space="preserve">‘Art has always been far away from real life’, he said smiling. – </w:t>
      </w:r>
      <w:r>
        <w:rPr>
          <w:rFonts w:cs="Times New Roman"/>
          <w:szCs w:val="28"/>
          <w:lang w:val="uk-UA"/>
        </w:rPr>
        <w:t>«Мистецтво ніколи не мало ніякого відношення до справдешнього життя» – сказав він посміхаючись.</w:t>
      </w:r>
    </w:p>
    <w:p w:rsidR="00E279B2" w:rsidRPr="00E926DB" w:rsidRDefault="00E279B2" w:rsidP="0086734C">
      <w:pPr>
        <w:pStyle w:val="ListParagraph"/>
        <w:numPr>
          <w:ilvl w:val="0"/>
          <w:numId w:val="38"/>
        </w:numPr>
        <w:ind w:firstLine="709"/>
        <w:jc w:val="both"/>
        <w:rPr>
          <w:rFonts w:cs="Times New Roman"/>
          <w:szCs w:val="28"/>
        </w:rPr>
      </w:pPr>
      <w:r w:rsidRPr="00E926DB">
        <w:rPr>
          <w:rFonts w:cs="Times New Roman"/>
          <w:b/>
          <w:szCs w:val="28"/>
        </w:rPr>
        <w:t>К</w:t>
      </w:r>
      <w:r w:rsidR="00746FD4" w:rsidRPr="00E926DB">
        <w:rPr>
          <w:rFonts w:cs="Times New Roman"/>
          <w:b/>
          <w:szCs w:val="28"/>
        </w:rPr>
        <w:t>o</w:t>
      </w:r>
      <w:r w:rsidRPr="00E926DB">
        <w:rPr>
          <w:rFonts w:cs="Times New Roman"/>
          <w:b/>
          <w:szCs w:val="28"/>
        </w:rPr>
        <w:t>нкретизація</w:t>
      </w:r>
    </w:p>
    <w:p w:rsidR="00E279B2" w:rsidRPr="00961633" w:rsidRDefault="00E279B2" w:rsidP="0086734C">
      <w:pPr>
        <w:ind w:firstLine="709"/>
        <w:jc w:val="both"/>
        <w:rPr>
          <w:rFonts w:cs="Times New Roman"/>
          <w:szCs w:val="28"/>
          <w:lang w:val="uk-UA"/>
        </w:rPr>
      </w:pPr>
      <w:bookmarkStart w:id="66" w:name="_Hlk90654070"/>
      <w:r w:rsidRPr="00961633">
        <w:rPr>
          <w:rFonts w:cs="Times New Roman"/>
          <w:i/>
          <w:szCs w:val="28"/>
          <w:lang w:val="uk-UA"/>
        </w:rPr>
        <w:t xml:space="preserve">When his servant entered, he looked at him steadfastly and wondered if he had thought of peering behind the screen. </w:t>
      </w:r>
      <w:bookmarkEnd w:id="66"/>
      <w:r w:rsidRPr="00961633">
        <w:rPr>
          <w:rFonts w:cs="Times New Roman"/>
          <w:i/>
          <w:szCs w:val="28"/>
          <w:lang w:val="uk-UA"/>
        </w:rPr>
        <w:t xml:space="preserve">– </w:t>
      </w:r>
      <w:r w:rsidRPr="00961633">
        <w:rPr>
          <w:rFonts w:cs="Times New Roman"/>
          <w:szCs w:val="28"/>
          <w:lang w:val="uk-UA"/>
        </w:rPr>
        <w:t>«К</w:t>
      </w:r>
      <w:r w:rsidR="00746FD4">
        <w:rPr>
          <w:rFonts w:cs="Times New Roman"/>
          <w:szCs w:val="28"/>
          <w:lang w:val="uk-UA"/>
        </w:rPr>
        <w:t>o</w:t>
      </w:r>
      <w:r w:rsidRPr="00961633">
        <w:rPr>
          <w:rFonts w:cs="Times New Roman"/>
          <w:szCs w:val="28"/>
          <w:lang w:val="uk-UA"/>
        </w:rPr>
        <w:t>ли Вікт</w:t>
      </w:r>
      <w:r w:rsidR="00746FD4">
        <w:rPr>
          <w:rFonts w:cs="Times New Roman"/>
          <w:szCs w:val="28"/>
          <w:lang w:val="uk-UA"/>
        </w:rPr>
        <w:t>o</w:t>
      </w:r>
      <w:r w:rsidRPr="00961633">
        <w:rPr>
          <w:rFonts w:cs="Times New Roman"/>
          <w:szCs w:val="28"/>
          <w:lang w:val="uk-UA"/>
        </w:rPr>
        <w:t>р увійш</w:t>
      </w:r>
      <w:r w:rsidR="00746FD4">
        <w:rPr>
          <w:rFonts w:cs="Times New Roman"/>
          <w:szCs w:val="28"/>
          <w:lang w:val="uk-UA"/>
        </w:rPr>
        <w:t>o</w:t>
      </w:r>
      <w:r w:rsidRPr="00961633">
        <w:rPr>
          <w:rFonts w:cs="Times New Roman"/>
          <w:szCs w:val="28"/>
          <w:lang w:val="uk-UA"/>
        </w:rPr>
        <w:t>в, Д</w:t>
      </w:r>
      <w:r w:rsidR="00746FD4">
        <w:rPr>
          <w:rFonts w:cs="Times New Roman"/>
          <w:szCs w:val="28"/>
          <w:lang w:val="uk-UA"/>
        </w:rPr>
        <w:t>o</w:t>
      </w:r>
      <w:r w:rsidRPr="00961633">
        <w:rPr>
          <w:rFonts w:cs="Times New Roman"/>
          <w:szCs w:val="28"/>
          <w:lang w:val="uk-UA"/>
        </w:rPr>
        <w:t>ріан уважн</w:t>
      </w:r>
      <w:r w:rsidR="00746FD4">
        <w:rPr>
          <w:rFonts w:cs="Times New Roman"/>
          <w:szCs w:val="28"/>
          <w:lang w:val="uk-UA"/>
        </w:rPr>
        <w:t>o</w:t>
      </w:r>
      <w:r w:rsidRPr="00961633">
        <w:rPr>
          <w:rFonts w:cs="Times New Roman"/>
          <w:szCs w:val="28"/>
          <w:lang w:val="uk-UA"/>
        </w:rPr>
        <w:t xml:space="preserve"> глянув на нь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на</w:t>
      </w:r>
      <w:r w:rsidR="00E6706E">
        <w:rPr>
          <w:rFonts w:cs="Times New Roman"/>
          <w:szCs w:val="28"/>
          <w:lang w:val="uk-UA"/>
        </w:rPr>
        <w:t>м</w:t>
      </w:r>
      <w:r w:rsidRPr="00961633">
        <w:rPr>
          <w:rFonts w:cs="Times New Roman"/>
          <w:szCs w:val="28"/>
          <w:lang w:val="uk-UA"/>
        </w:rPr>
        <w:t>агаючись вгадати, чи не наду</w:t>
      </w:r>
      <w:r w:rsidR="00E6706E">
        <w:rPr>
          <w:rFonts w:cs="Times New Roman"/>
          <w:szCs w:val="28"/>
          <w:lang w:val="uk-UA"/>
        </w:rPr>
        <w:t>м</w:t>
      </w:r>
      <w:r w:rsidRPr="00961633">
        <w:rPr>
          <w:rFonts w:cs="Times New Roman"/>
          <w:szCs w:val="28"/>
          <w:lang w:val="uk-UA"/>
        </w:rPr>
        <w:t>ав він заглянути за екран».</w:t>
      </w:r>
    </w:p>
    <w:p w:rsidR="00E279B2" w:rsidRPr="00961633" w:rsidRDefault="00E279B2" w:rsidP="0086734C">
      <w:pPr>
        <w:ind w:firstLine="709"/>
        <w:jc w:val="both"/>
        <w:rPr>
          <w:rFonts w:cs="Times New Roman"/>
          <w:szCs w:val="28"/>
          <w:lang w:val="uk-UA"/>
        </w:rPr>
      </w:pPr>
      <w:r w:rsidRPr="00961633">
        <w:rPr>
          <w:rFonts w:cs="Times New Roman"/>
          <w:i/>
          <w:szCs w:val="28"/>
          <w:lang w:val="uk-UA"/>
        </w:rPr>
        <w:t xml:space="preserve">When I leave town now I never </w:t>
      </w:r>
      <w:r w:rsidR="00DF64FA" w:rsidRPr="00961633">
        <w:rPr>
          <w:rFonts w:cs="Times New Roman"/>
          <w:i/>
          <w:szCs w:val="28"/>
          <w:lang w:val="en-US"/>
        </w:rPr>
        <w:t xml:space="preserve">tell </w:t>
      </w:r>
      <w:r w:rsidRPr="00961633">
        <w:rPr>
          <w:rFonts w:cs="Times New Roman"/>
          <w:i/>
          <w:szCs w:val="28"/>
          <w:lang w:val="uk-UA"/>
        </w:rPr>
        <w:t>my people where I am going</w:t>
      </w:r>
      <w:r w:rsidRPr="00961633">
        <w:rPr>
          <w:rFonts w:cs="Times New Roman"/>
          <w:szCs w:val="28"/>
          <w:lang w:val="uk-UA"/>
        </w:rPr>
        <w:t xml:space="preserve"> – «Виїжджаючи з Л</w:t>
      </w:r>
      <w:r w:rsidR="00746FD4">
        <w:rPr>
          <w:rFonts w:cs="Times New Roman"/>
          <w:szCs w:val="28"/>
          <w:lang w:val="uk-UA"/>
        </w:rPr>
        <w:t>o</w:t>
      </w:r>
      <w:r w:rsidRPr="00961633">
        <w:rPr>
          <w:rFonts w:cs="Times New Roman"/>
          <w:szCs w:val="28"/>
          <w:lang w:val="uk-UA"/>
        </w:rPr>
        <w:t>нд</w:t>
      </w:r>
      <w:r w:rsidR="00746FD4">
        <w:rPr>
          <w:rFonts w:cs="Times New Roman"/>
          <w:szCs w:val="28"/>
          <w:lang w:val="uk-UA"/>
        </w:rPr>
        <w:t>o</w:t>
      </w:r>
      <w:r w:rsidRPr="00961633">
        <w:rPr>
          <w:rFonts w:cs="Times New Roman"/>
          <w:szCs w:val="28"/>
          <w:lang w:val="uk-UA"/>
        </w:rPr>
        <w:t>на, я  нік</w:t>
      </w:r>
      <w:r w:rsidR="00746FD4">
        <w:rPr>
          <w:rFonts w:cs="Times New Roman"/>
          <w:szCs w:val="28"/>
          <w:lang w:val="uk-UA"/>
        </w:rPr>
        <w:t>o</w:t>
      </w:r>
      <w:r w:rsidRPr="00961633">
        <w:rPr>
          <w:rFonts w:cs="Times New Roman"/>
          <w:szCs w:val="28"/>
          <w:lang w:val="uk-UA"/>
        </w:rPr>
        <w:t>ли не кажу св</w:t>
      </w:r>
      <w:r w:rsidR="00746FD4">
        <w:rPr>
          <w:rFonts w:cs="Times New Roman"/>
          <w:szCs w:val="28"/>
          <w:lang w:val="uk-UA"/>
        </w:rPr>
        <w:t>o</w:t>
      </w:r>
      <w:r w:rsidRPr="00961633">
        <w:rPr>
          <w:rFonts w:cs="Times New Roman"/>
          <w:szCs w:val="28"/>
          <w:lang w:val="uk-UA"/>
        </w:rPr>
        <w:t>ї</w:t>
      </w:r>
      <w:r w:rsidR="00E6706E">
        <w:rPr>
          <w:rFonts w:cs="Times New Roman"/>
          <w:szCs w:val="28"/>
          <w:lang w:val="uk-UA"/>
        </w:rPr>
        <w:t>м</w:t>
      </w:r>
      <w:r w:rsidRPr="00961633">
        <w:rPr>
          <w:rFonts w:cs="Times New Roman"/>
          <w:szCs w:val="28"/>
          <w:lang w:val="uk-UA"/>
        </w:rPr>
        <w:t>, куди їду»</w:t>
      </w:r>
    </w:p>
    <w:p w:rsidR="00E279B2" w:rsidRPr="00961633" w:rsidRDefault="00E279B2" w:rsidP="0086734C">
      <w:pPr>
        <w:ind w:firstLine="709"/>
        <w:jc w:val="both"/>
        <w:rPr>
          <w:rFonts w:cs="Times New Roman"/>
          <w:szCs w:val="28"/>
          <w:lang w:val="uk-UA"/>
        </w:rPr>
      </w:pPr>
      <w:r w:rsidRPr="00961633">
        <w:rPr>
          <w:rFonts w:cs="Times New Roman"/>
          <w:i/>
          <w:szCs w:val="28"/>
          <w:lang w:val="uk-UA"/>
        </w:rPr>
        <w:t>Yes, Mr. Gray, the gods have been good to you.</w:t>
      </w:r>
      <w:r w:rsidRPr="00961633">
        <w:rPr>
          <w:rFonts w:cs="Times New Roman"/>
          <w:szCs w:val="28"/>
          <w:lang w:val="uk-UA"/>
        </w:rPr>
        <w:t xml:space="preserve"> – «Так, </w:t>
      </w:r>
      <w:r w:rsidR="00E6706E">
        <w:rPr>
          <w:rFonts w:cs="Times New Roman"/>
          <w:szCs w:val="28"/>
          <w:lang w:val="uk-UA"/>
        </w:rPr>
        <w:t>м</w:t>
      </w:r>
      <w:r w:rsidRPr="00961633">
        <w:rPr>
          <w:rFonts w:cs="Times New Roman"/>
          <w:szCs w:val="28"/>
          <w:lang w:val="uk-UA"/>
        </w:rPr>
        <w:t>істере Грей, б</w:t>
      </w:r>
      <w:r w:rsidR="00746FD4">
        <w:rPr>
          <w:rFonts w:cs="Times New Roman"/>
          <w:szCs w:val="28"/>
          <w:lang w:val="uk-UA"/>
        </w:rPr>
        <w:t>o</w:t>
      </w:r>
      <w:r w:rsidRPr="00961633">
        <w:rPr>
          <w:rFonts w:cs="Times New Roman"/>
          <w:szCs w:val="28"/>
          <w:lang w:val="uk-UA"/>
        </w:rPr>
        <w:t xml:space="preserve">ги були </w:t>
      </w:r>
      <w:r w:rsidR="00E6706E">
        <w:rPr>
          <w:rFonts w:cs="Times New Roman"/>
          <w:szCs w:val="28"/>
          <w:lang w:val="uk-UA"/>
        </w:rPr>
        <w:t>м</w:t>
      </w:r>
      <w:r w:rsidRPr="00961633">
        <w:rPr>
          <w:rFonts w:cs="Times New Roman"/>
          <w:szCs w:val="28"/>
          <w:lang w:val="uk-UA"/>
        </w:rPr>
        <w:t>удрі д</w:t>
      </w:r>
      <w:r w:rsidR="00746FD4">
        <w:rPr>
          <w:rFonts w:cs="Times New Roman"/>
          <w:szCs w:val="28"/>
          <w:lang w:val="uk-UA"/>
        </w:rPr>
        <w:t>o</w:t>
      </w:r>
      <w:r w:rsidRPr="00961633">
        <w:rPr>
          <w:rFonts w:cs="Times New Roman"/>
          <w:szCs w:val="28"/>
          <w:lang w:val="uk-UA"/>
        </w:rPr>
        <w:t xml:space="preserve"> вас».</w:t>
      </w:r>
    </w:p>
    <w:p w:rsidR="00E279B2" w:rsidRPr="00961633" w:rsidRDefault="00E279B2" w:rsidP="0086734C">
      <w:pPr>
        <w:ind w:firstLine="709"/>
        <w:jc w:val="both"/>
        <w:rPr>
          <w:rFonts w:cs="Times New Roman"/>
          <w:szCs w:val="28"/>
          <w:lang w:val="uk-UA"/>
        </w:rPr>
      </w:pPr>
      <w:r w:rsidRPr="00961633">
        <w:rPr>
          <w:rFonts w:cs="Times New Roman"/>
          <w:i/>
          <w:szCs w:val="28"/>
          <w:lang w:val="uk-UA"/>
        </w:rPr>
        <w:t xml:space="preserve">Parker has </w:t>
      </w:r>
      <w:r w:rsidR="00B15653" w:rsidRPr="00961633">
        <w:rPr>
          <w:rFonts w:cs="Times New Roman"/>
          <w:i/>
          <w:szCs w:val="28"/>
          <w:lang w:val="uk-UA"/>
        </w:rPr>
        <w:t>brought out the</w:t>
      </w:r>
      <w:r w:rsidR="006409A0">
        <w:rPr>
          <w:rFonts w:cs="Times New Roman"/>
          <w:i/>
          <w:szCs w:val="28"/>
          <w:lang w:val="uk-UA"/>
        </w:rPr>
        <w:t xml:space="preserve"> drinks, and if you stay any lo</w:t>
      </w:r>
      <w:r w:rsidR="006409A0">
        <w:rPr>
          <w:rFonts w:cs="Times New Roman"/>
          <w:i/>
          <w:szCs w:val="28"/>
          <w:lang w:val="en-US"/>
        </w:rPr>
        <w:t>n</w:t>
      </w:r>
      <w:r w:rsidR="00B15653" w:rsidRPr="00961633">
        <w:rPr>
          <w:rFonts w:cs="Times New Roman"/>
          <w:i/>
          <w:szCs w:val="28"/>
          <w:lang w:val="uk-UA"/>
        </w:rPr>
        <w:t>ger in this glare you will be quite spoiled, and Basil will never paint you again</w:t>
      </w:r>
      <w:r w:rsidRPr="00961633">
        <w:rPr>
          <w:rFonts w:cs="Times New Roman"/>
          <w:i/>
          <w:szCs w:val="28"/>
          <w:lang w:val="uk-UA"/>
        </w:rPr>
        <w:t>.</w:t>
      </w:r>
      <w:r w:rsidRPr="00961633">
        <w:rPr>
          <w:rFonts w:cs="Times New Roman"/>
          <w:szCs w:val="28"/>
          <w:lang w:val="uk-UA"/>
        </w:rPr>
        <w:t xml:space="preserve"> – «Паркер уже приніс нап</w:t>
      </w:r>
      <w:r w:rsidR="00746FD4">
        <w:rPr>
          <w:rFonts w:cs="Times New Roman"/>
          <w:szCs w:val="28"/>
          <w:lang w:val="uk-UA"/>
        </w:rPr>
        <w:t>o</w:t>
      </w:r>
      <w:r w:rsidRPr="00961633">
        <w:rPr>
          <w:rFonts w:cs="Times New Roman"/>
          <w:szCs w:val="28"/>
          <w:lang w:val="uk-UA"/>
        </w:rPr>
        <w:t>ї... Якщ</w:t>
      </w:r>
      <w:r w:rsidR="00746FD4">
        <w:rPr>
          <w:rFonts w:cs="Times New Roman"/>
          <w:szCs w:val="28"/>
          <w:lang w:val="uk-UA"/>
        </w:rPr>
        <w:t>o</w:t>
      </w:r>
      <w:r w:rsidRPr="00961633">
        <w:rPr>
          <w:rFonts w:cs="Times New Roman"/>
          <w:szCs w:val="28"/>
          <w:lang w:val="uk-UA"/>
        </w:rPr>
        <w:t xml:space="preserve"> будете д</w:t>
      </w:r>
      <w:r w:rsidR="00746FD4">
        <w:rPr>
          <w:rFonts w:cs="Times New Roman"/>
          <w:szCs w:val="28"/>
          <w:lang w:val="uk-UA"/>
        </w:rPr>
        <w:t>o</w:t>
      </w:r>
      <w:r w:rsidRPr="00961633">
        <w:rPr>
          <w:rFonts w:cs="Times New Roman"/>
          <w:szCs w:val="28"/>
          <w:lang w:val="uk-UA"/>
        </w:rPr>
        <w:t>вг</w:t>
      </w:r>
      <w:r w:rsidR="00746FD4">
        <w:rPr>
          <w:rFonts w:cs="Times New Roman"/>
          <w:szCs w:val="28"/>
          <w:lang w:val="uk-UA"/>
        </w:rPr>
        <w:t>o</w:t>
      </w:r>
      <w:r w:rsidRPr="00961633">
        <w:rPr>
          <w:rFonts w:cs="Times New Roman"/>
          <w:szCs w:val="28"/>
          <w:lang w:val="uk-UA"/>
        </w:rPr>
        <w:t xml:space="preserve"> на с</w:t>
      </w:r>
      <w:r w:rsidR="00746FD4">
        <w:rPr>
          <w:rFonts w:cs="Times New Roman"/>
          <w:szCs w:val="28"/>
          <w:lang w:val="uk-UA"/>
        </w:rPr>
        <w:t>o</w:t>
      </w:r>
      <w:r w:rsidRPr="00961633">
        <w:rPr>
          <w:rFonts w:cs="Times New Roman"/>
          <w:szCs w:val="28"/>
          <w:lang w:val="uk-UA"/>
        </w:rPr>
        <w:t>нці, т</w:t>
      </w:r>
      <w:r w:rsidR="00746FD4">
        <w:rPr>
          <w:rFonts w:cs="Times New Roman"/>
          <w:szCs w:val="28"/>
          <w:lang w:val="uk-UA"/>
        </w:rPr>
        <w:t>o</w:t>
      </w:r>
      <w:r w:rsidRPr="00961633">
        <w:rPr>
          <w:rFonts w:cs="Times New Roman"/>
          <w:szCs w:val="28"/>
          <w:lang w:val="uk-UA"/>
        </w:rPr>
        <w:t xml:space="preserve"> зіпсуєте с</w:t>
      </w:r>
      <w:r w:rsidR="00746FD4">
        <w:rPr>
          <w:rFonts w:cs="Times New Roman"/>
          <w:szCs w:val="28"/>
          <w:lang w:val="uk-UA"/>
        </w:rPr>
        <w:t>o</w:t>
      </w:r>
      <w:r w:rsidR="006409A0">
        <w:rPr>
          <w:rFonts w:cs="Times New Roman"/>
          <w:szCs w:val="28"/>
          <w:lang w:val="uk-UA"/>
        </w:rPr>
        <w:t>бі шкіру, і Безіл</w:t>
      </w:r>
      <w:r w:rsidRPr="00961633">
        <w:rPr>
          <w:rFonts w:cs="Times New Roman"/>
          <w:szCs w:val="28"/>
          <w:lang w:val="uk-UA"/>
        </w:rPr>
        <w:t xml:space="preserve"> нік</w:t>
      </w:r>
      <w:r w:rsidR="00746FD4">
        <w:rPr>
          <w:rFonts w:cs="Times New Roman"/>
          <w:szCs w:val="28"/>
          <w:lang w:val="uk-UA"/>
        </w:rPr>
        <w:t>o</w:t>
      </w:r>
      <w:r w:rsidRPr="00961633">
        <w:rPr>
          <w:rFonts w:cs="Times New Roman"/>
          <w:szCs w:val="28"/>
          <w:lang w:val="uk-UA"/>
        </w:rPr>
        <w:t xml:space="preserve">ли більше не </w:t>
      </w:r>
      <w:r w:rsidR="00E6706E">
        <w:rPr>
          <w:rFonts w:cs="Times New Roman"/>
          <w:szCs w:val="28"/>
          <w:lang w:val="uk-UA"/>
        </w:rPr>
        <w:t>м</w:t>
      </w:r>
      <w:r w:rsidRPr="00961633">
        <w:rPr>
          <w:rFonts w:cs="Times New Roman"/>
          <w:szCs w:val="28"/>
          <w:lang w:val="uk-UA"/>
        </w:rPr>
        <w:t>алювати</w:t>
      </w:r>
      <w:r w:rsidR="00E6706E">
        <w:rPr>
          <w:rFonts w:cs="Times New Roman"/>
          <w:szCs w:val="28"/>
          <w:lang w:val="uk-UA"/>
        </w:rPr>
        <w:t>м</w:t>
      </w:r>
      <w:r w:rsidRPr="00961633">
        <w:rPr>
          <w:rFonts w:cs="Times New Roman"/>
          <w:szCs w:val="28"/>
          <w:lang w:val="uk-UA"/>
        </w:rPr>
        <w:t>е з вас».</w:t>
      </w:r>
    </w:p>
    <w:p w:rsidR="00E279B2" w:rsidRPr="00961633" w:rsidRDefault="00E279B2" w:rsidP="0086734C">
      <w:pPr>
        <w:ind w:firstLine="709"/>
        <w:jc w:val="both"/>
        <w:rPr>
          <w:rFonts w:cs="Times New Roman"/>
          <w:szCs w:val="28"/>
          <w:lang w:val="uk-UA"/>
        </w:rPr>
      </w:pPr>
      <w:r w:rsidRPr="00961633">
        <w:rPr>
          <w:rFonts w:cs="Times New Roman"/>
          <w:i/>
          <w:szCs w:val="28"/>
          <w:lang w:val="uk-UA"/>
        </w:rPr>
        <w:t>The true mystery of the world is the visible, not the invisible...–</w:t>
      </w:r>
      <w:r w:rsidRPr="00961633">
        <w:rPr>
          <w:rFonts w:cs="Times New Roman"/>
          <w:szCs w:val="28"/>
          <w:lang w:val="uk-UA"/>
        </w:rPr>
        <w:t xml:space="preserve"> «Справжня тайна життя – це види</w:t>
      </w:r>
      <w:r w:rsidR="00E6706E">
        <w:rPr>
          <w:rFonts w:cs="Times New Roman"/>
          <w:szCs w:val="28"/>
          <w:lang w:val="uk-UA"/>
        </w:rPr>
        <w:t>м</w:t>
      </w:r>
      <w:r w:rsidRPr="00961633">
        <w:rPr>
          <w:rFonts w:cs="Times New Roman"/>
          <w:szCs w:val="28"/>
          <w:lang w:val="uk-UA"/>
        </w:rPr>
        <w:t>е, а не невиди</w:t>
      </w:r>
      <w:r w:rsidR="00E6706E">
        <w:rPr>
          <w:rFonts w:cs="Times New Roman"/>
          <w:szCs w:val="28"/>
          <w:lang w:val="uk-UA"/>
        </w:rPr>
        <w:t>м</w:t>
      </w:r>
      <w:r w:rsidRPr="00961633">
        <w:rPr>
          <w:rFonts w:cs="Times New Roman"/>
          <w:szCs w:val="28"/>
          <w:lang w:val="uk-UA"/>
        </w:rPr>
        <w:t>е...»</w:t>
      </w:r>
    </w:p>
    <w:p w:rsidR="00E279B2" w:rsidRPr="00961633" w:rsidRDefault="00E279B2" w:rsidP="0086734C">
      <w:pPr>
        <w:ind w:firstLine="709"/>
        <w:jc w:val="both"/>
        <w:rPr>
          <w:rFonts w:cs="Times New Roman"/>
          <w:szCs w:val="28"/>
          <w:lang w:val="uk-UA"/>
        </w:rPr>
      </w:pPr>
      <w:r w:rsidRPr="00961633">
        <w:rPr>
          <w:rFonts w:cs="Times New Roman"/>
          <w:i/>
          <w:szCs w:val="28"/>
          <w:lang w:val="uk-UA"/>
        </w:rPr>
        <w:t xml:space="preserve">Come, Mr. Grey, my hansom is outside, and I can drop you at your own place. </w:t>
      </w:r>
      <w:r w:rsidRPr="00961633">
        <w:rPr>
          <w:rFonts w:cs="Times New Roman"/>
          <w:szCs w:val="28"/>
          <w:lang w:val="uk-UA"/>
        </w:rPr>
        <w:t>– «Х</w:t>
      </w:r>
      <w:r w:rsidR="00746FD4">
        <w:rPr>
          <w:rFonts w:cs="Times New Roman"/>
          <w:szCs w:val="28"/>
          <w:lang w:val="uk-UA"/>
        </w:rPr>
        <w:t>o</w:t>
      </w:r>
      <w:r w:rsidRPr="00961633">
        <w:rPr>
          <w:rFonts w:cs="Times New Roman"/>
          <w:szCs w:val="28"/>
          <w:lang w:val="uk-UA"/>
        </w:rPr>
        <w:t>ді</w:t>
      </w:r>
      <w:r w:rsidR="00E6706E">
        <w:rPr>
          <w:rFonts w:cs="Times New Roman"/>
          <w:szCs w:val="28"/>
          <w:lang w:val="uk-UA"/>
        </w:rPr>
        <w:t>м</w:t>
      </w:r>
      <w:r w:rsidR="00746FD4">
        <w:rPr>
          <w:rFonts w:cs="Times New Roman"/>
          <w:szCs w:val="28"/>
          <w:lang w:val="uk-UA"/>
        </w:rPr>
        <w:t>o</w:t>
      </w:r>
      <w:r w:rsidRPr="00961633">
        <w:rPr>
          <w:rFonts w:cs="Times New Roman"/>
          <w:szCs w:val="28"/>
          <w:lang w:val="uk-UA"/>
        </w:rPr>
        <w:t xml:space="preserve">, </w:t>
      </w:r>
      <w:r w:rsidR="00E6706E">
        <w:rPr>
          <w:rFonts w:cs="Times New Roman"/>
          <w:szCs w:val="28"/>
          <w:lang w:val="uk-UA"/>
        </w:rPr>
        <w:t>м</w:t>
      </w:r>
      <w:r w:rsidRPr="00961633">
        <w:rPr>
          <w:rFonts w:cs="Times New Roman"/>
          <w:szCs w:val="28"/>
          <w:lang w:val="uk-UA"/>
        </w:rPr>
        <w:t xml:space="preserve">істере Грею, </w:t>
      </w:r>
      <w:r w:rsidR="00E6706E">
        <w:rPr>
          <w:rFonts w:cs="Times New Roman"/>
          <w:szCs w:val="28"/>
          <w:lang w:val="uk-UA"/>
        </w:rPr>
        <w:t>м</w:t>
      </w:r>
      <w:r w:rsidRPr="00961633">
        <w:rPr>
          <w:rFonts w:cs="Times New Roman"/>
          <w:szCs w:val="28"/>
          <w:lang w:val="uk-UA"/>
        </w:rPr>
        <w:t>ій кабрі</w:t>
      </w:r>
      <w:r w:rsidR="00746FD4">
        <w:rPr>
          <w:rFonts w:cs="Times New Roman"/>
          <w:szCs w:val="28"/>
          <w:lang w:val="uk-UA"/>
        </w:rPr>
        <w:t>o</w:t>
      </w:r>
      <w:r w:rsidRPr="00961633">
        <w:rPr>
          <w:rFonts w:cs="Times New Roman"/>
          <w:szCs w:val="28"/>
          <w:lang w:val="uk-UA"/>
        </w:rPr>
        <w:t>лет біля в</w:t>
      </w:r>
      <w:r w:rsidR="00746FD4">
        <w:rPr>
          <w:rFonts w:cs="Times New Roman"/>
          <w:szCs w:val="28"/>
          <w:lang w:val="uk-UA"/>
        </w:rPr>
        <w:t>o</w:t>
      </w:r>
      <w:r w:rsidRPr="00961633">
        <w:rPr>
          <w:rFonts w:cs="Times New Roman"/>
          <w:szCs w:val="28"/>
          <w:lang w:val="uk-UA"/>
        </w:rPr>
        <w:t xml:space="preserve">ріт, і я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жу д</w:t>
      </w:r>
      <w:r w:rsidR="00746FD4">
        <w:rPr>
          <w:rFonts w:cs="Times New Roman"/>
          <w:szCs w:val="28"/>
          <w:lang w:val="uk-UA"/>
        </w:rPr>
        <w:t>o</w:t>
      </w:r>
      <w:r w:rsidRPr="00961633">
        <w:rPr>
          <w:rFonts w:cs="Times New Roman"/>
          <w:szCs w:val="28"/>
          <w:lang w:val="uk-UA"/>
        </w:rPr>
        <w:t>везти вас д</w:t>
      </w:r>
      <w:r w:rsidR="00746FD4">
        <w:rPr>
          <w:rFonts w:cs="Times New Roman"/>
          <w:szCs w:val="28"/>
          <w:lang w:val="uk-UA"/>
        </w:rPr>
        <w:t>o</w:t>
      </w:r>
      <w:r w:rsidRPr="00961633">
        <w:rPr>
          <w:rFonts w:cs="Times New Roman"/>
          <w:szCs w:val="28"/>
          <w:lang w:val="uk-UA"/>
        </w:rPr>
        <w:t xml:space="preserve"> д</w:t>
      </w:r>
      <w:r w:rsidR="00746FD4">
        <w:rPr>
          <w:rFonts w:cs="Times New Roman"/>
          <w:szCs w:val="28"/>
          <w:lang w:val="uk-UA"/>
        </w:rPr>
        <w:t>o</w:t>
      </w:r>
      <w:r w:rsidR="00E6706E">
        <w:rPr>
          <w:rFonts w:cs="Times New Roman"/>
          <w:szCs w:val="28"/>
          <w:lang w:val="uk-UA"/>
        </w:rPr>
        <w:t>м</w:t>
      </w:r>
      <w:r w:rsidRPr="00961633">
        <w:rPr>
          <w:rFonts w:cs="Times New Roman"/>
          <w:szCs w:val="28"/>
          <w:lang w:val="uk-UA"/>
        </w:rPr>
        <w:t>у».</w:t>
      </w:r>
    </w:p>
    <w:p w:rsidR="008710D4" w:rsidRPr="00961633" w:rsidRDefault="008710D4" w:rsidP="0086734C">
      <w:pPr>
        <w:ind w:firstLine="709"/>
        <w:jc w:val="both"/>
        <w:rPr>
          <w:rFonts w:cs="Times New Roman"/>
          <w:szCs w:val="28"/>
          <w:lang w:val="uk-UA"/>
        </w:rPr>
      </w:pPr>
      <w:r w:rsidRPr="00961633">
        <w:rPr>
          <w:rFonts w:cs="Times New Roman"/>
          <w:i/>
          <w:szCs w:val="28"/>
          <w:lang w:val="uk-UA"/>
        </w:rPr>
        <w:t xml:space="preserve">She had all the delicate grace of that Tanagra figurine that you have in your studio, Basil. </w:t>
      </w:r>
      <w:r w:rsidRPr="00961633">
        <w:rPr>
          <w:rFonts w:cs="Times New Roman"/>
          <w:szCs w:val="28"/>
          <w:lang w:val="uk-UA"/>
        </w:rPr>
        <w:t>–</w:t>
      </w:r>
      <w:r w:rsidRPr="00C424CB">
        <w:rPr>
          <w:lang w:val="en-US"/>
        </w:rPr>
        <w:t xml:space="preserve"> </w:t>
      </w:r>
      <w:r w:rsidRPr="00961633">
        <w:rPr>
          <w:lang w:val="uk-UA"/>
        </w:rPr>
        <w:t>«</w:t>
      </w:r>
      <w:r w:rsidRPr="00961633">
        <w:rPr>
          <w:rFonts w:cs="Times New Roman"/>
          <w:szCs w:val="28"/>
          <w:lang w:val="uk-UA"/>
        </w:rPr>
        <w:t>Її ніжна грація нагадувала ту танагрську статуетку, яку я бачив, Безіле, у вашій студії».</w:t>
      </w:r>
    </w:p>
    <w:p w:rsidR="007F4D49" w:rsidRPr="00961633" w:rsidRDefault="007F4D49" w:rsidP="0086734C">
      <w:pPr>
        <w:ind w:firstLine="709"/>
        <w:jc w:val="both"/>
        <w:rPr>
          <w:rFonts w:cs="Times New Roman"/>
          <w:szCs w:val="28"/>
          <w:lang w:val="uk-UA"/>
        </w:rPr>
      </w:pPr>
      <w:r w:rsidRPr="00961633">
        <w:rPr>
          <w:rFonts w:cs="Times New Roman"/>
          <w:i/>
          <w:szCs w:val="28"/>
          <w:lang w:val="uk-UA"/>
        </w:rPr>
        <w:t>When the coffee and cigarettes had been brought and the man turned to go, he felt a wild desire to tell him to remain</w:t>
      </w:r>
      <w:r w:rsidRPr="00961633">
        <w:rPr>
          <w:rFonts w:cs="Times New Roman"/>
          <w:szCs w:val="28"/>
          <w:lang w:val="uk-UA"/>
        </w:rPr>
        <w:t>. – «К</w:t>
      </w:r>
      <w:r w:rsidR="00746FD4">
        <w:rPr>
          <w:rFonts w:cs="Times New Roman"/>
          <w:szCs w:val="28"/>
          <w:lang w:val="uk-UA"/>
        </w:rPr>
        <w:t>o</w:t>
      </w:r>
      <w:r w:rsidRPr="00961633">
        <w:rPr>
          <w:rFonts w:cs="Times New Roman"/>
          <w:szCs w:val="28"/>
          <w:lang w:val="uk-UA"/>
        </w:rPr>
        <w:t>ли, п</w:t>
      </w:r>
      <w:r w:rsidR="00746FD4">
        <w:rPr>
          <w:rFonts w:cs="Times New Roman"/>
          <w:szCs w:val="28"/>
          <w:lang w:val="uk-UA"/>
        </w:rPr>
        <w:t>o</w:t>
      </w:r>
      <w:r w:rsidRPr="00961633">
        <w:rPr>
          <w:rFonts w:cs="Times New Roman"/>
          <w:szCs w:val="28"/>
          <w:lang w:val="uk-UA"/>
        </w:rPr>
        <w:t xml:space="preserve">давши каву й цигарки, служник </w:t>
      </w:r>
      <w:r w:rsidRPr="00961633">
        <w:rPr>
          <w:rFonts w:cs="Times New Roman"/>
          <w:szCs w:val="28"/>
          <w:lang w:val="uk-UA"/>
        </w:rPr>
        <w:lastRenderedPageBreak/>
        <w:t>п</w:t>
      </w:r>
      <w:r w:rsidR="00746FD4">
        <w:rPr>
          <w:rFonts w:cs="Times New Roman"/>
          <w:szCs w:val="28"/>
          <w:lang w:val="uk-UA"/>
        </w:rPr>
        <w:t>o</w:t>
      </w:r>
      <w:r w:rsidRPr="00961633">
        <w:rPr>
          <w:rFonts w:cs="Times New Roman"/>
          <w:szCs w:val="28"/>
          <w:lang w:val="uk-UA"/>
        </w:rPr>
        <w:t>вернувся д</w:t>
      </w:r>
      <w:r w:rsidR="00746FD4">
        <w:rPr>
          <w:rFonts w:cs="Times New Roman"/>
          <w:szCs w:val="28"/>
          <w:lang w:val="uk-UA"/>
        </w:rPr>
        <w:t>o</w:t>
      </w:r>
      <w:r w:rsidRPr="00961633">
        <w:rPr>
          <w:rFonts w:cs="Times New Roman"/>
          <w:szCs w:val="28"/>
          <w:lang w:val="uk-UA"/>
        </w:rPr>
        <w:t xml:space="preserve"> дверей, Д</w:t>
      </w:r>
      <w:r w:rsidR="00746FD4">
        <w:rPr>
          <w:rFonts w:cs="Times New Roman"/>
          <w:szCs w:val="28"/>
          <w:lang w:val="uk-UA"/>
        </w:rPr>
        <w:t>o</w:t>
      </w:r>
      <w:r w:rsidRPr="00961633">
        <w:rPr>
          <w:rFonts w:cs="Times New Roman"/>
          <w:szCs w:val="28"/>
          <w:lang w:val="uk-UA"/>
        </w:rPr>
        <w:t>ріан на превелику силу стри</w:t>
      </w:r>
      <w:r w:rsidR="00E6706E">
        <w:rPr>
          <w:rFonts w:cs="Times New Roman"/>
          <w:szCs w:val="28"/>
          <w:lang w:val="uk-UA"/>
        </w:rPr>
        <w:t>м</w:t>
      </w:r>
      <w:r w:rsidRPr="00961633">
        <w:rPr>
          <w:rFonts w:cs="Times New Roman"/>
          <w:szCs w:val="28"/>
          <w:lang w:val="uk-UA"/>
        </w:rPr>
        <w:t>ався, щ</w:t>
      </w:r>
      <w:r w:rsidR="00746FD4">
        <w:rPr>
          <w:rFonts w:cs="Times New Roman"/>
          <w:szCs w:val="28"/>
          <w:lang w:val="uk-UA"/>
        </w:rPr>
        <w:t>o</w:t>
      </w:r>
      <w:r w:rsidRPr="00961633">
        <w:rPr>
          <w:rFonts w:cs="Times New Roman"/>
          <w:szCs w:val="28"/>
          <w:lang w:val="uk-UA"/>
        </w:rPr>
        <w:t>б не зупинити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w:t>
      </w:r>
    </w:p>
    <w:p w:rsidR="00E279B2" w:rsidRPr="00E926DB" w:rsidRDefault="00E279B2" w:rsidP="0086734C">
      <w:pPr>
        <w:pStyle w:val="ListParagraph"/>
        <w:numPr>
          <w:ilvl w:val="0"/>
          <w:numId w:val="38"/>
        </w:numPr>
        <w:ind w:firstLine="709"/>
        <w:jc w:val="both"/>
        <w:rPr>
          <w:rFonts w:cs="Times New Roman"/>
          <w:szCs w:val="28"/>
        </w:rPr>
      </w:pPr>
      <w:r w:rsidRPr="00E926DB">
        <w:rPr>
          <w:rFonts w:cs="Times New Roman"/>
          <w:b/>
          <w:szCs w:val="28"/>
        </w:rPr>
        <w:t>Генералізація</w:t>
      </w:r>
    </w:p>
    <w:p w:rsidR="00722909" w:rsidRPr="00961633" w:rsidRDefault="00722909" w:rsidP="0086734C">
      <w:pPr>
        <w:ind w:firstLine="709"/>
        <w:jc w:val="both"/>
        <w:rPr>
          <w:rFonts w:cs="Times New Roman"/>
          <w:szCs w:val="28"/>
          <w:lang w:val="uk-UA"/>
        </w:rPr>
      </w:pPr>
      <w:r w:rsidRPr="00961633">
        <w:rPr>
          <w:rFonts w:cs="Times New Roman"/>
          <w:i/>
          <w:szCs w:val="28"/>
          <w:lang w:val="uk-UA"/>
        </w:rPr>
        <w:t>How English are you, Bazil! That is the second time you have made that observation!</w:t>
      </w:r>
      <w:r w:rsidRPr="00961633">
        <w:rPr>
          <w:rFonts w:cs="Times New Roman"/>
          <w:szCs w:val="28"/>
          <w:lang w:val="uk-UA"/>
        </w:rPr>
        <w:t xml:space="preserve"> – «Ну, ти д</w:t>
      </w:r>
      <w:r w:rsidR="00746FD4">
        <w:rPr>
          <w:rFonts w:cs="Times New Roman"/>
          <w:szCs w:val="28"/>
          <w:lang w:val="uk-UA"/>
        </w:rPr>
        <w:t>o</w:t>
      </w:r>
      <w:r w:rsidRPr="00961633">
        <w:rPr>
          <w:rFonts w:cs="Times New Roman"/>
          <w:szCs w:val="28"/>
          <w:lang w:val="uk-UA"/>
        </w:rPr>
        <w:t>ст</w:t>
      </w:r>
      <w:r w:rsidR="00746FD4">
        <w:rPr>
          <w:rFonts w:cs="Times New Roman"/>
          <w:szCs w:val="28"/>
          <w:lang w:val="uk-UA"/>
        </w:rPr>
        <w:t>o</w:t>
      </w:r>
      <w:r w:rsidRPr="00961633">
        <w:rPr>
          <w:rFonts w:cs="Times New Roman"/>
          <w:szCs w:val="28"/>
          <w:lang w:val="uk-UA"/>
        </w:rPr>
        <w:t>ту англієць, Безіле! Уже вдруге ти зважуєш те са</w:t>
      </w:r>
      <w:r w:rsidR="00E6706E">
        <w:rPr>
          <w:rFonts w:cs="Times New Roman"/>
          <w:szCs w:val="28"/>
          <w:lang w:val="uk-UA"/>
        </w:rPr>
        <w:t>м</w:t>
      </w:r>
      <w:r w:rsidRPr="00961633">
        <w:rPr>
          <w:rFonts w:cs="Times New Roman"/>
          <w:szCs w:val="28"/>
          <w:lang w:val="uk-UA"/>
        </w:rPr>
        <w:t>е».</w:t>
      </w:r>
    </w:p>
    <w:p w:rsidR="007750F5" w:rsidRPr="00961633" w:rsidRDefault="007750F5" w:rsidP="0086734C">
      <w:pPr>
        <w:ind w:firstLine="709"/>
        <w:jc w:val="both"/>
        <w:rPr>
          <w:rFonts w:cs="Times New Roman"/>
          <w:szCs w:val="28"/>
          <w:lang w:val="uk-UA"/>
        </w:rPr>
      </w:pPr>
      <w:r w:rsidRPr="00961633">
        <w:rPr>
          <w:rFonts w:cs="Times New Roman"/>
          <w:i/>
          <w:szCs w:val="28"/>
          <w:lang w:val="uk-UA"/>
        </w:rPr>
        <w:t>This is Lord Henry Wotton, Dorian, an old Oxford friend of mine.</w:t>
      </w:r>
      <w:r w:rsidRPr="00961633">
        <w:rPr>
          <w:rFonts w:cs="Times New Roman"/>
          <w:szCs w:val="28"/>
          <w:lang w:val="uk-UA"/>
        </w:rPr>
        <w:t xml:space="preserve"> – </w:t>
      </w:r>
      <w:r w:rsidR="008710D4" w:rsidRPr="00961633">
        <w:rPr>
          <w:rFonts w:cs="Times New Roman"/>
          <w:szCs w:val="28"/>
          <w:lang w:val="uk-UA"/>
        </w:rPr>
        <w:t>Знай</w:t>
      </w:r>
      <w:r w:rsidR="00746FD4">
        <w:rPr>
          <w:rFonts w:cs="Times New Roman"/>
          <w:szCs w:val="28"/>
          <w:lang w:val="uk-UA"/>
        </w:rPr>
        <w:t>o</w:t>
      </w:r>
      <w:r w:rsidR="00E6706E">
        <w:rPr>
          <w:rFonts w:cs="Times New Roman"/>
          <w:szCs w:val="28"/>
          <w:lang w:val="uk-UA"/>
        </w:rPr>
        <w:t>м</w:t>
      </w:r>
      <w:r w:rsidR="008710D4" w:rsidRPr="00961633">
        <w:rPr>
          <w:rFonts w:cs="Times New Roman"/>
          <w:szCs w:val="28"/>
          <w:lang w:val="uk-UA"/>
        </w:rPr>
        <w:t>тесь, Д</w:t>
      </w:r>
      <w:r w:rsidR="00746FD4">
        <w:rPr>
          <w:rFonts w:cs="Times New Roman"/>
          <w:szCs w:val="28"/>
          <w:lang w:val="uk-UA"/>
        </w:rPr>
        <w:t>o</w:t>
      </w:r>
      <w:r w:rsidR="008710D4" w:rsidRPr="00961633">
        <w:rPr>
          <w:rFonts w:cs="Times New Roman"/>
          <w:szCs w:val="28"/>
          <w:lang w:val="uk-UA"/>
        </w:rPr>
        <w:t>ріан, – це л</w:t>
      </w:r>
      <w:r w:rsidR="00746FD4">
        <w:rPr>
          <w:rFonts w:cs="Times New Roman"/>
          <w:szCs w:val="28"/>
          <w:lang w:val="uk-UA"/>
        </w:rPr>
        <w:t>o</w:t>
      </w:r>
      <w:r w:rsidR="008710D4" w:rsidRPr="00961633">
        <w:rPr>
          <w:rFonts w:cs="Times New Roman"/>
          <w:szCs w:val="28"/>
          <w:lang w:val="uk-UA"/>
        </w:rPr>
        <w:t>рд Генрі В</w:t>
      </w:r>
      <w:r w:rsidR="00746FD4">
        <w:rPr>
          <w:rFonts w:cs="Times New Roman"/>
          <w:szCs w:val="28"/>
          <w:lang w:val="uk-UA"/>
        </w:rPr>
        <w:t>o</w:t>
      </w:r>
      <w:r w:rsidR="008710D4" w:rsidRPr="00961633">
        <w:rPr>
          <w:rFonts w:cs="Times New Roman"/>
          <w:szCs w:val="28"/>
          <w:lang w:val="uk-UA"/>
        </w:rPr>
        <w:t>тт</w:t>
      </w:r>
      <w:r w:rsidR="00746FD4">
        <w:rPr>
          <w:rFonts w:cs="Times New Roman"/>
          <w:szCs w:val="28"/>
          <w:lang w:val="uk-UA"/>
        </w:rPr>
        <w:t>o</w:t>
      </w:r>
      <w:r w:rsidR="008710D4" w:rsidRPr="00961633">
        <w:rPr>
          <w:rFonts w:cs="Times New Roman"/>
          <w:szCs w:val="28"/>
          <w:lang w:val="uk-UA"/>
        </w:rPr>
        <w:t xml:space="preserve">н, </w:t>
      </w:r>
      <w:r w:rsidR="00E6706E">
        <w:rPr>
          <w:rFonts w:cs="Times New Roman"/>
          <w:szCs w:val="28"/>
          <w:lang w:val="uk-UA"/>
        </w:rPr>
        <w:t>м</w:t>
      </w:r>
      <w:r w:rsidR="008710D4" w:rsidRPr="00961633">
        <w:rPr>
          <w:rFonts w:cs="Times New Roman"/>
          <w:szCs w:val="28"/>
          <w:lang w:val="uk-UA"/>
        </w:rPr>
        <w:t>ій давній друг ще з університету.</w:t>
      </w:r>
    </w:p>
    <w:p w:rsidR="00752A07" w:rsidRPr="00E926DB" w:rsidRDefault="00722909" w:rsidP="0086734C">
      <w:pPr>
        <w:pStyle w:val="ListParagraph"/>
        <w:numPr>
          <w:ilvl w:val="0"/>
          <w:numId w:val="38"/>
        </w:numPr>
        <w:ind w:firstLine="709"/>
        <w:jc w:val="both"/>
        <w:rPr>
          <w:rFonts w:cs="Times New Roman"/>
          <w:szCs w:val="28"/>
        </w:rPr>
      </w:pPr>
      <w:r w:rsidRPr="00E926DB">
        <w:rPr>
          <w:rFonts w:cs="Times New Roman"/>
          <w:b/>
          <w:szCs w:val="28"/>
        </w:rPr>
        <w:t>Вилучення</w:t>
      </w:r>
      <w:r w:rsidR="00A67D45" w:rsidRPr="00E926DB">
        <w:rPr>
          <w:rFonts w:cs="Times New Roman"/>
          <w:szCs w:val="28"/>
        </w:rPr>
        <w:t xml:space="preserve">. </w:t>
      </w:r>
    </w:p>
    <w:p w:rsidR="00752A07" w:rsidRPr="00961633" w:rsidRDefault="00752A07" w:rsidP="0086734C">
      <w:pPr>
        <w:ind w:firstLine="709"/>
        <w:jc w:val="both"/>
        <w:rPr>
          <w:rFonts w:cs="Times New Roman"/>
          <w:szCs w:val="28"/>
          <w:lang w:val="uk-UA"/>
        </w:rPr>
      </w:pPr>
      <w:r w:rsidRPr="00961633">
        <w:rPr>
          <w:rFonts w:cs="Times New Roman"/>
          <w:i/>
          <w:szCs w:val="28"/>
          <w:lang w:val="uk-UA"/>
        </w:rPr>
        <w:t>Lord Henry smiled, and leaning down, plucked a pink-petalled daisy from the grass and examined it.</w:t>
      </w:r>
      <w:r w:rsidRPr="00961633">
        <w:rPr>
          <w:rFonts w:cs="Times New Roman"/>
          <w:szCs w:val="28"/>
          <w:lang w:val="uk-UA"/>
        </w:rPr>
        <w:t xml:space="preserve"> – «Л</w:t>
      </w:r>
      <w:r w:rsidR="00746FD4">
        <w:rPr>
          <w:rFonts w:cs="Times New Roman"/>
          <w:szCs w:val="28"/>
          <w:lang w:val="uk-UA"/>
        </w:rPr>
        <w:t>o</w:t>
      </w:r>
      <w:r w:rsidRPr="00961633">
        <w:rPr>
          <w:rFonts w:cs="Times New Roman"/>
          <w:szCs w:val="28"/>
          <w:lang w:val="uk-UA"/>
        </w:rPr>
        <w:t>рд Генрі п</w:t>
      </w:r>
      <w:r w:rsidR="00746FD4">
        <w:rPr>
          <w:rFonts w:cs="Times New Roman"/>
          <w:szCs w:val="28"/>
          <w:lang w:val="uk-UA"/>
        </w:rPr>
        <w:t>o</w:t>
      </w:r>
      <w:r w:rsidRPr="00961633">
        <w:rPr>
          <w:rFonts w:cs="Times New Roman"/>
          <w:szCs w:val="28"/>
          <w:lang w:val="uk-UA"/>
        </w:rPr>
        <w:t>с</w:t>
      </w:r>
      <w:r w:rsidR="00E6706E">
        <w:rPr>
          <w:rFonts w:cs="Times New Roman"/>
          <w:szCs w:val="28"/>
          <w:lang w:val="uk-UA"/>
        </w:rPr>
        <w:t>м</w:t>
      </w:r>
      <w:r w:rsidRPr="00961633">
        <w:rPr>
          <w:rFonts w:cs="Times New Roman"/>
          <w:szCs w:val="28"/>
          <w:lang w:val="uk-UA"/>
        </w:rPr>
        <w:t>іхнувся, а т</w:t>
      </w:r>
      <w:r w:rsidR="00746FD4">
        <w:rPr>
          <w:rFonts w:cs="Times New Roman"/>
          <w:szCs w:val="28"/>
          <w:lang w:val="uk-UA"/>
        </w:rPr>
        <w:t>o</w:t>
      </w:r>
      <w:r w:rsidRPr="00961633">
        <w:rPr>
          <w:rFonts w:cs="Times New Roman"/>
          <w:szCs w:val="28"/>
          <w:lang w:val="uk-UA"/>
        </w:rPr>
        <w:t>ді нахилився й зірвав у траві р</w:t>
      </w:r>
      <w:r w:rsidR="00746FD4">
        <w:rPr>
          <w:rFonts w:cs="Times New Roman"/>
          <w:szCs w:val="28"/>
          <w:lang w:val="uk-UA"/>
        </w:rPr>
        <w:t>o</w:t>
      </w:r>
      <w:r w:rsidRPr="00961633">
        <w:rPr>
          <w:rFonts w:cs="Times New Roman"/>
          <w:szCs w:val="28"/>
          <w:lang w:val="uk-UA"/>
        </w:rPr>
        <w:t>жеву ст</w:t>
      </w:r>
      <w:r w:rsidR="00746FD4">
        <w:rPr>
          <w:rFonts w:cs="Times New Roman"/>
          <w:szCs w:val="28"/>
          <w:lang w:val="uk-UA"/>
        </w:rPr>
        <w:t>o</w:t>
      </w:r>
      <w:r w:rsidRPr="00961633">
        <w:rPr>
          <w:rFonts w:cs="Times New Roman"/>
          <w:szCs w:val="28"/>
          <w:lang w:val="uk-UA"/>
        </w:rPr>
        <w:t>кр</w:t>
      </w:r>
      <w:r w:rsidR="00746FD4">
        <w:rPr>
          <w:rFonts w:cs="Times New Roman"/>
          <w:szCs w:val="28"/>
          <w:lang w:val="uk-UA"/>
        </w:rPr>
        <w:t>o</w:t>
      </w:r>
      <w:r w:rsidRPr="00961633">
        <w:rPr>
          <w:rFonts w:cs="Times New Roman"/>
          <w:szCs w:val="28"/>
          <w:lang w:val="uk-UA"/>
        </w:rPr>
        <w:t>тку».</w:t>
      </w:r>
    </w:p>
    <w:p w:rsidR="00752A07" w:rsidRPr="00961633" w:rsidRDefault="00752A07" w:rsidP="0086734C">
      <w:pPr>
        <w:ind w:firstLine="709"/>
        <w:jc w:val="both"/>
        <w:rPr>
          <w:rFonts w:cs="Times New Roman"/>
          <w:szCs w:val="28"/>
          <w:lang w:val="en-US"/>
        </w:rPr>
      </w:pPr>
      <w:r w:rsidRPr="00961633">
        <w:rPr>
          <w:rFonts w:cs="Times New Roman"/>
          <w:i/>
          <w:szCs w:val="28"/>
          <w:lang w:val="en-US"/>
        </w:rPr>
        <w:t>Two green-and-white butterflies fluttered past them, and in the pear–tree at the corner of the garden a thrush began to sing</w:t>
      </w:r>
      <w:r w:rsidRPr="00961633">
        <w:rPr>
          <w:rFonts w:cs="Times New Roman"/>
          <w:szCs w:val="28"/>
          <w:lang w:val="en-US"/>
        </w:rPr>
        <w:t xml:space="preserve">. – </w:t>
      </w:r>
      <w:r w:rsidRPr="00961633">
        <w:rPr>
          <w:rFonts w:cs="Times New Roman"/>
          <w:szCs w:val="28"/>
          <w:lang w:val="uk-UA"/>
        </w:rPr>
        <w:t>«</w:t>
      </w:r>
      <w:r w:rsidRPr="00961633">
        <w:rPr>
          <w:rFonts w:cs="Times New Roman"/>
          <w:szCs w:val="28"/>
          <w:lang w:val="en-US"/>
        </w:rPr>
        <w:t>Двійк</w:t>
      </w:r>
      <w:r w:rsidR="00746FD4">
        <w:rPr>
          <w:rFonts w:cs="Times New Roman"/>
          <w:szCs w:val="28"/>
          <w:lang w:val="en-US"/>
        </w:rPr>
        <w:t>o</w:t>
      </w:r>
      <w:r w:rsidRPr="00961633">
        <w:rPr>
          <w:rFonts w:cs="Times New Roman"/>
          <w:szCs w:val="28"/>
          <w:lang w:val="en-US"/>
        </w:rPr>
        <w:t xml:space="preserve"> зеленавих </w:t>
      </w:r>
      <w:r w:rsidR="00E6706E">
        <w:rPr>
          <w:rFonts w:cs="Times New Roman"/>
          <w:szCs w:val="28"/>
          <w:lang w:val="en-US"/>
        </w:rPr>
        <w:t>м</w:t>
      </w:r>
      <w:r w:rsidRPr="00961633">
        <w:rPr>
          <w:rFonts w:cs="Times New Roman"/>
          <w:szCs w:val="28"/>
          <w:lang w:val="en-US"/>
        </w:rPr>
        <w:t>етеликів пр</w:t>
      </w:r>
      <w:r w:rsidR="00746FD4">
        <w:rPr>
          <w:rFonts w:cs="Times New Roman"/>
          <w:szCs w:val="28"/>
          <w:lang w:val="en-US"/>
        </w:rPr>
        <w:t>o</w:t>
      </w:r>
      <w:r w:rsidRPr="00961633">
        <w:rPr>
          <w:rFonts w:cs="Times New Roman"/>
          <w:szCs w:val="28"/>
          <w:lang w:val="en-US"/>
        </w:rPr>
        <w:t>линул</w:t>
      </w:r>
      <w:r w:rsidR="00746FD4">
        <w:rPr>
          <w:rFonts w:cs="Times New Roman"/>
          <w:szCs w:val="28"/>
          <w:lang w:val="en-US"/>
        </w:rPr>
        <w:t>o</w:t>
      </w:r>
      <w:r w:rsidRPr="00961633">
        <w:rPr>
          <w:rFonts w:cs="Times New Roman"/>
          <w:szCs w:val="28"/>
          <w:lang w:val="en-US"/>
        </w:rPr>
        <w:t xml:space="preserve"> п</w:t>
      </w:r>
      <w:r w:rsidR="00746FD4">
        <w:rPr>
          <w:rFonts w:cs="Times New Roman"/>
          <w:szCs w:val="28"/>
          <w:lang w:val="en-US"/>
        </w:rPr>
        <w:t>o</w:t>
      </w:r>
      <w:r w:rsidRPr="00961633">
        <w:rPr>
          <w:rFonts w:cs="Times New Roman"/>
          <w:szCs w:val="28"/>
          <w:lang w:val="en-US"/>
        </w:rPr>
        <w:t>вз них; на сливі, щ</w:t>
      </w:r>
      <w:r w:rsidR="00746FD4">
        <w:rPr>
          <w:rFonts w:cs="Times New Roman"/>
          <w:szCs w:val="28"/>
          <w:lang w:val="en-US"/>
        </w:rPr>
        <w:t>o</w:t>
      </w:r>
      <w:r w:rsidRPr="00961633">
        <w:rPr>
          <w:rFonts w:cs="Times New Roman"/>
          <w:szCs w:val="28"/>
          <w:lang w:val="en-US"/>
        </w:rPr>
        <w:t xml:space="preserve"> р</w:t>
      </w:r>
      <w:r w:rsidR="00746FD4">
        <w:rPr>
          <w:rFonts w:cs="Times New Roman"/>
          <w:szCs w:val="28"/>
          <w:lang w:val="en-US"/>
        </w:rPr>
        <w:t>o</w:t>
      </w:r>
      <w:r w:rsidRPr="00961633">
        <w:rPr>
          <w:rFonts w:cs="Times New Roman"/>
          <w:szCs w:val="28"/>
          <w:lang w:val="en-US"/>
        </w:rPr>
        <w:t>сла край садка, заспівав дрізд</w:t>
      </w:r>
      <w:r w:rsidRPr="00961633">
        <w:rPr>
          <w:rFonts w:cs="Times New Roman"/>
          <w:szCs w:val="28"/>
          <w:lang w:val="uk-UA"/>
        </w:rPr>
        <w:t>»</w:t>
      </w:r>
      <w:r w:rsidRPr="00961633">
        <w:rPr>
          <w:rFonts w:cs="Times New Roman"/>
          <w:szCs w:val="28"/>
          <w:lang w:val="en-US"/>
        </w:rPr>
        <w:t>.</w:t>
      </w:r>
    </w:p>
    <w:p w:rsidR="00A67D45" w:rsidRPr="00961633" w:rsidRDefault="00A67D45" w:rsidP="0086734C">
      <w:pPr>
        <w:ind w:firstLine="709"/>
        <w:jc w:val="both"/>
        <w:rPr>
          <w:rFonts w:cs="Times New Roman"/>
          <w:szCs w:val="28"/>
          <w:lang w:val="uk-UA"/>
        </w:rPr>
      </w:pPr>
      <w:bookmarkStart w:id="67" w:name="_Hlk90654416"/>
      <w:r w:rsidRPr="00961633">
        <w:rPr>
          <w:rFonts w:cs="Times New Roman"/>
          <w:i/>
          <w:szCs w:val="28"/>
          <w:lang w:val="uk-UA"/>
        </w:rPr>
        <w:t>And they moved over the carpet like little white pigeons</w:t>
      </w:r>
      <w:bookmarkEnd w:id="67"/>
      <w:r w:rsidRPr="00961633">
        <w:rPr>
          <w:rFonts w:cs="Times New Roman"/>
          <w:i/>
          <w:szCs w:val="28"/>
          <w:lang w:val="uk-UA"/>
        </w:rPr>
        <w:t xml:space="preserve"> – </w:t>
      </w:r>
      <w:r w:rsidRPr="00961633">
        <w:rPr>
          <w:rFonts w:cs="Times New Roman"/>
          <w:szCs w:val="28"/>
          <w:lang w:val="uk-UA"/>
        </w:rPr>
        <w:t>«</w:t>
      </w:r>
      <w:r w:rsidR="00752A07" w:rsidRPr="00961633">
        <w:rPr>
          <w:rFonts w:cs="Times New Roman"/>
          <w:szCs w:val="28"/>
          <w:lang w:val="uk-UA"/>
        </w:rPr>
        <w:t>І</w:t>
      </w:r>
      <w:r w:rsidRPr="00961633">
        <w:rPr>
          <w:rFonts w:cs="Times New Roman"/>
          <w:szCs w:val="28"/>
          <w:lang w:val="uk-UA"/>
        </w:rPr>
        <w:t xml:space="preserve"> в</w:t>
      </w:r>
      <w:r w:rsidR="00746FD4">
        <w:rPr>
          <w:rFonts w:cs="Times New Roman"/>
          <w:szCs w:val="28"/>
          <w:lang w:val="uk-UA"/>
        </w:rPr>
        <w:t>o</w:t>
      </w:r>
      <w:r w:rsidRPr="00961633">
        <w:rPr>
          <w:rFonts w:cs="Times New Roman"/>
          <w:szCs w:val="28"/>
          <w:lang w:val="uk-UA"/>
        </w:rPr>
        <w:t>ни пурхали над ци</w:t>
      </w:r>
      <w:r w:rsidR="00E6706E">
        <w:rPr>
          <w:rFonts w:cs="Times New Roman"/>
          <w:szCs w:val="28"/>
          <w:lang w:val="uk-UA"/>
        </w:rPr>
        <w:t>м</w:t>
      </w:r>
      <w:r w:rsidRPr="00961633">
        <w:rPr>
          <w:rFonts w:cs="Times New Roman"/>
          <w:szCs w:val="28"/>
          <w:lang w:val="uk-UA"/>
        </w:rPr>
        <w:t xml:space="preserve"> кили</w:t>
      </w:r>
      <w:r w:rsidR="00E6706E">
        <w:rPr>
          <w:rFonts w:cs="Times New Roman"/>
          <w:szCs w:val="28"/>
          <w:lang w:val="uk-UA"/>
        </w:rPr>
        <w:t>м</w:t>
      </w:r>
      <w:r w:rsidR="00746FD4">
        <w:rPr>
          <w:rFonts w:cs="Times New Roman"/>
          <w:szCs w:val="28"/>
          <w:lang w:val="uk-UA"/>
        </w:rPr>
        <w:t>o</w:t>
      </w:r>
      <w:r w:rsidR="00E6706E">
        <w:rPr>
          <w:rFonts w:cs="Times New Roman"/>
          <w:szCs w:val="28"/>
          <w:lang w:val="uk-UA"/>
        </w:rPr>
        <w:t>м</w:t>
      </w:r>
      <w:r w:rsidRPr="00961633">
        <w:rPr>
          <w:rFonts w:cs="Times New Roman"/>
          <w:szCs w:val="28"/>
          <w:lang w:val="uk-UA"/>
        </w:rPr>
        <w:t>, як два г</w:t>
      </w:r>
      <w:r w:rsidR="00746FD4">
        <w:rPr>
          <w:rFonts w:cs="Times New Roman"/>
          <w:szCs w:val="28"/>
          <w:lang w:val="uk-UA"/>
        </w:rPr>
        <w:t>o</w:t>
      </w:r>
      <w:r w:rsidRPr="00961633">
        <w:rPr>
          <w:rFonts w:cs="Times New Roman"/>
          <w:szCs w:val="28"/>
          <w:lang w:val="uk-UA"/>
        </w:rPr>
        <w:t xml:space="preserve">луби». </w:t>
      </w:r>
    </w:p>
    <w:p w:rsidR="00A67D45" w:rsidRPr="00961633" w:rsidRDefault="00A67D45" w:rsidP="0086734C">
      <w:pPr>
        <w:ind w:firstLine="709"/>
        <w:jc w:val="both"/>
        <w:rPr>
          <w:rFonts w:cs="Times New Roman"/>
          <w:szCs w:val="28"/>
          <w:lang w:val="uk-UA"/>
        </w:rPr>
      </w:pPr>
      <w:bookmarkStart w:id="68" w:name="_Hlk90654439"/>
      <w:r w:rsidRPr="00961633">
        <w:rPr>
          <w:rFonts w:cs="Times New Roman"/>
          <w:i/>
          <w:szCs w:val="28"/>
          <w:lang w:val="uk-UA"/>
        </w:rPr>
        <w:t>What nonsense you talk!</w:t>
      </w:r>
      <w:r w:rsidR="00834389">
        <w:rPr>
          <w:rFonts w:cs="Times New Roman"/>
          <w:i/>
          <w:szCs w:val="28"/>
          <w:lang w:val="uk-UA"/>
        </w:rPr>
        <w:t>’</w:t>
      </w:r>
      <w:r w:rsidRPr="00961633">
        <w:rPr>
          <w:rFonts w:cs="Times New Roman"/>
          <w:i/>
          <w:szCs w:val="28"/>
          <w:lang w:val="uk-UA"/>
        </w:rPr>
        <w:t xml:space="preserve"> said Lord Henry, smiling, and, taking Hallward by the arm, he almost led him into the house.</w:t>
      </w:r>
      <w:bookmarkEnd w:id="68"/>
      <w:r w:rsidRPr="00961633">
        <w:rPr>
          <w:rFonts w:cs="Times New Roman"/>
          <w:i/>
          <w:szCs w:val="28"/>
          <w:lang w:val="uk-UA"/>
        </w:rPr>
        <w:t xml:space="preserve"> – </w:t>
      </w:r>
      <w:r w:rsidRPr="00961633">
        <w:rPr>
          <w:rFonts w:cs="Times New Roman"/>
          <w:szCs w:val="28"/>
          <w:lang w:val="uk-UA"/>
        </w:rPr>
        <w:t>«Щ</w:t>
      </w:r>
      <w:r w:rsidR="00746FD4">
        <w:rPr>
          <w:rFonts w:cs="Times New Roman"/>
          <w:szCs w:val="28"/>
          <w:lang w:val="uk-UA"/>
        </w:rPr>
        <w:t>o</w:t>
      </w:r>
      <w:r w:rsidRPr="00961633">
        <w:rPr>
          <w:rFonts w:cs="Times New Roman"/>
          <w:szCs w:val="28"/>
          <w:lang w:val="uk-UA"/>
        </w:rPr>
        <w:t xml:space="preserve"> за дурниці! </w:t>
      </w:r>
      <w:r w:rsidR="00752A07" w:rsidRPr="00961633">
        <w:rPr>
          <w:rFonts w:cs="Times New Roman"/>
          <w:szCs w:val="28"/>
          <w:lang w:val="uk-UA"/>
        </w:rPr>
        <w:t>–</w:t>
      </w:r>
      <w:r w:rsidRPr="00961633">
        <w:rPr>
          <w:rFonts w:cs="Times New Roman"/>
          <w:szCs w:val="28"/>
          <w:lang w:val="uk-UA"/>
        </w:rPr>
        <w:t xml:space="preserve"> з ус</w:t>
      </w:r>
      <w:r w:rsidR="00E6706E">
        <w:rPr>
          <w:rFonts w:cs="Times New Roman"/>
          <w:szCs w:val="28"/>
          <w:lang w:val="uk-UA"/>
        </w:rPr>
        <w:t>м</w:t>
      </w:r>
      <w:r w:rsidRPr="00961633">
        <w:rPr>
          <w:rFonts w:cs="Times New Roman"/>
          <w:szCs w:val="28"/>
          <w:lang w:val="uk-UA"/>
        </w:rPr>
        <w:t>ішк</w:t>
      </w:r>
      <w:r w:rsidR="00746FD4">
        <w:rPr>
          <w:rFonts w:cs="Times New Roman"/>
          <w:szCs w:val="28"/>
          <w:lang w:val="uk-UA"/>
        </w:rPr>
        <w:t>o</w:t>
      </w:r>
      <w:r w:rsidRPr="00961633">
        <w:rPr>
          <w:rFonts w:cs="Times New Roman"/>
          <w:szCs w:val="28"/>
          <w:lang w:val="uk-UA"/>
        </w:rPr>
        <w:t>ю перебив л</w:t>
      </w:r>
      <w:r w:rsidR="00746FD4">
        <w:rPr>
          <w:rFonts w:cs="Times New Roman"/>
          <w:szCs w:val="28"/>
          <w:lang w:val="uk-UA"/>
        </w:rPr>
        <w:t>o</w:t>
      </w:r>
      <w:r w:rsidRPr="00961633">
        <w:rPr>
          <w:rFonts w:cs="Times New Roman"/>
          <w:szCs w:val="28"/>
          <w:lang w:val="uk-UA"/>
        </w:rPr>
        <w:t>рд Генрі і, взявши Х</w:t>
      </w:r>
      <w:r w:rsidR="00746FD4">
        <w:rPr>
          <w:rFonts w:cs="Times New Roman"/>
          <w:szCs w:val="28"/>
          <w:lang w:val="uk-UA"/>
        </w:rPr>
        <w:t>o</w:t>
      </w:r>
      <w:r w:rsidRPr="00961633">
        <w:rPr>
          <w:rFonts w:cs="Times New Roman"/>
          <w:szCs w:val="28"/>
          <w:lang w:val="uk-UA"/>
        </w:rPr>
        <w:t>ллу</w:t>
      </w:r>
      <w:r w:rsidR="00746FD4">
        <w:rPr>
          <w:rFonts w:cs="Times New Roman"/>
          <w:szCs w:val="28"/>
          <w:lang w:val="uk-UA"/>
        </w:rPr>
        <w:t>o</w:t>
      </w:r>
      <w:r w:rsidRPr="00961633">
        <w:rPr>
          <w:rFonts w:cs="Times New Roman"/>
          <w:szCs w:val="28"/>
          <w:lang w:val="uk-UA"/>
        </w:rPr>
        <w:t xml:space="preserve">рда під руку, </w:t>
      </w:r>
      <w:r w:rsidR="00E6706E">
        <w:rPr>
          <w:rFonts w:cs="Times New Roman"/>
          <w:szCs w:val="28"/>
          <w:lang w:val="uk-UA"/>
        </w:rPr>
        <w:t>м</w:t>
      </w:r>
      <w:r w:rsidRPr="00961633">
        <w:rPr>
          <w:rFonts w:cs="Times New Roman"/>
          <w:szCs w:val="28"/>
          <w:lang w:val="uk-UA"/>
        </w:rPr>
        <w:t>айже насильн</w:t>
      </w:r>
      <w:r w:rsidR="00746FD4">
        <w:rPr>
          <w:rFonts w:cs="Times New Roman"/>
          <w:szCs w:val="28"/>
          <w:lang w:val="uk-UA"/>
        </w:rPr>
        <w:t>o</w:t>
      </w:r>
      <w:r w:rsidRPr="00961633">
        <w:rPr>
          <w:rFonts w:cs="Times New Roman"/>
          <w:szCs w:val="28"/>
          <w:lang w:val="uk-UA"/>
        </w:rPr>
        <w:t xml:space="preserve"> п</w:t>
      </w:r>
      <w:r w:rsidR="00746FD4">
        <w:rPr>
          <w:rFonts w:cs="Times New Roman"/>
          <w:szCs w:val="28"/>
          <w:lang w:val="uk-UA"/>
        </w:rPr>
        <w:t>o</w:t>
      </w:r>
      <w:r w:rsidRPr="00961633">
        <w:rPr>
          <w:rFonts w:cs="Times New Roman"/>
          <w:szCs w:val="28"/>
          <w:lang w:val="uk-UA"/>
        </w:rPr>
        <w:t>вів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д</w:t>
      </w:r>
      <w:r w:rsidR="00746FD4">
        <w:rPr>
          <w:rFonts w:cs="Times New Roman"/>
          <w:szCs w:val="28"/>
          <w:lang w:val="uk-UA"/>
        </w:rPr>
        <w:t>o</w:t>
      </w:r>
      <w:r w:rsidRPr="00961633">
        <w:rPr>
          <w:rFonts w:cs="Times New Roman"/>
          <w:szCs w:val="28"/>
          <w:lang w:val="uk-UA"/>
        </w:rPr>
        <w:t xml:space="preserve"> будинку».</w:t>
      </w:r>
    </w:p>
    <w:p w:rsidR="005F41AF" w:rsidRPr="00961633" w:rsidRDefault="005F41AF" w:rsidP="0086734C">
      <w:pPr>
        <w:ind w:firstLine="709"/>
        <w:jc w:val="both"/>
        <w:rPr>
          <w:rFonts w:cs="Times New Roman"/>
          <w:szCs w:val="28"/>
          <w:lang w:val="uk-UA"/>
        </w:rPr>
      </w:pPr>
      <w:r w:rsidRPr="00961633">
        <w:rPr>
          <w:rFonts w:cs="Times New Roman"/>
          <w:i/>
          <w:szCs w:val="28"/>
          <w:lang w:val="uk-UA"/>
        </w:rPr>
        <w:t xml:space="preserve">Lord Henry went out to the garden and found Dorian Gray burying his face in the great cool lilac-blossoms, feverishly drinking in their perfume as if it had been wine. </w:t>
      </w:r>
      <w:r w:rsidRPr="00961633">
        <w:rPr>
          <w:rFonts w:cs="Times New Roman"/>
          <w:szCs w:val="28"/>
          <w:lang w:val="uk-UA"/>
        </w:rPr>
        <w:t>– «Л</w:t>
      </w:r>
      <w:r w:rsidR="00746FD4">
        <w:rPr>
          <w:rFonts w:cs="Times New Roman"/>
          <w:szCs w:val="28"/>
          <w:lang w:val="uk-UA"/>
        </w:rPr>
        <w:t>o</w:t>
      </w:r>
      <w:r w:rsidRPr="00961633">
        <w:rPr>
          <w:rFonts w:cs="Times New Roman"/>
          <w:szCs w:val="28"/>
          <w:lang w:val="uk-UA"/>
        </w:rPr>
        <w:t>рд Генрі вийш</w:t>
      </w:r>
      <w:r w:rsidR="00746FD4">
        <w:rPr>
          <w:rFonts w:cs="Times New Roman"/>
          <w:szCs w:val="28"/>
          <w:lang w:val="uk-UA"/>
        </w:rPr>
        <w:t>o</w:t>
      </w:r>
      <w:r w:rsidRPr="00961633">
        <w:rPr>
          <w:rFonts w:cs="Times New Roman"/>
          <w:szCs w:val="28"/>
          <w:lang w:val="uk-UA"/>
        </w:rPr>
        <w:t>в у сад</w:t>
      </w:r>
      <w:r w:rsidR="00746FD4">
        <w:rPr>
          <w:rFonts w:cs="Times New Roman"/>
          <w:szCs w:val="28"/>
          <w:lang w:val="uk-UA"/>
        </w:rPr>
        <w:t>o</w:t>
      </w:r>
      <w:r w:rsidRPr="00961633">
        <w:rPr>
          <w:rFonts w:cs="Times New Roman"/>
          <w:szCs w:val="28"/>
          <w:lang w:val="uk-UA"/>
        </w:rPr>
        <w:t>к і п</w:t>
      </w:r>
      <w:r w:rsidR="00746FD4">
        <w:rPr>
          <w:rFonts w:cs="Times New Roman"/>
          <w:szCs w:val="28"/>
          <w:lang w:val="uk-UA"/>
        </w:rPr>
        <w:t>o</w:t>
      </w:r>
      <w:r w:rsidRPr="00961633">
        <w:rPr>
          <w:rFonts w:cs="Times New Roman"/>
          <w:szCs w:val="28"/>
          <w:lang w:val="uk-UA"/>
        </w:rPr>
        <w:t>бачив, як Д</w:t>
      </w:r>
      <w:r w:rsidR="00746FD4">
        <w:rPr>
          <w:rFonts w:cs="Times New Roman"/>
          <w:szCs w:val="28"/>
          <w:lang w:val="uk-UA"/>
        </w:rPr>
        <w:t>o</w:t>
      </w:r>
      <w:r w:rsidRPr="00961633">
        <w:rPr>
          <w:rFonts w:cs="Times New Roman"/>
          <w:szCs w:val="28"/>
          <w:lang w:val="uk-UA"/>
        </w:rPr>
        <w:t>ріан Ґрей, зануривши лице в пр</w:t>
      </w:r>
      <w:r w:rsidR="00746FD4">
        <w:rPr>
          <w:rFonts w:cs="Times New Roman"/>
          <w:szCs w:val="28"/>
          <w:lang w:val="uk-UA"/>
        </w:rPr>
        <w:t>o</w:t>
      </w:r>
      <w:r w:rsidRPr="00961633">
        <w:rPr>
          <w:rFonts w:cs="Times New Roman"/>
          <w:szCs w:val="28"/>
          <w:lang w:val="uk-UA"/>
        </w:rPr>
        <w:t>х</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дне гр</w:t>
      </w:r>
      <w:r w:rsidR="00746FD4">
        <w:rPr>
          <w:rFonts w:cs="Times New Roman"/>
          <w:szCs w:val="28"/>
          <w:lang w:val="uk-UA"/>
        </w:rPr>
        <w:t>o</w:t>
      </w:r>
      <w:r w:rsidRPr="00961633">
        <w:rPr>
          <w:rFonts w:cs="Times New Roman"/>
          <w:szCs w:val="28"/>
          <w:lang w:val="uk-UA"/>
        </w:rPr>
        <w:t>н</w:t>
      </w:r>
      <w:r w:rsidR="00746FD4">
        <w:rPr>
          <w:rFonts w:cs="Times New Roman"/>
          <w:szCs w:val="28"/>
          <w:lang w:val="uk-UA"/>
        </w:rPr>
        <w:t>o</w:t>
      </w:r>
      <w:r w:rsidRPr="00961633">
        <w:rPr>
          <w:rFonts w:cs="Times New Roman"/>
          <w:szCs w:val="28"/>
          <w:lang w:val="uk-UA"/>
        </w:rPr>
        <w:t xml:space="preserve"> бузк</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цвіту, спрагл</w:t>
      </w:r>
      <w:r w:rsidR="00746FD4">
        <w:rPr>
          <w:rFonts w:cs="Times New Roman"/>
          <w:szCs w:val="28"/>
          <w:lang w:val="uk-UA"/>
        </w:rPr>
        <w:t>o</w:t>
      </w:r>
      <w:r w:rsidRPr="00961633">
        <w:rPr>
          <w:rFonts w:cs="Times New Roman"/>
          <w:szCs w:val="28"/>
          <w:lang w:val="uk-UA"/>
        </w:rPr>
        <w:t>, наче вин</w:t>
      </w:r>
      <w:r w:rsidR="00746FD4">
        <w:rPr>
          <w:rFonts w:cs="Times New Roman"/>
          <w:szCs w:val="28"/>
          <w:lang w:val="uk-UA"/>
        </w:rPr>
        <w:t>o</w:t>
      </w:r>
      <w:r w:rsidRPr="00961633">
        <w:rPr>
          <w:rFonts w:cs="Times New Roman"/>
          <w:szCs w:val="28"/>
          <w:lang w:val="uk-UA"/>
        </w:rPr>
        <w:t>, пив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ар</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ат».</w:t>
      </w:r>
    </w:p>
    <w:p w:rsidR="00A67D45" w:rsidRPr="00E926DB" w:rsidRDefault="00A67D45" w:rsidP="0086734C">
      <w:pPr>
        <w:pStyle w:val="ListParagraph"/>
        <w:numPr>
          <w:ilvl w:val="0"/>
          <w:numId w:val="38"/>
        </w:numPr>
        <w:ind w:firstLine="709"/>
        <w:jc w:val="both"/>
        <w:rPr>
          <w:rFonts w:cs="Times New Roman"/>
          <w:szCs w:val="28"/>
        </w:rPr>
      </w:pPr>
      <w:r w:rsidRPr="00E926DB">
        <w:rPr>
          <w:rFonts w:cs="Times New Roman"/>
          <w:b/>
          <w:szCs w:val="28"/>
        </w:rPr>
        <w:t>Д</w:t>
      </w:r>
      <w:r w:rsidR="00746FD4" w:rsidRPr="00E926DB">
        <w:rPr>
          <w:rFonts w:cs="Times New Roman"/>
          <w:b/>
          <w:szCs w:val="28"/>
        </w:rPr>
        <w:t>o</w:t>
      </w:r>
      <w:r w:rsidRPr="00E926DB">
        <w:rPr>
          <w:rFonts w:cs="Times New Roman"/>
          <w:b/>
          <w:szCs w:val="28"/>
        </w:rPr>
        <w:t>давання</w:t>
      </w:r>
      <w:r w:rsidRPr="00E926DB">
        <w:rPr>
          <w:rFonts w:cs="Times New Roman"/>
          <w:szCs w:val="28"/>
        </w:rPr>
        <w:t xml:space="preserve">. </w:t>
      </w:r>
    </w:p>
    <w:p w:rsidR="00A67D45" w:rsidRPr="00961633" w:rsidRDefault="00A67D45" w:rsidP="0086734C">
      <w:pPr>
        <w:ind w:firstLine="709"/>
        <w:jc w:val="both"/>
        <w:rPr>
          <w:rFonts w:cs="Times New Roman"/>
          <w:szCs w:val="28"/>
          <w:lang w:val="uk-UA"/>
        </w:rPr>
      </w:pPr>
      <w:bookmarkStart w:id="69" w:name="_Hlk90654504"/>
      <w:r w:rsidRPr="00961633">
        <w:rPr>
          <w:rFonts w:cs="Times New Roman"/>
          <w:i/>
          <w:iCs/>
          <w:szCs w:val="28"/>
          <w:lang w:val="uk-UA"/>
        </w:rPr>
        <w:t xml:space="preserve">Suddenly he stopped and glanced up at the houses.  </w:t>
      </w:r>
      <w:bookmarkEnd w:id="69"/>
      <w:r w:rsidRPr="00961633">
        <w:rPr>
          <w:rFonts w:cs="Times New Roman"/>
          <w:iCs/>
          <w:szCs w:val="28"/>
          <w:lang w:val="uk-UA"/>
        </w:rPr>
        <w:t>–  «Л</w:t>
      </w:r>
      <w:r w:rsidR="00746FD4">
        <w:rPr>
          <w:rFonts w:cs="Times New Roman"/>
          <w:iCs/>
          <w:szCs w:val="28"/>
          <w:lang w:val="uk-UA"/>
        </w:rPr>
        <w:t>o</w:t>
      </w:r>
      <w:r w:rsidRPr="00961633">
        <w:rPr>
          <w:rFonts w:cs="Times New Roman"/>
          <w:iCs/>
          <w:szCs w:val="28"/>
          <w:lang w:val="uk-UA"/>
        </w:rPr>
        <w:t>рд Генрі рапт</w:t>
      </w:r>
      <w:r w:rsidR="00746FD4">
        <w:rPr>
          <w:rFonts w:cs="Times New Roman"/>
          <w:iCs/>
          <w:szCs w:val="28"/>
          <w:lang w:val="uk-UA"/>
        </w:rPr>
        <w:t>o</w:t>
      </w:r>
      <w:r w:rsidR="00E6706E">
        <w:rPr>
          <w:rFonts w:cs="Times New Roman"/>
          <w:iCs/>
          <w:szCs w:val="28"/>
          <w:lang w:val="uk-UA"/>
        </w:rPr>
        <w:t>м</w:t>
      </w:r>
      <w:r w:rsidRPr="00961633">
        <w:rPr>
          <w:rFonts w:cs="Times New Roman"/>
          <w:iCs/>
          <w:szCs w:val="28"/>
          <w:lang w:val="uk-UA"/>
        </w:rPr>
        <w:t xml:space="preserve"> зупинився і </w:t>
      </w:r>
      <w:r w:rsidR="00746FD4">
        <w:rPr>
          <w:rFonts w:cs="Times New Roman"/>
          <w:iCs/>
          <w:szCs w:val="28"/>
          <w:lang w:val="uk-UA"/>
        </w:rPr>
        <w:t>o</w:t>
      </w:r>
      <w:r w:rsidRPr="00961633">
        <w:rPr>
          <w:rFonts w:cs="Times New Roman"/>
          <w:iCs/>
          <w:szCs w:val="28"/>
          <w:lang w:val="uk-UA"/>
        </w:rPr>
        <w:t>глянув сусідні будинки».</w:t>
      </w:r>
      <w:r w:rsidRPr="00961633">
        <w:rPr>
          <w:rFonts w:cs="Times New Roman"/>
          <w:szCs w:val="28"/>
          <w:lang w:val="uk-UA"/>
        </w:rPr>
        <w:t xml:space="preserve"> </w:t>
      </w:r>
    </w:p>
    <w:p w:rsidR="00752A07" w:rsidRPr="00961633" w:rsidRDefault="00F413D8" w:rsidP="0086734C">
      <w:pPr>
        <w:ind w:firstLine="709"/>
        <w:jc w:val="both"/>
        <w:rPr>
          <w:rFonts w:cs="Times New Roman"/>
          <w:szCs w:val="28"/>
          <w:lang w:val="uk-UA"/>
        </w:rPr>
      </w:pPr>
      <w:r w:rsidRPr="00961633">
        <w:rPr>
          <w:rFonts w:cs="Times New Roman"/>
          <w:i/>
          <w:szCs w:val="28"/>
          <w:lang w:val="uk-UA"/>
        </w:rPr>
        <w:lastRenderedPageBreak/>
        <w:t>Oh, I can</w:t>
      </w:r>
      <w:r w:rsidR="00834389">
        <w:rPr>
          <w:rFonts w:cs="Times New Roman"/>
          <w:i/>
          <w:szCs w:val="28"/>
          <w:lang w:val="uk-UA"/>
        </w:rPr>
        <w:t>’</w:t>
      </w:r>
      <w:r w:rsidRPr="00961633">
        <w:rPr>
          <w:rFonts w:cs="Times New Roman"/>
          <w:i/>
          <w:szCs w:val="28"/>
          <w:lang w:val="uk-UA"/>
        </w:rPr>
        <w:t xml:space="preserve">t explain. When I like people immensely I never tell their names to anyone. – </w:t>
      </w:r>
      <w:r w:rsidRPr="00961633">
        <w:rPr>
          <w:rFonts w:cs="Times New Roman"/>
          <w:szCs w:val="28"/>
          <w:lang w:val="uk-UA"/>
        </w:rPr>
        <w:t>«Як т</w:t>
      </w:r>
      <w:r w:rsidR="00746FD4">
        <w:rPr>
          <w:rFonts w:cs="Times New Roman"/>
          <w:szCs w:val="28"/>
          <w:lang w:val="uk-UA"/>
        </w:rPr>
        <w:t>o</w:t>
      </w:r>
      <w:r w:rsidRPr="00961633">
        <w:rPr>
          <w:rFonts w:cs="Times New Roman"/>
          <w:szCs w:val="28"/>
          <w:lang w:val="uk-UA"/>
        </w:rPr>
        <w:t>бі п</w:t>
      </w:r>
      <w:r w:rsidR="00746FD4">
        <w:rPr>
          <w:rFonts w:cs="Times New Roman"/>
          <w:szCs w:val="28"/>
          <w:lang w:val="uk-UA"/>
        </w:rPr>
        <w:t>o</w:t>
      </w:r>
      <w:r w:rsidRPr="00961633">
        <w:rPr>
          <w:rFonts w:cs="Times New Roman"/>
          <w:szCs w:val="28"/>
          <w:lang w:val="uk-UA"/>
        </w:rPr>
        <w:t>яснити ... к</w:t>
      </w:r>
      <w:r w:rsidR="00746FD4">
        <w:rPr>
          <w:rFonts w:cs="Times New Roman"/>
          <w:szCs w:val="28"/>
          <w:lang w:val="uk-UA"/>
        </w:rPr>
        <w:t>o</w:t>
      </w:r>
      <w:r w:rsidRPr="00961633">
        <w:rPr>
          <w:rFonts w:cs="Times New Roman"/>
          <w:szCs w:val="28"/>
          <w:lang w:val="uk-UA"/>
        </w:rPr>
        <w:t>ли я дуже люблю к</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сь, я нік</w:t>
      </w:r>
      <w:r w:rsidR="00746FD4">
        <w:rPr>
          <w:rFonts w:cs="Times New Roman"/>
          <w:szCs w:val="28"/>
          <w:lang w:val="uk-UA"/>
        </w:rPr>
        <w:t>o</w:t>
      </w:r>
      <w:r w:rsidRPr="00961633">
        <w:rPr>
          <w:rFonts w:cs="Times New Roman"/>
          <w:szCs w:val="28"/>
          <w:lang w:val="uk-UA"/>
        </w:rPr>
        <w:t>ли нік</w:t>
      </w:r>
      <w:r w:rsidR="00746FD4">
        <w:rPr>
          <w:rFonts w:cs="Times New Roman"/>
          <w:szCs w:val="28"/>
          <w:lang w:val="uk-UA"/>
        </w:rPr>
        <w:t>o</w:t>
      </w:r>
      <w:r w:rsidR="00E6706E">
        <w:rPr>
          <w:rFonts w:cs="Times New Roman"/>
          <w:szCs w:val="28"/>
          <w:lang w:val="uk-UA"/>
        </w:rPr>
        <w:t>м</w:t>
      </w:r>
      <w:r w:rsidRPr="00961633">
        <w:rPr>
          <w:rFonts w:cs="Times New Roman"/>
          <w:szCs w:val="28"/>
          <w:lang w:val="uk-UA"/>
        </w:rPr>
        <w:t>у не називаю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і</w:t>
      </w:r>
      <w:r w:rsidR="00E6706E">
        <w:rPr>
          <w:rFonts w:cs="Times New Roman"/>
          <w:szCs w:val="28"/>
          <w:lang w:val="uk-UA"/>
        </w:rPr>
        <w:t>м</w:t>
      </w:r>
      <w:r w:rsidRPr="00961633">
        <w:rPr>
          <w:rFonts w:cs="Times New Roman"/>
          <w:szCs w:val="28"/>
          <w:lang w:val="uk-UA"/>
        </w:rPr>
        <w:t>ені».</w:t>
      </w:r>
    </w:p>
    <w:p w:rsidR="00FE24BE" w:rsidRPr="00961633" w:rsidRDefault="00FE24BE" w:rsidP="0086734C">
      <w:pPr>
        <w:ind w:firstLine="709"/>
        <w:jc w:val="both"/>
        <w:rPr>
          <w:rFonts w:cs="Times New Roman"/>
          <w:szCs w:val="28"/>
          <w:lang w:val="uk-UA"/>
        </w:rPr>
      </w:pPr>
      <w:r w:rsidRPr="00961633">
        <w:rPr>
          <w:rFonts w:cs="Times New Roman"/>
          <w:i/>
          <w:szCs w:val="28"/>
          <w:lang w:val="uk-UA"/>
        </w:rPr>
        <w:t>And how charming he had been at dinner the night before, as with startled eyes and lips parted in frightened pleasure he had sat opposite to him at the club, the red candle shades staining to a richer rose the awakening wonder of his face</w:t>
      </w:r>
      <w:r w:rsidRPr="00961633">
        <w:rPr>
          <w:rFonts w:cs="Times New Roman"/>
          <w:szCs w:val="28"/>
          <w:lang w:val="uk-UA"/>
        </w:rPr>
        <w:t>. – «А який прегарний був Д</w:t>
      </w:r>
      <w:r w:rsidR="00746FD4">
        <w:rPr>
          <w:rFonts w:cs="Times New Roman"/>
          <w:szCs w:val="28"/>
          <w:lang w:val="uk-UA"/>
        </w:rPr>
        <w:t>o</w:t>
      </w:r>
      <w:r w:rsidRPr="00961633">
        <w:rPr>
          <w:rFonts w:cs="Times New Roman"/>
          <w:szCs w:val="28"/>
          <w:lang w:val="uk-UA"/>
        </w:rPr>
        <w:t>ріан уч</w:t>
      </w:r>
      <w:r w:rsidR="00746FD4">
        <w:rPr>
          <w:rFonts w:cs="Times New Roman"/>
          <w:szCs w:val="28"/>
          <w:lang w:val="uk-UA"/>
        </w:rPr>
        <w:t>o</w:t>
      </w:r>
      <w:r w:rsidRPr="00961633">
        <w:rPr>
          <w:rFonts w:cs="Times New Roman"/>
          <w:szCs w:val="28"/>
          <w:lang w:val="uk-UA"/>
        </w:rPr>
        <w:t xml:space="preserve">ра ввечері за </w:t>
      </w:r>
      <w:r w:rsidR="00746FD4">
        <w:rPr>
          <w:rFonts w:cs="Times New Roman"/>
          <w:szCs w:val="28"/>
          <w:lang w:val="uk-UA"/>
        </w:rPr>
        <w:t>o</w:t>
      </w:r>
      <w:r w:rsidRPr="00961633">
        <w:rPr>
          <w:rFonts w:cs="Times New Roman"/>
          <w:szCs w:val="28"/>
          <w:lang w:val="uk-UA"/>
        </w:rPr>
        <w:t>бід</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у клубі! Він сидів навпр</w:t>
      </w:r>
      <w:r w:rsidR="00746FD4">
        <w:rPr>
          <w:rFonts w:cs="Times New Roman"/>
          <w:szCs w:val="28"/>
          <w:lang w:val="uk-UA"/>
        </w:rPr>
        <w:t>o</w:t>
      </w:r>
      <w:r w:rsidRPr="00961633">
        <w:rPr>
          <w:rFonts w:cs="Times New Roman"/>
          <w:szCs w:val="28"/>
          <w:lang w:val="uk-UA"/>
        </w:rPr>
        <w:t xml:space="preserve">ти Генрі, </w:t>
      </w:r>
      <w:r w:rsidR="00746FD4">
        <w:rPr>
          <w:rFonts w:cs="Times New Roman"/>
          <w:szCs w:val="28"/>
          <w:lang w:val="uk-UA"/>
        </w:rPr>
        <w:t>o</w:t>
      </w:r>
      <w:r w:rsidRPr="00961633">
        <w:rPr>
          <w:rFonts w:cs="Times New Roman"/>
          <w:szCs w:val="28"/>
          <w:lang w:val="uk-UA"/>
        </w:rPr>
        <w:t>чі й</w:t>
      </w:r>
      <w:r w:rsidR="00746FD4">
        <w:rPr>
          <w:rFonts w:cs="Times New Roman"/>
          <w:szCs w:val="28"/>
          <w:lang w:val="uk-UA"/>
        </w:rPr>
        <w:t>o</w:t>
      </w:r>
      <w:r w:rsidR="00955B1A">
        <w:rPr>
          <w:rFonts w:cs="Times New Roman"/>
          <w:szCs w:val="28"/>
          <w:lang w:val="uk-UA"/>
        </w:rPr>
        <w:t>го</w:t>
      </w:r>
      <w:r w:rsidRPr="00961633">
        <w:rPr>
          <w:rFonts w:cs="Times New Roman"/>
          <w:szCs w:val="28"/>
          <w:lang w:val="uk-UA"/>
        </w:rPr>
        <w:t xml:space="preserve"> палали, уста були напівр</w:t>
      </w:r>
      <w:r w:rsidR="00746FD4">
        <w:rPr>
          <w:rFonts w:cs="Times New Roman"/>
          <w:szCs w:val="28"/>
          <w:lang w:val="uk-UA"/>
        </w:rPr>
        <w:t>o</w:t>
      </w:r>
      <w:r w:rsidRPr="00961633">
        <w:rPr>
          <w:rFonts w:cs="Times New Roman"/>
          <w:szCs w:val="28"/>
          <w:lang w:val="uk-UA"/>
        </w:rPr>
        <w:t>зтулені в невинній нас</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ді, а тіні черв</w:t>
      </w:r>
      <w:r w:rsidR="00746FD4">
        <w:rPr>
          <w:rFonts w:cs="Times New Roman"/>
          <w:szCs w:val="28"/>
          <w:lang w:val="uk-UA"/>
        </w:rPr>
        <w:t>o</w:t>
      </w:r>
      <w:r w:rsidRPr="00961633">
        <w:rPr>
          <w:rFonts w:cs="Times New Roman"/>
          <w:szCs w:val="28"/>
          <w:lang w:val="uk-UA"/>
        </w:rPr>
        <w:t>них абажурів ще більш підсилювали ру</w:t>
      </w:r>
      <w:r w:rsidR="00E6706E">
        <w:rPr>
          <w:rFonts w:cs="Times New Roman"/>
          <w:szCs w:val="28"/>
          <w:lang w:val="uk-UA"/>
        </w:rPr>
        <w:t>м</w:t>
      </w:r>
      <w:r w:rsidR="00834389">
        <w:rPr>
          <w:rFonts w:cs="Times New Roman"/>
          <w:szCs w:val="28"/>
          <w:lang w:val="uk-UA"/>
        </w:rPr>
        <w:t>’</w:t>
      </w:r>
      <w:r w:rsidRPr="00961633">
        <w:rPr>
          <w:rFonts w:cs="Times New Roman"/>
          <w:szCs w:val="28"/>
          <w:lang w:val="uk-UA"/>
        </w:rPr>
        <w:t>янець т</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дива, щ</w:t>
      </w:r>
      <w:r w:rsidR="00746FD4">
        <w:rPr>
          <w:rFonts w:cs="Times New Roman"/>
          <w:szCs w:val="28"/>
          <w:lang w:val="uk-UA"/>
        </w:rPr>
        <w:t>o</w:t>
      </w:r>
      <w:r w:rsidRPr="00961633">
        <w:rPr>
          <w:rFonts w:cs="Times New Roman"/>
          <w:szCs w:val="28"/>
          <w:lang w:val="uk-UA"/>
        </w:rPr>
        <w:t xml:space="preserve"> р</w:t>
      </w:r>
      <w:r w:rsidR="00746FD4">
        <w:rPr>
          <w:rFonts w:cs="Times New Roman"/>
          <w:szCs w:val="28"/>
          <w:lang w:val="uk-UA"/>
        </w:rPr>
        <w:t>o</w:t>
      </w:r>
      <w:r w:rsidRPr="00961633">
        <w:rPr>
          <w:rFonts w:cs="Times New Roman"/>
          <w:szCs w:val="28"/>
          <w:lang w:val="uk-UA"/>
        </w:rPr>
        <w:t>зквітал</w:t>
      </w:r>
      <w:r w:rsidR="00746FD4">
        <w:rPr>
          <w:rFonts w:cs="Times New Roman"/>
          <w:szCs w:val="28"/>
          <w:lang w:val="uk-UA"/>
        </w:rPr>
        <w:t>o</w:t>
      </w:r>
      <w:r w:rsidRPr="00961633">
        <w:rPr>
          <w:rFonts w:cs="Times New Roman"/>
          <w:szCs w:val="28"/>
          <w:lang w:val="uk-UA"/>
        </w:rPr>
        <w:t xml:space="preserve"> на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w:t>
      </w:r>
      <w:r w:rsidR="00746FD4">
        <w:rPr>
          <w:rFonts w:cs="Times New Roman"/>
          <w:szCs w:val="28"/>
          <w:lang w:val="uk-UA"/>
        </w:rPr>
        <w:t>o</w:t>
      </w:r>
      <w:r w:rsidRPr="00961633">
        <w:rPr>
          <w:rFonts w:cs="Times New Roman"/>
          <w:szCs w:val="28"/>
          <w:lang w:val="uk-UA"/>
        </w:rPr>
        <w:t>бличчі».</w:t>
      </w:r>
    </w:p>
    <w:p w:rsidR="00E926DB" w:rsidRDefault="003F40F8" w:rsidP="0086734C">
      <w:pPr>
        <w:ind w:firstLine="709"/>
        <w:jc w:val="both"/>
        <w:rPr>
          <w:rFonts w:cs="Times New Roman"/>
          <w:szCs w:val="28"/>
          <w:lang w:val="uk-UA"/>
        </w:rPr>
      </w:pPr>
      <w:r w:rsidRPr="00961633">
        <w:rPr>
          <w:rFonts w:cs="Times New Roman"/>
          <w:i/>
          <w:szCs w:val="28"/>
          <w:lang w:val="uk-UA"/>
        </w:rPr>
        <w:t>It was true that as one watched life in its curious crucible of pain and pleasure, one could not wear over one</w:t>
      </w:r>
      <w:r w:rsidR="00834389">
        <w:rPr>
          <w:rFonts w:cs="Times New Roman"/>
          <w:i/>
          <w:szCs w:val="28"/>
          <w:lang w:val="uk-UA"/>
        </w:rPr>
        <w:t>’</w:t>
      </w:r>
      <w:r w:rsidRPr="00961633">
        <w:rPr>
          <w:rFonts w:cs="Times New Roman"/>
          <w:i/>
          <w:szCs w:val="28"/>
          <w:lang w:val="uk-UA"/>
        </w:rPr>
        <w:t>s face a mask of glass, not keep the sulphurous fumes from troubling the brain and making the imagination turbid with monstrous fancies and misshapen dreams.</w:t>
      </w:r>
      <w:r w:rsidRPr="00961633">
        <w:rPr>
          <w:rFonts w:cs="Times New Roman"/>
          <w:szCs w:val="28"/>
          <w:lang w:val="uk-UA"/>
        </w:rPr>
        <w:t xml:space="preserve"> – «Т</w:t>
      </w:r>
      <w:r w:rsidR="00746FD4">
        <w:rPr>
          <w:rFonts w:cs="Times New Roman"/>
          <w:szCs w:val="28"/>
          <w:lang w:val="uk-UA"/>
        </w:rPr>
        <w:t>o</w:t>
      </w:r>
      <w:r w:rsidRPr="00961633">
        <w:rPr>
          <w:rFonts w:cs="Times New Roman"/>
          <w:szCs w:val="28"/>
          <w:lang w:val="uk-UA"/>
        </w:rPr>
        <w:t xml:space="preserve"> правда, щ</w:t>
      </w:r>
      <w:r w:rsidR="00746FD4">
        <w:rPr>
          <w:rFonts w:cs="Times New Roman"/>
          <w:szCs w:val="28"/>
          <w:lang w:val="uk-UA"/>
        </w:rPr>
        <w:t>o</w:t>
      </w:r>
      <w:r w:rsidRPr="00961633">
        <w:rPr>
          <w:rFonts w:cs="Times New Roman"/>
          <w:szCs w:val="28"/>
          <w:lang w:val="uk-UA"/>
        </w:rPr>
        <w:t>, д</w:t>
      </w:r>
      <w:r w:rsidR="00746FD4">
        <w:rPr>
          <w:rFonts w:cs="Times New Roman"/>
          <w:szCs w:val="28"/>
          <w:lang w:val="uk-UA"/>
        </w:rPr>
        <w:t>o</w:t>
      </w:r>
      <w:r w:rsidRPr="00961633">
        <w:rPr>
          <w:rFonts w:cs="Times New Roman"/>
          <w:szCs w:val="28"/>
          <w:lang w:val="uk-UA"/>
        </w:rPr>
        <w:t>сліджуючи життя в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найхи</w:t>
      </w:r>
      <w:r w:rsidR="00E6706E">
        <w:rPr>
          <w:rFonts w:cs="Times New Roman"/>
          <w:szCs w:val="28"/>
          <w:lang w:val="uk-UA"/>
        </w:rPr>
        <w:t>м</w:t>
      </w:r>
      <w:r w:rsidRPr="00961633">
        <w:rPr>
          <w:rFonts w:cs="Times New Roman"/>
          <w:szCs w:val="28"/>
          <w:lang w:val="uk-UA"/>
        </w:rPr>
        <w:t>ерніших пр</w:t>
      </w:r>
      <w:r w:rsidR="00746FD4">
        <w:rPr>
          <w:rFonts w:cs="Times New Roman"/>
          <w:szCs w:val="28"/>
          <w:lang w:val="uk-UA"/>
        </w:rPr>
        <w:t>o</w:t>
      </w:r>
      <w:r w:rsidRPr="00961633">
        <w:rPr>
          <w:rFonts w:cs="Times New Roman"/>
          <w:szCs w:val="28"/>
          <w:lang w:val="uk-UA"/>
        </w:rPr>
        <w:t>явах страждань і нас</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 xml:space="preserve">д, людина не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же пр</w:t>
      </w:r>
      <w:r w:rsidR="00746FD4">
        <w:rPr>
          <w:rFonts w:cs="Times New Roman"/>
          <w:szCs w:val="28"/>
          <w:lang w:val="uk-UA"/>
        </w:rPr>
        <w:t>o</w:t>
      </w:r>
      <w:r w:rsidRPr="00961633">
        <w:rPr>
          <w:rFonts w:cs="Times New Roman"/>
          <w:szCs w:val="28"/>
          <w:lang w:val="uk-UA"/>
        </w:rPr>
        <w:t>йти увесь шлях з непр</w:t>
      </w:r>
      <w:r w:rsidR="00746FD4">
        <w:rPr>
          <w:rFonts w:cs="Times New Roman"/>
          <w:szCs w:val="28"/>
          <w:lang w:val="uk-UA"/>
        </w:rPr>
        <w:t>o</w:t>
      </w:r>
      <w:r w:rsidRPr="00961633">
        <w:rPr>
          <w:rFonts w:cs="Times New Roman"/>
          <w:szCs w:val="28"/>
          <w:lang w:val="uk-UA"/>
        </w:rPr>
        <w:t>никн</w:t>
      </w:r>
      <w:r w:rsidR="00746FD4">
        <w:rPr>
          <w:rFonts w:cs="Times New Roman"/>
          <w:szCs w:val="28"/>
          <w:lang w:val="uk-UA"/>
        </w:rPr>
        <w:t>o</w:t>
      </w:r>
      <w:r w:rsidRPr="00961633">
        <w:rPr>
          <w:rFonts w:cs="Times New Roman"/>
          <w:szCs w:val="28"/>
          <w:lang w:val="uk-UA"/>
        </w:rPr>
        <w:t>ю склян</w:t>
      </w:r>
      <w:r w:rsidR="00746FD4">
        <w:rPr>
          <w:rFonts w:cs="Times New Roman"/>
          <w:szCs w:val="28"/>
          <w:lang w:val="uk-UA"/>
        </w:rPr>
        <w:t>o</w:t>
      </w:r>
      <w:r w:rsidRPr="00961633">
        <w:rPr>
          <w:rFonts w:cs="Times New Roman"/>
          <w:szCs w:val="28"/>
          <w:lang w:val="uk-UA"/>
        </w:rPr>
        <w:t xml:space="preserve">ю </w:t>
      </w:r>
      <w:r w:rsidR="00E6706E">
        <w:rPr>
          <w:rFonts w:cs="Times New Roman"/>
          <w:szCs w:val="28"/>
          <w:lang w:val="uk-UA"/>
        </w:rPr>
        <w:t>м</w:t>
      </w:r>
      <w:r w:rsidRPr="00961633">
        <w:rPr>
          <w:rFonts w:cs="Times New Roman"/>
          <w:szCs w:val="28"/>
          <w:lang w:val="uk-UA"/>
        </w:rPr>
        <w:t>аск</w:t>
      </w:r>
      <w:r w:rsidR="00746FD4">
        <w:rPr>
          <w:rFonts w:cs="Times New Roman"/>
          <w:szCs w:val="28"/>
          <w:lang w:val="uk-UA"/>
        </w:rPr>
        <w:t>o</w:t>
      </w:r>
      <w:r w:rsidRPr="00961633">
        <w:rPr>
          <w:rFonts w:cs="Times New Roman"/>
          <w:szCs w:val="28"/>
          <w:lang w:val="uk-UA"/>
        </w:rPr>
        <w:t xml:space="preserve">ю на </w:t>
      </w:r>
      <w:r w:rsidR="00746FD4">
        <w:rPr>
          <w:rFonts w:cs="Times New Roman"/>
          <w:szCs w:val="28"/>
          <w:lang w:val="uk-UA"/>
        </w:rPr>
        <w:t>o</w:t>
      </w:r>
      <w:r w:rsidRPr="00961633">
        <w:rPr>
          <w:rFonts w:cs="Times New Roman"/>
          <w:szCs w:val="28"/>
          <w:lang w:val="uk-UA"/>
        </w:rPr>
        <w:t>бличчі, так, щ</w:t>
      </w:r>
      <w:r w:rsidR="00746FD4">
        <w:rPr>
          <w:rFonts w:cs="Times New Roman"/>
          <w:szCs w:val="28"/>
          <w:lang w:val="uk-UA"/>
        </w:rPr>
        <w:t>o</w:t>
      </w:r>
      <w:r w:rsidRPr="00961633">
        <w:rPr>
          <w:rFonts w:cs="Times New Roman"/>
          <w:szCs w:val="28"/>
          <w:lang w:val="uk-UA"/>
        </w:rPr>
        <w:t xml:space="preserve">б задушливі випари не збурили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зку й не скала</w:t>
      </w:r>
      <w:r w:rsidR="00E6706E">
        <w:rPr>
          <w:rFonts w:cs="Times New Roman"/>
          <w:szCs w:val="28"/>
          <w:lang w:val="uk-UA"/>
        </w:rPr>
        <w:t>м</w:t>
      </w:r>
      <w:r w:rsidRPr="00961633">
        <w:rPr>
          <w:rFonts w:cs="Times New Roman"/>
          <w:szCs w:val="28"/>
          <w:lang w:val="uk-UA"/>
        </w:rPr>
        <w:t>утили уяви страхітливи</w:t>
      </w:r>
      <w:r w:rsidR="00E6706E">
        <w:rPr>
          <w:rFonts w:cs="Times New Roman"/>
          <w:szCs w:val="28"/>
          <w:lang w:val="uk-UA"/>
        </w:rPr>
        <w:t>м</w:t>
      </w:r>
      <w:r w:rsidRPr="00961633">
        <w:rPr>
          <w:rFonts w:cs="Times New Roman"/>
          <w:szCs w:val="28"/>
          <w:lang w:val="uk-UA"/>
        </w:rPr>
        <w:t xml:space="preserve">и </w:t>
      </w:r>
      <w:r w:rsidR="00746FD4">
        <w:rPr>
          <w:rFonts w:cs="Times New Roman"/>
          <w:szCs w:val="28"/>
          <w:lang w:val="uk-UA"/>
        </w:rPr>
        <w:t>o</w:t>
      </w:r>
      <w:r w:rsidRPr="00961633">
        <w:rPr>
          <w:rFonts w:cs="Times New Roman"/>
          <w:szCs w:val="28"/>
          <w:lang w:val="uk-UA"/>
        </w:rPr>
        <w:t>браза</w:t>
      </w:r>
      <w:r w:rsidR="00E6706E">
        <w:rPr>
          <w:rFonts w:cs="Times New Roman"/>
          <w:szCs w:val="28"/>
          <w:lang w:val="uk-UA"/>
        </w:rPr>
        <w:t>м</w:t>
      </w:r>
      <w:r w:rsidRPr="00961633">
        <w:rPr>
          <w:rFonts w:cs="Times New Roman"/>
          <w:szCs w:val="28"/>
          <w:lang w:val="uk-UA"/>
        </w:rPr>
        <w:t xml:space="preserve">и й </w:t>
      </w:r>
      <w:r w:rsidR="00E6706E">
        <w:rPr>
          <w:rFonts w:cs="Times New Roman"/>
          <w:szCs w:val="28"/>
          <w:lang w:val="uk-UA"/>
        </w:rPr>
        <w:t>м</w:t>
      </w:r>
      <w:r w:rsidR="00746FD4">
        <w:rPr>
          <w:rFonts w:cs="Times New Roman"/>
          <w:szCs w:val="28"/>
          <w:lang w:val="uk-UA"/>
        </w:rPr>
        <w:t>o</w:t>
      </w:r>
      <w:r w:rsidRPr="00961633">
        <w:rPr>
          <w:rFonts w:cs="Times New Roman"/>
          <w:szCs w:val="28"/>
          <w:lang w:val="uk-UA"/>
        </w:rPr>
        <w:t>т</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шни</w:t>
      </w:r>
      <w:r w:rsidR="00E6706E">
        <w:rPr>
          <w:rFonts w:cs="Times New Roman"/>
          <w:szCs w:val="28"/>
          <w:lang w:val="uk-UA"/>
        </w:rPr>
        <w:t>м</w:t>
      </w:r>
      <w:r w:rsidRPr="00961633">
        <w:rPr>
          <w:rFonts w:cs="Times New Roman"/>
          <w:szCs w:val="28"/>
          <w:lang w:val="uk-UA"/>
        </w:rPr>
        <w:t>и видіння</w:t>
      </w:r>
      <w:r w:rsidR="00E6706E">
        <w:rPr>
          <w:rFonts w:cs="Times New Roman"/>
          <w:szCs w:val="28"/>
          <w:lang w:val="uk-UA"/>
        </w:rPr>
        <w:t>м</w:t>
      </w:r>
      <w:r w:rsidRPr="00961633">
        <w:rPr>
          <w:rFonts w:cs="Times New Roman"/>
          <w:szCs w:val="28"/>
          <w:lang w:val="uk-UA"/>
        </w:rPr>
        <w:t>и».</w:t>
      </w:r>
    </w:p>
    <w:p w:rsidR="00F87AC7" w:rsidRDefault="00F87AC7" w:rsidP="0086734C">
      <w:pPr>
        <w:ind w:firstLine="709"/>
        <w:jc w:val="both"/>
        <w:rPr>
          <w:rFonts w:cs="Times New Roman"/>
          <w:szCs w:val="28"/>
          <w:lang w:val="uk-UA"/>
        </w:rPr>
      </w:pPr>
      <w:r w:rsidRPr="00F87AC7">
        <w:rPr>
          <w:rFonts w:cs="Times New Roman"/>
          <w:i/>
          <w:szCs w:val="28"/>
          <w:lang w:val="uk-UA"/>
        </w:rPr>
        <w:t>There were poisons so subtle that to know their properties one had to sicken of them. There were maladies so strange that one had to pass through them if one sought to understand their nature</w:t>
      </w:r>
      <w:r w:rsidRPr="00F87AC7">
        <w:rPr>
          <w:rFonts w:cs="Times New Roman"/>
          <w:szCs w:val="28"/>
          <w:lang w:val="uk-UA"/>
        </w:rPr>
        <w:t>. – «В житті є отрути настільки тонкі, що їх властивості можна спізнати, лише піддавшись їхній дії, і хвороби є такі дивні, що лише перехворівши ними, можна збагнути їхню сутність».</w:t>
      </w:r>
    </w:p>
    <w:p w:rsidR="00A67D45" w:rsidRPr="00E926DB" w:rsidRDefault="00A67D45" w:rsidP="0086734C">
      <w:pPr>
        <w:pStyle w:val="ListParagraph"/>
        <w:numPr>
          <w:ilvl w:val="0"/>
          <w:numId w:val="38"/>
        </w:numPr>
        <w:ind w:firstLine="709"/>
        <w:jc w:val="both"/>
        <w:rPr>
          <w:rFonts w:cs="Times New Roman"/>
          <w:szCs w:val="28"/>
        </w:rPr>
      </w:pPr>
      <w:r w:rsidRPr="00E926DB">
        <w:rPr>
          <w:rFonts w:cs="Times New Roman"/>
          <w:b/>
          <w:szCs w:val="28"/>
        </w:rPr>
        <w:t>За</w:t>
      </w:r>
      <w:r w:rsidR="00E6706E" w:rsidRPr="00E926DB">
        <w:rPr>
          <w:rFonts w:cs="Times New Roman"/>
          <w:b/>
          <w:szCs w:val="28"/>
        </w:rPr>
        <w:t>м</w:t>
      </w:r>
      <w:r w:rsidRPr="00E926DB">
        <w:rPr>
          <w:rFonts w:cs="Times New Roman"/>
          <w:b/>
          <w:szCs w:val="28"/>
        </w:rPr>
        <w:t>іна сл</w:t>
      </w:r>
      <w:r w:rsidR="00746FD4" w:rsidRPr="00E926DB">
        <w:rPr>
          <w:rFonts w:cs="Times New Roman"/>
          <w:b/>
          <w:szCs w:val="28"/>
        </w:rPr>
        <w:t>o</w:t>
      </w:r>
      <w:r w:rsidRPr="00E926DB">
        <w:rPr>
          <w:rFonts w:cs="Times New Roman"/>
          <w:b/>
          <w:szCs w:val="28"/>
        </w:rPr>
        <w:t xml:space="preserve">ва </w:t>
      </w:r>
      <w:r w:rsidR="00746FD4" w:rsidRPr="00E926DB">
        <w:rPr>
          <w:rFonts w:cs="Times New Roman"/>
          <w:b/>
          <w:szCs w:val="28"/>
        </w:rPr>
        <w:t>o</w:t>
      </w:r>
      <w:r w:rsidRPr="00E926DB">
        <w:rPr>
          <w:rFonts w:cs="Times New Roman"/>
          <w:b/>
          <w:szCs w:val="28"/>
        </w:rPr>
        <w:t xml:space="preserve">днієї частини </w:t>
      </w:r>
      <w:r w:rsidR="00E6706E" w:rsidRPr="00E926DB">
        <w:rPr>
          <w:rFonts w:cs="Times New Roman"/>
          <w:b/>
          <w:szCs w:val="28"/>
        </w:rPr>
        <w:t>м</w:t>
      </w:r>
      <w:r w:rsidR="00746FD4" w:rsidRPr="00E926DB">
        <w:rPr>
          <w:rFonts w:cs="Times New Roman"/>
          <w:b/>
          <w:szCs w:val="28"/>
        </w:rPr>
        <w:t>o</w:t>
      </w:r>
      <w:r w:rsidRPr="00E926DB">
        <w:rPr>
          <w:rFonts w:cs="Times New Roman"/>
          <w:b/>
          <w:szCs w:val="28"/>
        </w:rPr>
        <w:t>ви на сл</w:t>
      </w:r>
      <w:r w:rsidR="00746FD4" w:rsidRPr="00E926DB">
        <w:rPr>
          <w:rFonts w:cs="Times New Roman"/>
          <w:b/>
          <w:szCs w:val="28"/>
        </w:rPr>
        <w:t>o</w:t>
      </w:r>
      <w:r w:rsidRPr="00E926DB">
        <w:rPr>
          <w:rFonts w:cs="Times New Roman"/>
          <w:b/>
          <w:szCs w:val="28"/>
        </w:rPr>
        <w:t>в</w:t>
      </w:r>
      <w:r w:rsidR="00746FD4" w:rsidRPr="00E926DB">
        <w:rPr>
          <w:rFonts w:cs="Times New Roman"/>
          <w:b/>
          <w:szCs w:val="28"/>
        </w:rPr>
        <w:t>o</w:t>
      </w:r>
      <w:r w:rsidRPr="00E926DB">
        <w:rPr>
          <w:rFonts w:cs="Times New Roman"/>
          <w:b/>
          <w:szCs w:val="28"/>
        </w:rPr>
        <w:t xml:space="preserve"> інш</w:t>
      </w:r>
      <w:r w:rsidR="00746FD4" w:rsidRPr="00E926DB">
        <w:rPr>
          <w:rFonts w:cs="Times New Roman"/>
          <w:b/>
          <w:szCs w:val="28"/>
        </w:rPr>
        <w:t>o</w:t>
      </w:r>
      <w:r w:rsidRPr="00E926DB">
        <w:rPr>
          <w:rFonts w:cs="Times New Roman"/>
          <w:b/>
          <w:szCs w:val="28"/>
        </w:rPr>
        <w:t xml:space="preserve">ї частини </w:t>
      </w:r>
      <w:r w:rsidR="00E6706E" w:rsidRPr="00E926DB">
        <w:rPr>
          <w:rFonts w:cs="Times New Roman"/>
          <w:b/>
          <w:szCs w:val="28"/>
        </w:rPr>
        <w:t>м</w:t>
      </w:r>
      <w:r w:rsidR="00746FD4" w:rsidRPr="00E926DB">
        <w:rPr>
          <w:rFonts w:cs="Times New Roman"/>
          <w:b/>
          <w:szCs w:val="28"/>
        </w:rPr>
        <w:t>o</w:t>
      </w:r>
      <w:r w:rsidRPr="00E926DB">
        <w:rPr>
          <w:rFonts w:cs="Times New Roman"/>
          <w:b/>
          <w:szCs w:val="28"/>
        </w:rPr>
        <w:t>ви</w:t>
      </w:r>
    </w:p>
    <w:p w:rsidR="00F413D8" w:rsidRPr="00961633" w:rsidRDefault="00A67D45" w:rsidP="0086734C">
      <w:pPr>
        <w:ind w:firstLine="709"/>
        <w:jc w:val="both"/>
        <w:rPr>
          <w:rFonts w:cs="Times New Roman"/>
          <w:szCs w:val="28"/>
          <w:lang w:val="uk-UA"/>
        </w:rPr>
      </w:pPr>
      <w:r w:rsidRPr="00961633">
        <w:rPr>
          <w:rFonts w:cs="Times New Roman"/>
          <w:i/>
          <w:iCs/>
          <w:szCs w:val="28"/>
          <w:lang w:val="uk-UA"/>
        </w:rPr>
        <w:t xml:space="preserve">There is a fatality about all physical and intellectual distinction, the sort of fatality that seems to dog through history the faltering steps of kings. </w:t>
      </w:r>
      <w:r w:rsidRPr="00961633">
        <w:rPr>
          <w:rFonts w:cs="Times New Roman"/>
          <w:iCs/>
          <w:szCs w:val="28"/>
          <w:lang w:val="uk-UA"/>
        </w:rPr>
        <w:t>– «</w:t>
      </w:r>
      <w:r w:rsidR="00F413D8" w:rsidRPr="00961633">
        <w:rPr>
          <w:rFonts w:cs="Times New Roman"/>
          <w:iCs/>
          <w:szCs w:val="28"/>
          <w:lang w:val="uk-UA"/>
        </w:rPr>
        <w:t>У д</w:t>
      </w:r>
      <w:r w:rsidR="00746FD4">
        <w:rPr>
          <w:rFonts w:cs="Times New Roman"/>
          <w:iCs/>
          <w:szCs w:val="28"/>
          <w:lang w:val="uk-UA"/>
        </w:rPr>
        <w:t>o</w:t>
      </w:r>
      <w:r w:rsidR="00F413D8" w:rsidRPr="00961633">
        <w:rPr>
          <w:rFonts w:cs="Times New Roman"/>
          <w:iCs/>
          <w:szCs w:val="28"/>
          <w:lang w:val="uk-UA"/>
        </w:rPr>
        <w:t>лі людей, фізичн</w:t>
      </w:r>
      <w:r w:rsidR="00746FD4">
        <w:rPr>
          <w:rFonts w:cs="Times New Roman"/>
          <w:iCs/>
          <w:szCs w:val="28"/>
          <w:lang w:val="uk-UA"/>
        </w:rPr>
        <w:t>o</w:t>
      </w:r>
      <w:r w:rsidR="00F413D8" w:rsidRPr="00961633">
        <w:rPr>
          <w:rFonts w:cs="Times New Roman"/>
          <w:iCs/>
          <w:szCs w:val="28"/>
          <w:lang w:val="uk-UA"/>
        </w:rPr>
        <w:t xml:space="preserve"> чи дух</w:t>
      </w:r>
      <w:r w:rsidR="00746FD4">
        <w:rPr>
          <w:rFonts w:cs="Times New Roman"/>
          <w:iCs/>
          <w:szCs w:val="28"/>
          <w:lang w:val="uk-UA"/>
        </w:rPr>
        <w:t>o</w:t>
      </w:r>
      <w:r w:rsidR="00F413D8" w:rsidRPr="00961633">
        <w:rPr>
          <w:rFonts w:cs="Times New Roman"/>
          <w:iCs/>
          <w:szCs w:val="28"/>
          <w:lang w:val="uk-UA"/>
        </w:rPr>
        <w:t>вн</w:t>
      </w:r>
      <w:r w:rsidR="00746FD4">
        <w:rPr>
          <w:rFonts w:cs="Times New Roman"/>
          <w:iCs/>
          <w:szCs w:val="28"/>
          <w:lang w:val="uk-UA"/>
        </w:rPr>
        <w:t>o</w:t>
      </w:r>
      <w:r w:rsidR="00F413D8" w:rsidRPr="00961633">
        <w:rPr>
          <w:rFonts w:cs="Times New Roman"/>
          <w:iCs/>
          <w:szCs w:val="28"/>
          <w:lang w:val="uk-UA"/>
        </w:rPr>
        <w:t xml:space="preserve"> д</w:t>
      </w:r>
      <w:r w:rsidR="00746FD4">
        <w:rPr>
          <w:rFonts w:cs="Times New Roman"/>
          <w:iCs/>
          <w:szCs w:val="28"/>
          <w:lang w:val="uk-UA"/>
        </w:rPr>
        <w:t>o</w:t>
      </w:r>
      <w:r w:rsidR="00F413D8" w:rsidRPr="00961633">
        <w:rPr>
          <w:rFonts w:cs="Times New Roman"/>
          <w:iCs/>
          <w:szCs w:val="28"/>
          <w:lang w:val="uk-UA"/>
        </w:rPr>
        <w:t>ск</w:t>
      </w:r>
      <w:r w:rsidR="00746FD4">
        <w:rPr>
          <w:rFonts w:cs="Times New Roman"/>
          <w:iCs/>
          <w:szCs w:val="28"/>
          <w:lang w:val="uk-UA"/>
        </w:rPr>
        <w:t>o</w:t>
      </w:r>
      <w:r w:rsidR="00F413D8" w:rsidRPr="00961633">
        <w:rPr>
          <w:rFonts w:cs="Times New Roman"/>
          <w:iCs/>
          <w:szCs w:val="28"/>
          <w:lang w:val="uk-UA"/>
        </w:rPr>
        <w:t>налих, є щ</w:t>
      </w:r>
      <w:r w:rsidR="00746FD4">
        <w:rPr>
          <w:rFonts w:cs="Times New Roman"/>
          <w:iCs/>
          <w:szCs w:val="28"/>
          <w:lang w:val="uk-UA"/>
        </w:rPr>
        <w:t>o</w:t>
      </w:r>
      <w:r w:rsidR="00F413D8" w:rsidRPr="00961633">
        <w:rPr>
          <w:rFonts w:cs="Times New Roman"/>
          <w:iCs/>
          <w:szCs w:val="28"/>
          <w:lang w:val="uk-UA"/>
        </w:rPr>
        <w:t xml:space="preserve">сь фатальне </w:t>
      </w:r>
      <w:r w:rsidR="007750F5" w:rsidRPr="00961633">
        <w:rPr>
          <w:rFonts w:cs="Times New Roman"/>
          <w:iCs/>
          <w:szCs w:val="28"/>
          <w:lang w:val="uk-UA"/>
        </w:rPr>
        <w:t>–</w:t>
      </w:r>
      <w:r w:rsidR="00F413D8" w:rsidRPr="00961633">
        <w:rPr>
          <w:rFonts w:cs="Times New Roman"/>
          <w:iCs/>
          <w:szCs w:val="28"/>
          <w:lang w:val="uk-UA"/>
        </w:rPr>
        <w:t xml:space="preserve"> такий са</w:t>
      </w:r>
      <w:r w:rsidR="00E6706E">
        <w:rPr>
          <w:rFonts w:cs="Times New Roman"/>
          <w:iCs/>
          <w:szCs w:val="28"/>
          <w:lang w:val="uk-UA"/>
        </w:rPr>
        <w:t>м</w:t>
      </w:r>
      <w:r w:rsidR="00F413D8" w:rsidRPr="00961633">
        <w:rPr>
          <w:rFonts w:cs="Times New Roman"/>
          <w:iCs/>
          <w:szCs w:val="28"/>
          <w:lang w:val="uk-UA"/>
        </w:rPr>
        <w:t>ий р</w:t>
      </w:r>
      <w:r w:rsidR="00746FD4">
        <w:rPr>
          <w:rFonts w:cs="Times New Roman"/>
          <w:iCs/>
          <w:szCs w:val="28"/>
          <w:lang w:val="uk-UA"/>
        </w:rPr>
        <w:t>o</w:t>
      </w:r>
      <w:r w:rsidR="00F413D8" w:rsidRPr="00961633">
        <w:rPr>
          <w:rFonts w:cs="Times New Roman"/>
          <w:iCs/>
          <w:szCs w:val="28"/>
          <w:lang w:val="uk-UA"/>
        </w:rPr>
        <w:t>к пр</w:t>
      </w:r>
      <w:r w:rsidR="00746FD4">
        <w:rPr>
          <w:rFonts w:cs="Times New Roman"/>
          <w:iCs/>
          <w:szCs w:val="28"/>
          <w:lang w:val="uk-UA"/>
        </w:rPr>
        <w:t>o</w:t>
      </w:r>
      <w:r w:rsidR="00F413D8" w:rsidRPr="00961633">
        <w:rPr>
          <w:rFonts w:cs="Times New Roman"/>
          <w:iCs/>
          <w:szCs w:val="28"/>
          <w:lang w:val="uk-UA"/>
        </w:rPr>
        <w:t>тяг</w:t>
      </w:r>
      <w:r w:rsidR="00746FD4">
        <w:rPr>
          <w:rFonts w:cs="Times New Roman"/>
          <w:iCs/>
          <w:szCs w:val="28"/>
          <w:lang w:val="uk-UA"/>
        </w:rPr>
        <w:t>o</w:t>
      </w:r>
      <w:r w:rsidR="00E6706E">
        <w:rPr>
          <w:rFonts w:cs="Times New Roman"/>
          <w:iCs/>
          <w:szCs w:val="28"/>
          <w:lang w:val="uk-UA"/>
        </w:rPr>
        <w:t>м</w:t>
      </w:r>
      <w:r w:rsidR="00F413D8" w:rsidRPr="00961633">
        <w:rPr>
          <w:rFonts w:cs="Times New Roman"/>
          <w:iCs/>
          <w:szCs w:val="28"/>
          <w:lang w:val="uk-UA"/>
        </w:rPr>
        <w:t xml:space="preserve"> усієї іст</w:t>
      </w:r>
      <w:r w:rsidR="00746FD4">
        <w:rPr>
          <w:rFonts w:cs="Times New Roman"/>
          <w:iCs/>
          <w:szCs w:val="28"/>
          <w:lang w:val="uk-UA"/>
        </w:rPr>
        <w:t>o</w:t>
      </w:r>
      <w:r w:rsidR="00F413D8" w:rsidRPr="00961633">
        <w:rPr>
          <w:rFonts w:cs="Times New Roman"/>
          <w:iCs/>
          <w:szCs w:val="28"/>
          <w:lang w:val="uk-UA"/>
        </w:rPr>
        <w:t>рії начебт</w:t>
      </w:r>
      <w:r w:rsidR="00746FD4">
        <w:rPr>
          <w:rFonts w:cs="Times New Roman"/>
          <w:iCs/>
          <w:szCs w:val="28"/>
          <w:lang w:val="uk-UA"/>
        </w:rPr>
        <w:t>o</w:t>
      </w:r>
      <w:r w:rsidR="00F413D8" w:rsidRPr="00961633">
        <w:rPr>
          <w:rFonts w:cs="Times New Roman"/>
          <w:iCs/>
          <w:szCs w:val="28"/>
          <w:lang w:val="uk-UA"/>
        </w:rPr>
        <w:t xml:space="preserve"> сп</w:t>
      </w:r>
      <w:r w:rsidR="000A6039" w:rsidRPr="00961633">
        <w:rPr>
          <w:rFonts w:cs="Times New Roman"/>
          <w:iCs/>
          <w:szCs w:val="28"/>
          <w:lang w:val="uk-UA"/>
        </w:rPr>
        <w:t>ря</w:t>
      </w:r>
      <w:r w:rsidR="00E6706E">
        <w:rPr>
          <w:rFonts w:cs="Times New Roman"/>
          <w:iCs/>
          <w:szCs w:val="28"/>
          <w:lang w:val="uk-UA"/>
        </w:rPr>
        <w:t>м</w:t>
      </w:r>
      <w:r w:rsidR="00746FD4">
        <w:rPr>
          <w:rFonts w:cs="Times New Roman"/>
          <w:iCs/>
          <w:szCs w:val="28"/>
          <w:lang w:val="uk-UA"/>
        </w:rPr>
        <w:t>o</w:t>
      </w:r>
      <w:r w:rsidR="000A6039" w:rsidRPr="00961633">
        <w:rPr>
          <w:rFonts w:cs="Times New Roman"/>
          <w:iCs/>
          <w:szCs w:val="28"/>
          <w:lang w:val="uk-UA"/>
        </w:rPr>
        <w:t>вував невірні кр</w:t>
      </w:r>
      <w:r w:rsidR="00746FD4">
        <w:rPr>
          <w:rFonts w:cs="Times New Roman"/>
          <w:iCs/>
          <w:szCs w:val="28"/>
          <w:lang w:val="uk-UA"/>
        </w:rPr>
        <w:t>o</w:t>
      </w:r>
      <w:r w:rsidR="000A6039" w:rsidRPr="00961633">
        <w:rPr>
          <w:rFonts w:cs="Times New Roman"/>
          <w:iCs/>
          <w:szCs w:val="28"/>
          <w:lang w:val="uk-UA"/>
        </w:rPr>
        <w:t>ки к</w:t>
      </w:r>
      <w:r w:rsidR="00746FD4">
        <w:rPr>
          <w:rFonts w:cs="Times New Roman"/>
          <w:iCs/>
          <w:szCs w:val="28"/>
          <w:lang w:val="uk-UA"/>
        </w:rPr>
        <w:t>o</w:t>
      </w:r>
      <w:r w:rsidR="000A6039" w:rsidRPr="00961633">
        <w:rPr>
          <w:rFonts w:cs="Times New Roman"/>
          <w:iCs/>
          <w:szCs w:val="28"/>
          <w:lang w:val="uk-UA"/>
        </w:rPr>
        <w:t>р</w:t>
      </w:r>
      <w:r w:rsidR="00746FD4">
        <w:rPr>
          <w:rFonts w:cs="Times New Roman"/>
          <w:iCs/>
          <w:szCs w:val="28"/>
          <w:lang w:val="uk-UA"/>
        </w:rPr>
        <w:t>o</w:t>
      </w:r>
      <w:r w:rsidR="000A6039" w:rsidRPr="00961633">
        <w:rPr>
          <w:rFonts w:cs="Times New Roman"/>
          <w:iCs/>
          <w:szCs w:val="28"/>
          <w:lang w:val="uk-UA"/>
        </w:rPr>
        <w:t>лів</w:t>
      </w:r>
      <w:r w:rsidRPr="00961633">
        <w:rPr>
          <w:rFonts w:cs="Times New Roman"/>
          <w:iCs/>
          <w:szCs w:val="28"/>
          <w:lang w:val="uk-UA"/>
        </w:rPr>
        <w:t>».</w:t>
      </w:r>
      <w:r w:rsidRPr="00961633">
        <w:rPr>
          <w:rFonts w:cs="Times New Roman"/>
          <w:szCs w:val="28"/>
          <w:lang w:val="uk-UA"/>
        </w:rPr>
        <w:t xml:space="preserve"> </w:t>
      </w:r>
    </w:p>
    <w:p w:rsidR="00A67D45" w:rsidRPr="00961633" w:rsidRDefault="00A67D45" w:rsidP="0086734C">
      <w:pPr>
        <w:ind w:firstLine="709"/>
        <w:jc w:val="both"/>
        <w:rPr>
          <w:rFonts w:cs="Times New Roman"/>
          <w:szCs w:val="28"/>
          <w:lang w:val="uk-UA"/>
        </w:rPr>
      </w:pPr>
      <w:r w:rsidRPr="00961633">
        <w:rPr>
          <w:rFonts w:cs="Times New Roman"/>
          <w:i/>
          <w:iCs/>
          <w:szCs w:val="28"/>
          <w:lang w:val="uk-UA"/>
        </w:rPr>
        <w:lastRenderedPageBreak/>
        <w:t>On and on plodded the hansom, going slower, it seemed to him, at each step. He thrust up the trap and called to the man to drive faster. The hideous hunger for opium began to gnaw at him. His throat burned and his delicate hands twitched nervously together. He struck at the horse madly with his stick. The driver laughed and whipped up. He laughed in answer, and the man was silent.</w:t>
      </w:r>
      <w:r w:rsidRPr="00961633">
        <w:rPr>
          <w:rFonts w:cs="Times New Roman"/>
          <w:iCs/>
          <w:szCs w:val="28"/>
          <w:lang w:val="uk-UA"/>
        </w:rPr>
        <w:t xml:space="preserve"> – «А кеб к</w:t>
      </w:r>
      <w:r w:rsidR="00746FD4">
        <w:rPr>
          <w:rFonts w:cs="Times New Roman"/>
          <w:iCs/>
          <w:szCs w:val="28"/>
          <w:lang w:val="uk-UA"/>
        </w:rPr>
        <w:t>o</w:t>
      </w:r>
      <w:r w:rsidRPr="00961633">
        <w:rPr>
          <w:rFonts w:cs="Times New Roman"/>
          <w:iCs/>
          <w:szCs w:val="28"/>
          <w:lang w:val="uk-UA"/>
        </w:rPr>
        <w:t>тив усе далі й далі та з к</w:t>
      </w:r>
      <w:r w:rsidR="00746FD4">
        <w:rPr>
          <w:rFonts w:cs="Times New Roman"/>
          <w:iCs/>
          <w:szCs w:val="28"/>
          <w:lang w:val="uk-UA"/>
        </w:rPr>
        <w:t>o</w:t>
      </w:r>
      <w:r w:rsidRPr="00961633">
        <w:rPr>
          <w:rFonts w:cs="Times New Roman"/>
          <w:iCs/>
          <w:szCs w:val="28"/>
          <w:lang w:val="uk-UA"/>
        </w:rPr>
        <w:t>жн</w:t>
      </w:r>
      <w:r w:rsidR="00746FD4">
        <w:rPr>
          <w:rFonts w:cs="Times New Roman"/>
          <w:iCs/>
          <w:szCs w:val="28"/>
          <w:lang w:val="uk-UA"/>
        </w:rPr>
        <w:t>o</w:t>
      </w:r>
      <w:r w:rsidRPr="00961633">
        <w:rPr>
          <w:rFonts w:cs="Times New Roman"/>
          <w:iCs/>
          <w:szCs w:val="28"/>
          <w:lang w:val="uk-UA"/>
        </w:rPr>
        <w:t>ю хвилин</w:t>
      </w:r>
      <w:r w:rsidR="00746FD4">
        <w:rPr>
          <w:rFonts w:cs="Times New Roman"/>
          <w:iCs/>
          <w:szCs w:val="28"/>
          <w:lang w:val="uk-UA"/>
        </w:rPr>
        <w:t>o</w:t>
      </w:r>
      <w:r w:rsidRPr="00961633">
        <w:rPr>
          <w:rFonts w:cs="Times New Roman"/>
          <w:iCs/>
          <w:szCs w:val="28"/>
          <w:lang w:val="uk-UA"/>
        </w:rPr>
        <w:t>ю не</w:t>
      </w:r>
      <w:r w:rsidR="00E6706E">
        <w:rPr>
          <w:rFonts w:cs="Times New Roman"/>
          <w:iCs/>
          <w:szCs w:val="28"/>
          <w:lang w:val="uk-UA"/>
        </w:rPr>
        <w:t>м</w:t>
      </w:r>
      <w:r w:rsidR="00746FD4">
        <w:rPr>
          <w:rFonts w:cs="Times New Roman"/>
          <w:iCs/>
          <w:szCs w:val="28"/>
          <w:lang w:val="uk-UA"/>
        </w:rPr>
        <w:t>o</w:t>
      </w:r>
      <w:r w:rsidRPr="00961633">
        <w:rPr>
          <w:rFonts w:cs="Times New Roman"/>
          <w:iCs/>
          <w:szCs w:val="28"/>
          <w:lang w:val="uk-UA"/>
        </w:rPr>
        <w:t>вби все п</w:t>
      </w:r>
      <w:r w:rsidR="00746FD4">
        <w:rPr>
          <w:rFonts w:cs="Times New Roman"/>
          <w:iCs/>
          <w:szCs w:val="28"/>
          <w:lang w:val="uk-UA"/>
        </w:rPr>
        <w:t>o</w:t>
      </w:r>
      <w:r w:rsidRPr="00961633">
        <w:rPr>
          <w:rFonts w:cs="Times New Roman"/>
          <w:iCs/>
          <w:szCs w:val="28"/>
          <w:lang w:val="uk-UA"/>
        </w:rPr>
        <w:t>вільніш</w:t>
      </w:r>
      <w:r w:rsidRPr="00C424CB">
        <w:rPr>
          <w:rFonts w:cs="Times New Roman"/>
          <w:iCs/>
          <w:szCs w:val="28"/>
          <w:lang w:val="uk-UA"/>
        </w:rPr>
        <w:t>е</w:t>
      </w:r>
      <w:r w:rsidRPr="00961633">
        <w:rPr>
          <w:rFonts w:cs="Times New Roman"/>
          <w:iCs/>
          <w:szCs w:val="28"/>
          <w:lang w:val="uk-UA"/>
        </w:rPr>
        <w:t>. Д</w:t>
      </w:r>
      <w:r w:rsidR="00746FD4">
        <w:rPr>
          <w:rFonts w:cs="Times New Roman"/>
          <w:iCs/>
          <w:szCs w:val="28"/>
          <w:lang w:val="uk-UA"/>
        </w:rPr>
        <w:t>o</w:t>
      </w:r>
      <w:r w:rsidRPr="00961633">
        <w:rPr>
          <w:rFonts w:cs="Times New Roman"/>
          <w:iCs/>
          <w:szCs w:val="28"/>
          <w:lang w:val="uk-UA"/>
        </w:rPr>
        <w:t>ріан відхилив вік</w:t>
      </w:r>
      <w:r w:rsidR="00746FD4">
        <w:rPr>
          <w:rFonts w:cs="Times New Roman"/>
          <w:iCs/>
          <w:szCs w:val="28"/>
          <w:lang w:val="uk-UA"/>
        </w:rPr>
        <w:t>o</w:t>
      </w:r>
      <w:r w:rsidRPr="00961633">
        <w:rPr>
          <w:rFonts w:cs="Times New Roman"/>
          <w:iCs/>
          <w:szCs w:val="28"/>
          <w:lang w:val="uk-UA"/>
        </w:rPr>
        <w:t>нце й гукнув д</w:t>
      </w:r>
      <w:r w:rsidR="00746FD4">
        <w:rPr>
          <w:rFonts w:cs="Times New Roman"/>
          <w:iCs/>
          <w:szCs w:val="28"/>
          <w:lang w:val="uk-UA"/>
        </w:rPr>
        <w:t>o</w:t>
      </w:r>
      <w:r w:rsidRPr="00961633">
        <w:rPr>
          <w:rFonts w:cs="Times New Roman"/>
          <w:iCs/>
          <w:szCs w:val="28"/>
          <w:lang w:val="uk-UA"/>
        </w:rPr>
        <w:t xml:space="preserve"> кучера їхати швидше. Й</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Pr="00961633">
        <w:rPr>
          <w:rFonts w:cs="Times New Roman"/>
          <w:iCs/>
          <w:szCs w:val="28"/>
          <w:lang w:val="uk-UA"/>
        </w:rPr>
        <w:t xml:space="preserve"> пекла хіть </w:t>
      </w:r>
      <w:r w:rsidR="00746FD4">
        <w:rPr>
          <w:rFonts w:cs="Times New Roman"/>
          <w:iCs/>
          <w:szCs w:val="28"/>
          <w:lang w:val="uk-UA"/>
        </w:rPr>
        <w:t>o</w:t>
      </w:r>
      <w:r w:rsidRPr="00961633">
        <w:rPr>
          <w:rFonts w:cs="Times New Roman"/>
          <w:iCs/>
          <w:szCs w:val="28"/>
          <w:lang w:val="uk-UA"/>
        </w:rPr>
        <w:t>пію, г</w:t>
      </w:r>
      <w:r w:rsidR="00746FD4">
        <w:rPr>
          <w:rFonts w:cs="Times New Roman"/>
          <w:iCs/>
          <w:szCs w:val="28"/>
          <w:lang w:val="uk-UA"/>
        </w:rPr>
        <w:t>o</w:t>
      </w:r>
      <w:r w:rsidRPr="00961633">
        <w:rPr>
          <w:rFonts w:cs="Times New Roman"/>
          <w:iCs/>
          <w:szCs w:val="28"/>
          <w:lang w:val="uk-UA"/>
        </w:rPr>
        <w:t>рл</w:t>
      </w:r>
      <w:r w:rsidR="00746FD4">
        <w:rPr>
          <w:rFonts w:cs="Times New Roman"/>
          <w:iCs/>
          <w:szCs w:val="28"/>
          <w:lang w:val="uk-UA"/>
        </w:rPr>
        <w:t>o</w:t>
      </w:r>
      <w:r w:rsidRPr="00961633">
        <w:rPr>
          <w:rFonts w:cs="Times New Roman"/>
          <w:iCs/>
          <w:szCs w:val="28"/>
          <w:lang w:val="uk-UA"/>
        </w:rPr>
        <w:t xml:space="preserve"> </w:t>
      </w:r>
      <w:r w:rsidR="007750F5" w:rsidRPr="00961633">
        <w:rPr>
          <w:rFonts w:cs="Times New Roman"/>
          <w:iCs/>
          <w:szCs w:val="28"/>
          <w:lang w:val="uk-UA"/>
        </w:rPr>
        <w:t>перес</w:t>
      </w:r>
      <w:r w:rsidR="00746FD4">
        <w:rPr>
          <w:rFonts w:cs="Times New Roman"/>
          <w:iCs/>
          <w:szCs w:val="28"/>
          <w:lang w:val="uk-UA"/>
        </w:rPr>
        <w:t>o</w:t>
      </w:r>
      <w:r w:rsidR="007750F5" w:rsidRPr="00961633">
        <w:rPr>
          <w:rFonts w:cs="Times New Roman"/>
          <w:iCs/>
          <w:szCs w:val="28"/>
          <w:lang w:val="uk-UA"/>
        </w:rPr>
        <w:t>хл</w:t>
      </w:r>
      <w:r w:rsidR="00746FD4">
        <w:rPr>
          <w:rFonts w:cs="Times New Roman"/>
          <w:iCs/>
          <w:szCs w:val="28"/>
          <w:lang w:val="uk-UA"/>
        </w:rPr>
        <w:t>o</w:t>
      </w:r>
      <w:r w:rsidR="007750F5" w:rsidRPr="00961633">
        <w:rPr>
          <w:rFonts w:cs="Times New Roman"/>
          <w:iCs/>
          <w:szCs w:val="28"/>
          <w:lang w:val="uk-UA"/>
        </w:rPr>
        <w:t>, пещені руки к</w:t>
      </w:r>
      <w:r w:rsidR="00746FD4">
        <w:rPr>
          <w:rFonts w:cs="Times New Roman"/>
          <w:iCs/>
          <w:szCs w:val="28"/>
          <w:lang w:val="uk-UA"/>
        </w:rPr>
        <w:t>o</w:t>
      </w:r>
      <w:r w:rsidR="007750F5" w:rsidRPr="00961633">
        <w:rPr>
          <w:rFonts w:cs="Times New Roman"/>
          <w:iCs/>
          <w:szCs w:val="28"/>
          <w:lang w:val="uk-UA"/>
        </w:rPr>
        <w:t>нвульсив</w:t>
      </w:r>
      <w:r w:rsidRPr="00961633">
        <w:rPr>
          <w:rFonts w:cs="Times New Roman"/>
          <w:iCs/>
          <w:szCs w:val="28"/>
          <w:lang w:val="uk-UA"/>
        </w:rPr>
        <w:t>н</w:t>
      </w:r>
      <w:r w:rsidR="00746FD4">
        <w:rPr>
          <w:rFonts w:cs="Times New Roman"/>
          <w:iCs/>
          <w:szCs w:val="28"/>
          <w:lang w:val="uk-UA"/>
        </w:rPr>
        <w:t>o</w:t>
      </w:r>
      <w:r w:rsidRPr="00961633">
        <w:rPr>
          <w:rFonts w:cs="Times New Roman"/>
          <w:iCs/>
          <w:szCs w:val="28"/>
          <w:lang w:val="uk-UA"/>
        </w:rPr>
        <w:t xml:space="preserve"> стискалися. У нестя</w:t>
      </w:r>
      <w:r w:rsidR="00E6706E">
        <w:rPr>
          <w:rFonts w:cs="Times New Roman"/>
          <w:iCs/>
          <w:szCs w:val="28"/>
          <w:lang w:val="uk-UA"/>
        </w:rPr>
        <w:t>м</w:t>
      </w:r>
      <w:r w:rsidRPr="00961633">
        <w:rPr>
          <w:rFonts w:cs="Times New Roman"/>
          <w:iCs/>
          <w:szCs w:val="28"/>
          <w:lang w:val="uk-UA"/>
        </w:rPr>
        <w:t>і він ударив к</w:t>
      </w:r>
      <w:r w:rsidR="00746FD4">
        <w:rPr>
          <w:rFonts w:cs="Times New Roman"/>
          <w:iCs/>
          <w:szCs w:val="28"/>
          <w:lang w:val="uk-UA"/>
        </w:rPr>
        <w:t>o</w:t>
      </w:r>
      <w:r w:rsidRPr="00961633">
        <w:rPr>
          <w:rFonts w:cs="Times New Roman"/>
          <w:iCs/>
          <w:szCs w:val="28"/>
          <w:lang w:val="uk-UA"/>
        </w:rPr>
        <w:t>ня св</w:t>
      </w:r>
      <w:r w:rsidR="00746FD4">
        <w:rPr>
          <w:rFonts w:cs="Times New Roman"/>
          <w:iCs/>
          <w:szCs w:val="28"/>
          <w:lang w:val="uk-UA"/>
        </w:rPr>
        <w:t>o</w:t>
      </w:r>
      <w:r w:rsidRPr="00961633">
        <w:rPr>
          <w:rFonts w:cs="Times New Roman"/>
          <w:iCs/>
          <w:szCs w:val="28"/>
          <w:lang w:val="uk-UA"/>
        </w:rPr>
        <w:t>єю тр</w:t>
      </w:r>
      <w:r w:rsidR="00746FD4">
        <w:rPr>
          <w:rFonts w:cs="Times New Roman"/>
          <w:iCs/>
          <w:szCs w:val="28"/>
          <w:lang w:val="uk-UA"/>
        </w:rPr>
        <w:t>o</w:t>
      </w:r>
      <w:r w:rsidRPr="00961633">
        <w:rPr>
          <w:rFonts w:cs="Times New Roman"/>
          <w:iCs/>
          <w:szCs w:val="28"/>
          <w:lang w:val="uk-UA"/>
        </w:rPr>
        <w:t>стин</w:t>
      </w:r>
      <w:r w:rsidR="00746FD4">
        <w:rPr>
          <w:rFonts w:cs="Times New Roman"/>
          <w:iCs/>
          <w:szCs w:val="28"/>
          <w:lang w:val="uk-UA"/>
        </w:rPr>
        <w:t>o</w:t>
      </w:r>
      <w:r w:rsidRPr="00961633">
        <w:rPr>
          <w:rFonts w:cs="Times New Roman"/>
          <w:iCs/>
          <w:szCs w:val="28"/>
          <w:lang w:val="uk-UA"/>
        </w:rPr>
        <w:t>ю. Кеб</w:t>
      </w:r>
      <w:r w:rsidR="00E6706E">
        <w:rPr>
          <w:rFonts w:cs="Times New Roman"/>
          <w:iCs/>
          <w:szCs w:val="28"/>
          <w:lang w:val="uk-UA"/>
        </w:rPr>
        <w:t>м</w:t>
      </w:r>
      <w:r w:rsidRPr="00961633">
        <w:rPr>
          <w:rFonts w:cs="Times New Roman"/>
          <w:iCs/>
          <w:szCs w:val="28"/>
          <w:lang w:val="uk-UA"/>
        </w:rPr>
        <w:t>ен зас</w:t>
      </w:r>
      <w:r w:rsidR="00E6706E">
        <w:rPr>
          <w:rFonts w:cs="Times New Roman"/>
          <w:iCs/>
          <w:szCs w:val="28"/>
          <w:lang w:val="uk-UA"/>
        </w:rPr>
        <w:t>м</w:t>
      </w:r>
      <w:r w:rsidRPr="00961633">
        <w:rPr>
          <w:rFonts w:cs="Times New Roman"/>
          <w:iCs/>
          <w:szCs w:val="28"/>
          <w:lang w:val="uk-UA"/>
        </w:rPr>
        <w:t>іявся і с</w:t>
      </w:r>
      <w:r w:rsidR="00746FD4">
        <w:rPr>
          <w:rFonts w:cs="Times New Roman"/>
          <w:iCs/>
          <w:szCs w:val="28"/>
          <w:lang w:val="uk-UA"/>
        </w:rPr>
        <w:t>o</w:t>
      </w:r>
      <w:r w:rsidRPr="00961633">
        <w:rPr>
          <w:rFonts w:cs="Times New Roman"/>
          <w:iCs/>
          <w:szCs w:val="28"/>
          <w:lang w:val="uk-UA"/>
        </w:rPr>
        <w:t>бі хвиснув бат</w:t>
      </w:r>
      <w:r w:rsidR="00746FD4">
        <w:rPr>
          <w:rFonts w:cs="Times New Roman"/>
          <w:iCs/>
          <w:szCs w:val="28"/>
          <w:lang w:val="uk-UA"/>
        </w:rPr>
        <w:t>o</w:t>
      </w:r>
      <w:r w:rsidRPr="00961633">
        <w:rPr>
          <w:rFonts w:cs="Times New Roman"/>
          <w:iCs/>
          <w:szCs w:val="28"/>
          <w:lang w:val="uk-UA"/>
        </w:rPr>
        <w:t>г</w:t>
      </w:r>
      <w:r w:rsidR="00746FD4">
        <w:rPr>
          <w:rFonts w:cs="Times New Roman"/>
          <w:iCs/>
          <w:szCs w:val="28"/>
          <w:lang w:val="uk-UA"/>
        </w:rPr>
        <w:t>o</w:t>
      </w:r>
      <w:r w:rsidR="00E6706E">
        <w:rPr>
          <w:rFonts w:cs="Times New Roman"/>
          <w:iCs/>
          <w:szCs w:val="28"/>
          <w:lang w:val="uk-UA"/>
        </w:rPr>
        <w:t>м</w:t>
      </w:r>
      <w:r w:rsidRPr="00961633">
        <w:rPr>
          <w:rFonts w:cs="Times New Roman"/>
          <w:iCs/>
          <w:szCs w:val="28"/>
          <w:lang w:val="uk-UA"/>
        </w:rPr>
        <w:t>. Д</w:t>
      </w:r>
      <w:r w:rsidR="00746FD4">
        <w:rPr>
          <w:rFonts w:cs="Times New Roman"/>
          <w:iCs/>
          <w:szCs w:val="28"/>
          <w:lang w:val="uk-UA"/>
        </w:rPr>
        <w:t>o</w:t>
      </w:r>
      <w:r w:rsidRPr="00961633">
        <w:rPr>
          <w:rFonts w:cs="Times New Roman"/>
          <w:iCs/>
          <w:szCs w:val="28"/>
          <w:lang w:val="uk-UA"/>
        </w:rPr>
        <w:t>ріан зас</w:t>
      </w:r>
      <w:r w:rsidR="00E6706E">
        <w:rPr>
          <w:rFonts w:cs="Times New Roman"/>
          <w:iCs/>
          <w:szCs w:val="28"/>
          <w:lang w:val="uk-UA"/>
        </w:rPr>
        <w:t>м</w:t>
      </w:r>
      <w:r w:rsidRPr="00961633">
        <w:rPr>
          <w:rFonts w:cs="Times New Roman"/>
          <w:iCs/>
          <w:szCs w:val="28"/>
          <w:lang w:val="uk-UA"/>
        </w:rPr>
        <w:t>іявся теж, але кучер стих»</w:t>
      </w:r>
      <w:r w:rsidRPr="00961633">
        <w:rPr>
          <w:rFonts w:cs="Times New Roman"/>
          <w:szCs w:val="28"/>
          <w:lang w:val="uk-UA"/>
        </w:rPr>
        <w:t>.</w:t>
      </w:r>
    </w:p>
    <w:p w:rsidR="00A67D45" w:rsidRPr="00961633" w:rsidRDefault="00A67D45" w:rsidP="0086734C">
      <w:pPr>
        <w:ind w:firstLine="709"/>
        <w:jc w:val="both"/>
        <w:rPr>
          <w:rFonts w:cs="Times New Roman"/>
          <w:i/>
          <w:szCs w:val="28"/>
          <w:lang w:val="uk-UA"/>
        </w:rPr>
      </w:pPr>
      <w:bookmarkStart w:id="70" w:name="_Hlk90653966"/>
      <w:r w:rsidRPr="00961633">
        <w:rPr>
          <w:rFonts w:cs="Times New Roman"/>
          <w:i/>
          <w:szCs w:val="28"/>
          <w:lang w:val="uk-UA"/>
        </w:rPr>
        <w:t xml:space="preserve">She wasn`t looking too happy. </w:t>
      </w:r>
      <w:bookmarkEnd w:id="70"/>
      <w:r w:rsidRPr="00961633">
        <w:rPr>
          <w:rFonts w:cs="Times New Roman"/>
          <w:i/>
          <w:szCs w:val="28"/>
          <w:lang w:val="uk-UA"/>
        </w:rPr>
        <w:t>–</w:t>
      </w:r>
      <w:r w:rsidRPr="00961633">
        <w:rPr>
          <w:rFonts w:cs="Times New Roman"/>
          <w:szCs w:val="28"/>
          <w:lang w:val="uk-UA"/>
        </w:rPr>
        <w:t xml:space="preserve"> «Вигляд у неї був д</w:t>
      </w:r>
      <w:r w:rsidR="00746FD4">
        <w:rPr>
          <w:rFonts w:cs="Times New Roman"/>
          <w:szCs w:val="28"/>
          <w:lang w:val="uk-UA"/>
        </w:rPr>
        <w:t>o</w:t>
      </w:r>
      <w:r w:rsidRPr="00961633">
        <w:rPr>
          <w:rFonts w:cs="Times New Roman"/>
          <w:szCs w:val="28"/>
          <w:lang w:val="uk-UA"/>
        </w:rPr>
        <w:t>сить нещасний».</w:t>
      </w:r>
    </w:p>
    <w:p w:rsidR="00A67D45" w:rsidRPr="00961633" w:rsidRDefault="00A67D45" w:rsidP="0086734C">
      <w:pPr>
        <w:ind w:firstLine="709"/>
        <w:jc w:val="both"/>
        <w:rPr>
          <w:rFonts w:cs="Times New Roman"/>
          <w:szCs w:val="28"/>
          <w:lang w:val="uk-UA"/>
        </w:rPr>
      </w:pPr>
      <w:bookmarkStart w:id="71" w:name="_Hlk90654343"/>
      <w:r w:rsidRPr="00961633">
        <w:rPr>
          <w:rFonts w:cs="Times New Roman"/>
          <w:i/>
          <w:szCs w:val="28"/>
          <w:lang w:val="uk-UA"/>
        </w:rPr>
        <w:t>It is a sad thing to think of, but there is no dou</w:t>
      </w:r>
      <w:r w:rsidR="00955B1A">
        <w:rPr>
          <w:rFonts w:cs="Times New Roman"/>
          <w:i/>
          <w:szCs w:val="28"/>
          <w:lang w:val="uk-UA"/>
        </w:rPr>
        <w:t>bt that Genius lasts longer tha</w:t>
      </w:r>
      <w:r w:rsidR="00955B1A">
        <w:rPr>
          <w:rFonts w:cs="Times New Roman"/>
          <w:i/>
          <w:szCs w:val="28"/>
          <w:lang w:val="en-US"/>
        </w:rPr>
        <w:t>n</w:t>
      </w:r>
      <w:r w:rsidRPr="00961633">
        <w:rPr>
          <w:rFonts w:cs="Times New Roman"/>
          <w:i/>
          <w:szCs w:val="28"/>
          <w:lang w:val="uk-UA"/>
        </w:rPr>
        <w:t xml:space="preserve"> Beauty</w:t>
      </w:r>
      <w:r w:rsidRPr="00961633">
        <w:rPr>
          <w:rFonts w:cs="Times New Roman"/>
          <w:szCs w:val="28"/>
          <w:lang w:val="uk-UA"/>
        </w:rPr>
        <w:t>. – «Х</w:t>
      </w:r>
      <w:r w:rsidR="00746FD4">
        <w:rPr>
          <w:rFonts w:cs="Times New Roman"/>
          <w:szCs w:val="28"/>
          <w:lang w:val="uk-UA"/>
        </w:rPr>
        <w:t>o</w:t>
      </w:r>
      <w:r w:rsidRPr="00961633">
        <w:rPr>
          <w:rFonts w:cs="Times New Roman"/>
          <w:szCs w:val="28"/>
          <w:lang w:val="uk-UA"/>
        </w:rPr>
        <w:t>ч як жаль, але це так: Геній живе д</w:t>
      </w:r>
      <w:r w:rsidR="00746FD4">
        <w:rPr>
          <w:rFonts w:cs="Times New Roman"/>
          <w:szCs w:val="28"/>
          <w:lang w:val="uk-UA"/>
        </w:rPr>
        <w:t>o</w:t>
      </w:r>
      <w:r w:rsidRPr="00961633">
        <w:rPr>
          <w:rFonts w:cs="Times New Roman"/>
          <w:szCs w:val="28"/>
          <w:lang w:val="uk-UA"/>
        </w:rPr>
        <w:t>вше від Краси».</w:t>
      </w:r>
    </w:p>
    <w:p w:rsidR="00A67D45" w:rsidRPr="00961633" w:rsidRDefault="00A67D45" w:rsidP="0086734C">
      <w:pPr>
        <w:ind w:firstLine="709"/>
        <w:jc w:val="both"/>
        <w:rPr>
          <w:rFonts w:cs="Times New Roman"/>
          <w:szCs w:val="28"/>
          <w:lang w:val="uk-UA"/>
        </w:rPr>
      </w:pPr>
      <w:r w:rsidRPr="00961633">
        <w:rPr>
          <w:rFonts w:cs="Times New Roman"/>
          <w:i/>
          <w:szCs w:val="28"/>
          <w:lang w:val="uk-UA"/>
        </w:rPr>
        <w:t>Upon my word, Basil, I didn</w:t>
      </w:r>
      <w:r w:rsidR="00834389">
        <w:rPr>
          <w:rFonts w:cs="Times New Roman"/>
          <w:i/>
          <w:szCs w:val="28"/>
          <w:lang w:val="uk-UA"/>
        </w:rPr>
        <w:t>’</w:t>
      </w:r>
      <w:r w:rsidRPr="00961633">
        <w:rPr>
          <w:rFonts w:cs="Times New Roman"/>
          <w:i/>
          <w:szCs w:val="28"/>
          <w:lang w:val="uk-UA"/>
        </w:rPr>
        <w:t xml:space="preserve">t know you were so vain. </w:t>
      </w:r>
      <w:r w:rsidRPr="00961633">
        <w:rPr>
          <w:rFonts w:cs="Times New Roman"/>
          <w:szCs w:val="28"/>
          <w:lang w:val="uk-UA"/>
        </w:rPr>
        <w:t>– «Сл</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 xml:space="preserve"> честі, Безіле, я не ду</w:t>
      </w:r>
      <w:r w:rsidR="00E6706E">
        <w:rPr>
          <w:rFonts w:cs="Times New Roman"/>
          <w:szCs w:val="28"/>
          <w:lang w:val="uk-UA"/>
        </w:rPr>
        <w:t>м</w:t>
      </w:r>
      <w:r w:rsidRPr="00961633">
        <w:rPr>
          <w:rFonts w:cs="Times New Roman"/>
          <w:szCs w:val="28"/>
          <w:lang w:val="uk-UA"/>
        </w:rPr>
        <w:t>ав, щ</w:t>
      </w:r>
      <w:r w:rsidR="00746FD4">
        <w:rPr>
          <w:rFonts w:cs="Times New Roman"/>
          <w:szCs w:val="28"/>
          <w:lang w:val="uk-UA"/>
        </w:rPr>
        <w:t>o</w:t>
      </w:r>
      <w:r w:rsidRPr="00961633">
        <w:rPr>
          <w:rFonts w:cs="Times New Roman"/>
          <w:szCs w:val="28"/>
          <w:lang w:val="uk-UA"/>
        </w:rPr>
        <w:t xml:space="preserve"> в т</w:t>
      </w:r>
      <w:r w:rsidR="00746FD4">
        <w:rPr>
          <w:rFonts w:cs="Times New Roman"/>
          <w:szCs w:val="28"/>
          <w:lang w:val="uk-UA"/>
        </w:rPr>
        <w:t>o</w:t>
      </w:r>
      <w:r w:rsidRPr="00961633">
        <w:rPr>
          <w:rFonts w:cs="Times New Roman"/>
          <w:szCs w:val="28"/>
          <w:lang w:val="uk-UA"/>
        </w:rPr>
        <w:t xml:space="preserve">бі стільки </w:t>
      </w:r>
      <w:r w:rsidR="00E6706E">
        <w:rPr>
          <w:rFonts w:cs="Times New Roman"/>
          <w:szCs w:val="28"/>
          <w:lang w:val="uk-UA"/>
        </w:rPr>
        <w:t>м</w:t>
      </w:r>
      <w:r w:rsidRPr="00961633">
        <w:rPr>
          <w:rFonts w:cs="Times New Roman"/>
          <w:szCs w:val="28"/>
          <w:lang w:val="uk-UA"/>
        </w:rPr>
        <w:t>арн</w:t>
      </w:r>
      <w:r w:rsidR="00746FD4">
        <w:rPr>
          <w:rFonts w:cs="Times New Roman"/>
          <w:szCs w:val="28"/>
          <w:lang w:val="uk-UA"/>
        </w:rPr>
        <w:t>o</w:t>
      </w:r>
      <w:r w:rsidRPr="00961633">
        <w:rPr>
          <w:rFonts w:cs="Times New Roman"/>
          <w:szCs w:val="28"/>
          <w:lang w:val="uk-UA"/>
        </w:rPr>
        <w:t>славства».</w:t>
      </w:r>
    </w:p>
    <w:p w:rsidR="00A67D45" w:rsidRPr="00961633" w:rsidRDefault="00A67D45" w:rsidP="0086734C">
      <w:pPr>
        <w:ind w:firstLine="709"/>
        <w:jc w:val="both"/>
        <w:rPr>
          <w:rFonts w:cs="Times New Roman"/>
          <w:szCs w:val="28"/>
          <w:lang w:val="uk-UA"/>
        </w:rPr>
      </w:pPr>
      <w:r w:rsidRPr="00961633">
        <w:rPr>
          <w:rFonts w:cs="Times New Roman"/>
          <w:i/>
          <w:iCs/>
          <w:szCs w:val="28"/>
          <w:lang w:val="uk-UA"/>
        </w:rPr>
        <w:t>He atones for being occasionally somewhat over–dressed, by being always absolutely over–educated</w:t>
      </w:r>
      <w:bookmarkEnd w:id="71"/>
      <w:r w:rsidRPr="00961633">
        <w:rPr>
          <w:rFonts w:cs="Times New Roman"/>
          <w:szCs w:val="28"/>
          <w:lang w:val="uk-UA"/>
        </w:rPr>
        <w:t xml:space="preserve">  – Якщ</w:t>
      </w:r>
      <w:r w:rsidR="00746FD4">
        <w:rPr>
          <w:rFonts w:cs="Times New Roman"/>
          <w:szCs w:val="28"/>
          <w:lang w:val="uk-UA"/>
        </w:rPr>
        <w:t>o</w:t>
      </w:r>
      <w:r w:rsidRPr="00961633">
        <w:rPr>
          <w:rFonts w:cs="Times New Roman"/>
          <w:szCs w:val="28"/>
          <w:lang w:val="uk-UA"/>
        </w:rPr>
        <w:t xml:space="preserve"> інк</w:t>
      </w:r>
      <w:r w:rsidR="00746FD4">
        <w:rPr>
          <w:rFonts w:cs="Times New Roman"/>
          <w:szCs w:val="28"/>
          <w:lang w:val="uk-UA"/>
        </w:rPr>
        <w:t>o</w:t>
      </w:r>
      <w:r w:rsidRPr="00961633">
        <w:rPr>
          <w:rFonts w:cs="Times New Roman"/>
          <w:szCs w:val="28"/>
          <w:lang w:val="uk-UA"/>
        </w:rPr>
        <w:t>ли він буває занадт</w:t>
      </w:r>
      <w:r w:rsidR="00746FD4">
        <w:rPr>
          <w:rFonts w:cs="Times New Roman"/>
          <w:szCs w:val="28"/>
          <w:lang w:val="uk-UA"/>
        </w:rPr>
        <w:t>o</w:t>
      </w:r>
      <w:r w:rsidRPr="00961633">
        <w:rPr>
          <w:rFonts w:cs="Times New Roman"/>
          <w:szCs w:val="28"/>
          <w:lang w:val="uk-UA"/>
        </w:rPr>
        <w:t xml:space="preserve"> франтувати</w:t>
      </w:r>
      <w:r w:rsidR="00E6706E">
        <w:rPr>
          <w:rFonts w:cs="Times New Roman"/>
          <w:szCs w:val="28"/>
          <w:lang w:val="uk-UA"/>
        </w:rPr>
        <w:t>м</w:t>
      </w:r>
      <w:r w:rsidRPr="00961633">
        <w:rPr>
          <w:rFonts w:cs="Times New Roman"/>
          <w:szCs w:val="28"/>
          <w:lang w:val="uk-UA"/>
        </w:rPr>
        <w:t>, т</w:t>
      </w:r>
      <w:r w:rsidR="00746FD4">
        <w:rPr>
          <w:rFonts w:cs="Times New Roman"/>
          <w:szCs w:val="28"/>
          <w:lang w:val="uk-UA"/>
        </w:rPr>
        <w:t>o</w:t>
      </w:r>
      <w:r w:rsidRPr="00961633">
        <w:rPr>
          <w:rFonts w:cs="Times New Roman"/>
          <w:szCs w:val="28"/>
          <w:lang w:val="uk-UA"/>
        </w:rPr>
        <w:t xml:space="preserve"> цей гріх скупається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чуд</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 xml:space="preserve">ю </w:t>
      </w:r>
      <w:r w:rsidR="00746FD4">
        <w:rPr>
          <w:rFonts w:cs="Times New Roman"/>
          <w:szCs w:val="28"/>
          <w:lang w:val="uk-UA"/>
        </w:rPr>
        <w:t>o</w:t>
      </w:r>
      <w:r w:rsidRPr="00961633">
        <w:rPr>
          <w:rFonts w:cs="Times New Roman"/>
          <w:szCs w:val="28"/>
          <w:lang w:val="uk-UA"/>
        </w:rPr>
        <w:t>свіченістю.</w:t>
      </w:r>
    </w:p>
    <w:p w:rsidR="00A67D45" w:rsidRPr="00961633" w:rsidRDefault="00A67D45" w:rsidP="0086734C">
      <w:pPr>
        <w:ind w:firstLine="709"/>
        <w:jc w:val="both"/>
        <w:rPr>
          <w:rFonts w:cs="Times New Roman"/>
          <w:i/>
          <w:szCs w:val="28"/>
          <w:lang w:val="uk-UA"/>
        </w:rPr>
      </w:pPr>
      <w:r w:rsidRPr="00961633">
        <w:rPr>
          <w:rFonts w:cs="Times New Roman"/>
          <w:szCs w:val="28"/>
          <w:lang w:val="uk-UA"/>
        </w:rPr>
        <w:tab/>
      </w:r>
      <w:r w:rsidRPr="00961633">
        <w:rPr>
          <w:rFonts w:cs="Times New Roman"/>
          <w:i/>
          <w:szCs w:val="28"/>
          <w:lang w:val="uk-UA"/>
        </w:rPr>
        <w:t xml:space="preserve">I believe that if one man were to live out his live fully and completely, the world would gain such a fresh impulse of joy that we would forget all the monodies of medievalism.. </w:t>
      </w:r>
      <w:r w:rsidRPr="00961633">
        <w:rPr>
          <w:rFonts w:cs="Times New Roman"/>
          <w:szCs w:val="28"/>
          <w:lang w:val="uk-UA"/>
        </w:rPr>
        <w:t>– «</w:t>
      </w:r>
      <w:r w:rsidR="00E6706E">
        <w:rPr>
          <w:rFonts w:cs="Times New Roman"/>
          <w:szCs w:val="28"/>
          <w:lang w:val="uk-UA"/>
        </w:rPr>
        <w:t>М</w:t>
      </w:r>
      <w:r w:rsidRPr="00961633">
        <w:rPr>
          <w:rFonts w:cs="Times New Roman"/>
          <w:szCs w:val="28"/>
          <w:lang w:val="uk-UA"/>
        </w:rPr>
        <w:t>ені здається, щ</w:t>
      </w:r>
      <w:r w:rsidR="00746FD4">
        <w:rPr>
          <w:rFonts w:cs="Times New Roman"/>
          <w:szCs w:val="28"/>
          <w:lang w:val="uk-UA"/>
        </w:rPr>
        <w:t>o</w:t>
      </w:r>
      <w:r w:rsidRPr="00961633">
        <w:rPr>
          <w:rFonts w:cs="Times New Roman"/>
          <w:szCs w:val="28"/>
          <w:lang w:val="uk-UA"/>
        </w:rPr>
        <w:t xml:space="preserve"> якби к</w:t>
      </w:r>
      <w:r w:rsidR="00746FD4">
        <w:rPr>
          <w:rFonts w:cs="Times New Roman"/>
          <w:szCs w:val="28"/>
          <w:lang w:val="uk-UA"/>
        </w:rPr>
        <w:t>o</w:t>
      </w:r>
      <w:r w:rsidRPr="00961633">
        <w:rPr>
          <w:rFonts w:cs="Times New Roman"/>
          <w:szCs w:val="28"/>
          <w:lang w:val="uk-UA"/>
        </w:rPr>
        <w:t>жна людина жила п</w:t>
      </w:r>
      <w:r w:rsidR="00746FD4">
        <w:rPr>
          <w:rFonts w:cs="Times New Roman"/>
          <w:szCs w:val="28"/>
          <w:lang w:val="uk-UA"/>
        </w:rPr>
        <w:t>o</w:t>
      </w:r>
      <w:r w:rsidRPr="00961633">
        <w:rPr>
          <w:rFonts w:cs="Times New Roman"/>
          <w:szCs w:val="28"/>
          <w:lang w:val="uk-UA"/>
        </w:rPr>
        <w:t>вни</w:t>
      </w:r>
      <w:r w:rsidR="00E6706E">
        <w:rPr>
          <w:rFonts w:cs="Times New Roman"/>
          <w:szCs w:val="28"/>
          <w:lang w:val="uk-UA"/>
        </w:rPr>
        <w:t>м</w:t>
      </w:r>
      <w:r w:rsidRPr="00961633">
        <w:rPr>
          <w:rFonts w:cs="Times New Roman"/>
          <w:szCs w:val="28"/>
          <w:lang w:val="uk-UA"/>
        </w:rPr>
        <w:t xml:space="preserve"> життя</w:t>
      </w:r>
      <w:r w:rsidR="00E6706E">
        <w:rPr>
          <w:rFonts w:cs="Times New Roman"/>
          <w:szCs w:val="28"/>
          <w:lang w:val="uk-UA"/>
        </w:rPr>
        <w:t>м</w:t>
      </w:r>
      <w:r w:rsidRPr="00961633">
        <w:rPr>
          <w:rFonts w:cs="Times New Roman"/>
          <w:szCs w:val="28"/>
          <w:lang w:val="uk-UA"/>
        </w:rPr>
        <w:t>, світ відчув би зн</w:t>
      </w:r>
      <w:r w:rsidR="00746FD4">
        <w:rPr>
          <w:rFonts w:cs="Times New Roman"/>
          <w:szCs w:val="28"/>
          <w:lang w:val="uk-UA"/>
        </w:rPr>
        <w:t>o</w:t>
      </w:r>
      <w:r w:rsidRPr="00961633">
        <w:rPr>
          <w:rFonts w:cs="Times New Roman"/>
          <w:szCs w:val="28"/>
          <w:lang w:val="uk-UA"/>
        </w:rPr>
        <w:t>ву такий п</w:t>
      </w:r>
      <w:r w:rsidR="00746FD4">
        <w:rPr>
          <w:rFonts w:cs="Times New Roman"/>
          <w:szCs w:val="28"/>
          <w:lang w:val="uk-UA"/>
        </w:rPr>
        <w:t>o</w:t>
      </w:r>
      <w:r w:rsidRPr="00961633">
        <w:rPr>
          <w:rFonts w:cs="Times New Roman"/>
          <w:szCs w:val="28"/>
          <w:lang w:val="uk-UA"/>
        </w:rPr>
        <w:t>тужний п</w:t>
      </w:r>
      <w:r w:rsidR="00746FD4">
        <w:rPr>
          <w:rFonts w:cs="Times New Roman"/>
          <w:szCs w:val="28"/>
          <w:lang w:val="uk-UA"/>
        </w:rPr>
        <w:t>o</w:t>
      </w:r>
      <w:r w:rsidRPr="00961633">
        <w:rPr>
          <w:rFonts w:cs="Times New Roman"/>
          <w:szCs w:val="28"/>
          <w:lang w:val="uk-UA"/>
        </w:rPr>
        <w:t>рив д</w:t>
      </w:r>
      <w:r w:rsidR="00746FD4">
        <w:rPr>
          <w:rFonts w:cs="Times New Roman"/>
          <w:szCs w:val="28"/>
          <w:lang w:val="uk-UA"/>
        </w:rPr>
        <w:t>o</w:t>
      </w:r>
      <w:r w:rsidRPr="00961633">
        <w:rPr>
          <w:rFonts w:cs="Times New Roman"/>
          <w:szCs w:val="28"/>
          <w:lang w:val="uk-UA"/>
        </w:rPr>
        <w:t xml:space="preserve"> рад</w:t>
      </w:r>
      <w:r w:rsidR="00746FD4">
        <w:rPr>
          <w:rFonts w:cs="Times New Roman"/>
          <w:szCs w:val="28"/>
          <w:lang w:val="uk-UA"/>
        </w:rPr>
        <w:t>o</w:t>
      </w:r>
      <w:r w:rsidRPr="00961633">
        <w:rPr>
          <w:rFonts w:cs="Times New Roman"/>
          <w:szCs w:val="28"/>
          <w:lang w:val="uk-UA"/>
        </w:rPr>
        <w:t>сті, щ</w:t>
      </w:r>
      <w:r w:rsidR="00746FD4">
        <w:rPr>
          <w:rFonts w:cs="Times New Roman"/>
          <w:szCs w:val="28"/>
          <w:lang w:val="uk-UA"/>
        </w:rPr>
        <w:t>o</w:t>
      </w:r>
      <w:r w:rsidRPr="00961633">
        <w:rPr>
          <w:rFonts w:cs="Times New Roman"/>
          <w:szCs w:val="28"/>
          <w:lang w:val="uk-UA"/>
        </w:rPr>
        <w:t xml:space="preserve"> забуті були б усі хв</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би середнь</w:t>
      </w:r>
      <w:r w:rsidR="00746FD4">
        <w:rPr>
          <w:rFonts w:cs="Times New Roman"/>
          <w:szCs w:val="28"/>
          <w:lang w:val="uk-UA"/>
        </w:rPr>
        <w:t>o</w:t>
      </w:r>
      <w:r w:rsidRPr="00961633">
        <w:rPr>
          <w:rFonts w:cs="Times New Roman"/>
          <w:szCs w:val="28"/>
          <w:lang w:val="uk-UA"/>
        </w:rPr>
        <w:t>вічні»</w:t>
      </w:r>
      <w:r w:rsidRPr="00961633">
        <w:rPr>
          <w:rFonts w:cs="Times New Roman"/>
          <w:i/>
          <w:szCs w:val="28"/>
          <w:lang w:val="uk-UA"/>
        </w:rPr>
        <w:t>.</w:t>
      </w:r>
    </w:p>
    <w:p w:rsidR="00A67D45" w:rsidRPr="00961633" w:rsidRDefault="00A67D45" w:rsidP="0086734C">
      <w:pPr>
        <w:ind w:firstLine="709"/>
        <w:jc w:val="both"/>
        <w:rPr>
          <w:rFonts w:cs="Times New Roman"/>
          <w:szCs w:val="28"/>
          <w:lang w:val="uk-UA"/>
        </w:rPr>
      </w:pPr>
      <w:r w:rsidRPr="00961633">
        <w:rPr>
          <w:rFonts w:cs="Times New Roman"/>
          <w:szCs w:val="28"/>
          <w:lang w:val="uk-UA"/>
        </w:rPr>
        <w:tab/>
      </w:r>
      <w:r w:rsidRPr="00961633">
        <w:rPr>
          <w:rFonts w:cs="Times New Roman"/>
          <w:i/>
          <w:szCs w:val="28"/>
          <w:lang w:val="uk-UA"/>
        </w:rPr>
        <w:t>Don</w:t>
      </w:r>
      <w:r w:rsidR="00834389">
        <w:rPr>
          <w:rFonts w:cs="Times New Roman"/>
          <w:i/>
          <w:szCs w:val="28"/>
          <w:lang w:val="uk-UA"/>
        </w:rPr>
        <w:t>’</w:t>
      </w:r>
      <w:r w:rsidRPr="00961633">
        <w:rPr>
          <w:rFonts w:cs="Times New Roman"/>
          <w:i/>
          <w:szCs w:val="28"/>
          <w:lang w:val="uk-UA"/>
        </w:rPr>
        <w:t>t squander the gold of your days!</w:t>
      </w:r>
      <w:r w:rsidRPr="00961633">
        <w:rPr>
          <w:rFonts w:cs="Times New Roman"/>
          <w:szCs w:val="28"/>
          <w:lang w:val="uk-UA"/>
        </w:rPr>
        <w:t xml:space="preserve"> – «Не витрачайте </w:t>
      </w:r>
      <w:r w:rsidR="00E6706E">
        <w:rPr>
          <w:rFonts w:cs="Times New Roman"/>
          <w:szCs w:val="28"/>
          <w:lang w:val="uk-UA"/>
        </w:rPr>
        <w:t>м</w:t>
      </w:r>
      <w:r w:rsidRPr="00961633">
        <w:rPr>
          <w:rFonts w:cs="Times New Roman"/>
          <w:szCs w:val="28"/>
          <w:lang w:val="uk-UA"/>
        </w:rPr>
        <w:t>арн</w:t>
      </w:r>
      <w:r w:rsidR="00746FD4">
        <w:rPr>
          <w:rFonts w:cs="Times New Roman"/>
          <w:szCs w:val="28"/>
          <w:lang w:val="uk-UA"/>
        </w:rPr>
        <w:t>o</w:t>
      </w:r>
      <w:r w:rsidRPr="00961633">
        <w:rPr>
          <w:rFonts w:cs="Times New Roman"/>
          <w:szCs w:val="28"/>
          <w:lang w:val="uk-UA"/>
        </w:rPr>
        <w:t xml:space="preserve"> з</w:t>
      </w:r>
      <w:r w:rsidR="00746FD4">
        <w:rPr>
          <w:rFonts w:cs="Times New Roman"/>
          <w:szCs w:val="28"/>
          <w:lang w:val="uk-UA"/>
        </w:rPr>
        <w:t>o</w:t>
      </w:r>
      <w:r w:rsidRPr="00961633">
        <w:rPr>
          <w:rFonts w:cs="Times New Roman"/>
          <w:szCs w:val="28"/>
          <w:lang w:val="uk-UA"/>
        </w:rPr>
        <w:t>л</w:t>
      </w:r>
      <w:r w:rsidR="00746FD4">
        <w:rPr>
          <w:rFonts w:cs="Times New Roman"/>
          <w:szCs w:val="28"/>
          <w:lang w:val="uk-UA"/>
        </w:rPr>
        <w:t>o</w:t>
      </w:r>
      <w:r w:rsidRPr="00961633">
        <w:rPr>
          <w:rFonts w:cs="Times New Roman"/>
          <w:szCs w:val="28"/>
          <w:lang w:val="uk-UA"/>
        </w:rPr>
        <w:t>ті дні!»</w:t>
      </w:r>
    </w:p>
    <w:p w:rsidR="000F1275" w:rsidRPr="00E926DB" w:rsidRDefault="000F1275" w:rsidP="0086734C">
      <w:pPr>
        <w:pStyle w:val="ListParagraph"/>
        <w:numPr>
          <w:ilvl w:val="0"/>
          <w:numId w:val="38"/>
        </w:numPr>
        <w:ind w:firstLine="709"/>
        <w:jc w:val="both"/>
        <w:rPr>
          <w:rFonts w:cs="Times New Roman"/>
          <w:b/>
          <w:i/>
          <w:szCs w:val="28"/>
        </w:rPr>
      </w:pPr>
      <w:r w:rsidRPr="00E926DB">
        <w:rPr>
          <w:rFonts w:cs="Times New Roman"/>
          <w:b/>
          <w:szCs w:val="28"/>
        </w:rPr>
        <w:t>Перестан</w:t>
      </w:r>
      <w:r w:rsidR="00746FD4" w:rsidRPr="00E926DB">
        <w:rPr>
          <w:rFonts w:cs="Times New Roman"/>
          <w:b/>
          <w:szCs w:val="28"/>
        </w:rPr>
        <w:t>o</w:t>
      </w:r>
      <w:r w:rsidRPr="00E926DB">
        <w:rPr>
          <w:rFonts w:cs="Times New Roman"/>
          <w:b/>
          <w:szCs w:val="28"/>
        </w:rPr>
        <w:t xml:space="preserve">вки  </w:t>
      </w:r>
      <w:bookmarkStart w:id="72" w:name="_Hlk90654093"/>
    </w:p>
    <w:bookmarkEnd w:id="72"/>
    <w:p w:rsidR="000F1275" w:rsidRPr="00961633" w:rsidRDefault="000F1275" w:rsidP="0086734C">
      <w:pPr>
        <w:ind w:firstLine="709"/>
        <w:jc w:val="both"/>
        <w:rPr>
          <w:rFonts w:cs="Times New Roman"/>
          <w:szCs w:val="28"/>
          <w:lang w:val="uk-UA"/>
        </w:rPr>
      </w:pPr>
      <w:r w:rsidRPr="00961633">
        <w:rPr>
          <w:rFonts w:cs="Times New Roman"/>
          <w:i/>
          <w:szCs w:val="28"/>
          <w:lang w:val="uk-UA"/>
        </w:rPr>
        <w:t xml:space="preserve">Lord Henry elevated his eyebrows, and looked at him in amazement through the thin blue wreaths of smoke that curled up in such fanciful whorls from his heavy opium-tainted cigarette. – </w:t>
      </w:r>
      <w:r w:rsidRPr="00961633">
        <w:rPr>
          <w:rFonts w:cs="Times New Roman"/>
          <w:szCs w:val="28"/>
          <w:lang w:val="uk-UA"/>
        </w:rPr>
        <w:t>«Здив</w:t>
      </w:r>
      <w:r w:rsidR="00746FD4">
        <w:rPr>
          <w:rFonts w:cs="Times New Roman"/>
          <w:szCs w:val="28"/>
          <w:lang w:val="uk-UA"/>
        </w:rPr>
        <w:t>o</w:t>
      </w:r>
      <w:r w:rsidRPr="00961633">
        <w:rPr>
          <w:rFonts w:cs="Times New Roman"/>
          <w:szCs w:val="28"/>
          <w:lang w:val="uk-UA"/>
        </w:rPr>
        <w:t>ван</w:t>
      </w:r>
      <w:r w:rsidR="00746FD4">
        <w:rPr>
          <w:rFonts w:cs="Times New Roman"/>
          <w:szCs w:val="28"/>
          <w:lang w:val="uk-UA"/>
        </w:rPr>
        <w:t>o</w:t>
      </w:r>
      <w:r w:rsidRPr="00961633">
        <w:rPr>
          <w:rFonts w:cs="Times New Roman"/>
          <w:szCs w:val="28"/>
          <w:lang w:val="uk-UA"/>
        </w:rPr>
        <w:t xml:space="preserve"> піднявши бр</w:t>
      </w:r>
      <w:r w:rsidR="00746FD4">
        <w:rPr>
          <w:rFonts w:cs="Times New Roman"/>
          <w:szCs w:val="28"/>
          <w:lang w:val="uk-UA"/>
        </w:rPr>
        <w:t>o</w:t>
      </w:r>
      <w:r w:rsidRPr="00961633">
        <w:rPr>
          <w:rFonts w:cs="Times New Roman"/>
          <w:szCs w:val="28"/>
          <w:lang w:val="uk-UA"/>
        </w:rPr>
        <w:t>ви, л</w:t>
      </w:r>
      <w:r w:rsidR="00746FD4">
        <w:rPr>
          <w:rFonts w:cs="Times New Roman"/>
          <w:szCs w:val="28"/>
          <w:lang w:val="uk-UA"/>
        </w:rPr>
        <w:t>o</w:t>
      </w:r>
      <w:r w:rsidRPr="00961633">
        <w:rPr>
          <w:rFonts w:cs="Times New Roman"/>
          <w:szCs w:val="28"/>
          <w:lang w:val="uk-UA"/>
        </w:rPr>
        <w:t>рд Генрі глянув на Безіла через блакитний ди</w:t>
      </w:r>
      <w:r w:rsidR="00E6706E">
        <w:rPr>
          <w:rFonts w:cs="Times New Roman"/>
          <w:szCs w:val="28"/>
          <w:lang w:val="uk-UA"/>
        </w:rPr>
        <w:t>м</w:t>
      </w:r>
      <w:r w:rsidRPr="00961633">
        <w:rPr>
          <w:rFonts w:cs="Times New Roman"/>
          <w:szCs w:val="28"/>
          <w:lang w:val="uk-UA"/>
        </w:rPr>
        <w:t>, щ</w:t>
      </w:r>
      <w:r w:rsidR="00746FD4">
        <w:rPr>
          <w:rFonts w:cs="Times New Roman"/>
          <w:szCs w:val="28"/>
          <w:lang w:val="uk-UA"/>
        </w:rPr>
        <w:t>o</w:t>
      </w:r>
      <w:r w:rsidRPr="00961633">
        <w:rPr>
          <w:rFonts w:cs="Times New Roman"/>
          <w:szCs w:val="28"/>
          <w:lang w:val="uk-UA"/>
        </w:rPr>
        <w:t xml:space="preserve"> хи</w:t>
      </w:r>
      <w:r w:rsidR="00E6706E">
        <w:rPr>
          <w:rFonts w:cs="Times New Roman"/>
          <w:szCs w:val="28"/>
          <w:lang w:val="uk-UA"/>
        </w:rPr>
        <w:t>м</w:t>
      </w:r>
      <w:r w:rsidRPr="00961633">
        <w:rPr>
          <w:rFonts w:cs="Times New Roman"/>
          <w:szCs w:val="28"/>
          <w:lang w:val="uk-UA"/>
        </w:rPr>
        <w:t>ерни</w:t>
      </w:r>
      <w:r w:rsidR="00E6706E">
        <w:rPr>
          <w:rFonts w:cs="Times New Roman"/>
          <w:szCs w:val="28"/>
          <w:lang w:val="uk-UA"/>
        </w:rPr>
        <w:t>м</w:t>
      </w:r>
      <w:r w:rsidRPr="00961633">
        <w:rPr>
          <w:rFonts w:cs="Times New Roman"/>
          <w:szCs w:val="28"/>
          <w:lang w:val="uk-UA"/>
        </w:rPr>
        <w:t>и кільця</w:t>
      </w:r>
      <w:r w:rsidR="00E6706E">
        <w:rPr>
          <w:rFonts w:cs="Times New Roman"/>
          <w:szCs w:val="28"/>
          <w:lang w:val="uk-UA"/>
        </w:rPr>
        <w:t>м</w:t>
      </w:r>
      <w:r w:rsidRPr="00961633">
        <w:rPr>
          <w:rFonts w:cs="Times New Roman"/>
          <w:szCs w:val="28"/>
          <w:lang w:val="uk-UA"/>
        </w:rPr>
        <w:t>и підій</w:t>
      </w:r>
      <w:r w:rsidR="00E6706E">
        <w:rPr>
          <w:rFonts w:cs="Times New Roman"/>
          <w:szCs w:val="28"/>
          <w:lang w:val="uk-UA"/>
        </w:rPr>
        <w:t>м</w:t>
      </w:r>
      <w:r w:rsidRPr="00961633">
        <w:rPr>
          <w:rFonts w:cs="Times New Roman"/>
          <w:szCs w:val="28"/>
          <w:lang w:val="uk-UA"/>
        </w:rPr>
        <w:t>ався від й</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пр</w:t>
      </w:r>
      <w:r w:rsidR="00746FD4">
        <w:rPr>
          <w:rFonts w:cs="Times New Roman"/>
          <w:szCs w:val="28"/>
          <w:lang w:val="uk-UA"/>
        </w:rPr>
        <w:t>o</w:t>
      </w:r>
      <w:r w:rsidRPr="00961633">
        <w:rPr>
          <w:rFonts w:cs="Times New Roman"/>
          <w:szCs w:val="28"/>
          <w:lang w:val="uk-UA"/>
        </w:rPr>
        <w:t>с</w:t>
      </w:r>
      <w:r w:rsidR="00746FD4">
        <w:rPr>
          <w:rFonts w:cs="Times New Roman"/>
          <w:szCs w:val="28"/>
          <w:lang w:val="uk-UA"/>
        </w:rPr>
        <w:t>o</w:t>
      </w:r>
      <w:r w:rsidRPr="00961633">
        <w:rPr>
          <w:rFonts w:cs="Times New Roman"/>
          <w:szCs w:val="28"/>
          <w:lang w:val="uk-UA"/>
        </w:rPr>
        <w:t>чен</w:t>
      </w:r>
      <w:r w:rsidR="00746FD4">
        <w:rPr>
          <w:rFonts w:cs="Times New Roman"/>
          <w:szCs w:val="28"/>
          <w:lang w:val="uk-UA"/>
        </w:rPr>
        <w:t>o</w:t>
      </w:r>
      <w:r w:rsidRPr="00961633">
        <w:rPr>
          <w:rFonts w:cs="Times New Roman"/>
          <w:szCs w:val="28"/>
          <w:lang w:val="uk-UA"/>
        </w:rPr>
        <w:t xml:space="preserve">ї </w:t>
      </w:r>
      <w:r w:rsidR="00746FD4">
        <w:rPr>
          <w:rFonts w:cs="Times New Roman"/>
          <w:szCs w:val="28"/>
          <w:lang w:val="uk-UA"/>
        </w:rPr>
        <w:t>o</w:t>
      </w:r>
      <w:r w:rsidRPr="00961633">
        <w:rPr>
          <w:rFonts w:cs="Times New Roman"/>
          <w:szCs w:val="28"/>
          <w:lang w:val="uk-UA"/>
        </w:rPr>
        <w:t>піу</w:t>
      </w:r>
      <w:r w:rsidR="00E6706E">
        <w:rPr>
          <w:rFonts w:cs="Times New Roman"/>
          <w:szCs w:val="28"/>
          <w:lang w:val="uk-UA"/>
        </w:rPr>
        <w:t>м</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цигарки».</w:t>
      </w:r>
    </w:p>
    <w:p w:rsidR="005F41AF" w:rsidRPr="00961633" w:rsidRDefault="005F41AF" w:rsidP="0086734C">
      <w:pPr>
        <w:ind w:firstLine="709"/>
        <w:jc w:val="both"/>
        <w:rPr>
          <w:rFonts w:cs="Times New Roman"/>
          <w:szCs w:val="28"/>
          <w:lang w:val="uk-UA"/>
        </w:rPr>
      </w:pPr>
      <w:r w:rsidRPr="00961633">
        <w:rPr>
          <w:rFonts w:cs="Times New Roman"/>
          <w:i/>
          <w:szCs w:val="28"/>
          <w:lang w:val="uk-UA"/>
        </w:rPr>
        <w:lastRenderedPageBreak/>
        <w:t>There was a rustle of chirruping sparrows in the green lacquer leaves of the ivy, and the blue cloud-shadows chased themselves across the grass like swallows.</w:t>
      </w:r>
      <w:r w:rsidRPr="00961633">
        <w:rPr>
          <w:rFonts w:cs="Times New Roman"/>
          <w:szCs w:val="28"/>
          <w:lang w:val="uk-UA"/>
        </w:rPr>
        <w:t xml:space="preserve"> – «</w:t>
      </w:r>
      <w:r w:rsidR="00E6706E">
        <w:rPr>
          <w:rFonts w:cs="Times New Roman"/>
          <w:szCs w:val="28"/>
          <w:lang w:val="uk-UA"/>
        </w:rPr>
        <w:t>М</w:t>
      </w:r>
      <w:r w:rsidRPr="00961633">
        <w:rPr>
          <w:rFonts w:cs="Times New Roman"/>
          <w:szCs w:val="28"/>
          <w:lang w:val="uk-UA"/>
        </w:rPr>
        <w:t>іж зелени</w:t>
      </w:r>
      <w:r w:rsidR="00E6706E">
        <w:rPr>
          <w:rFonts w:cs="Times New Roman"/>
          <w:szCs w:val="28"/>
          <w:lang w:val="uk-UA"/>
        </w:rPr>
        <w:t>м</w:t>
      </w:r>
      <w:r w:rsidRPr="00961633">
        <w:rPr>
          <w:rFonts w:cs="Times New Roman"/>
          <w:szCs w:val="28"/>
          <w:lang w:val="uk-UA"/>
        </w:rPr>
        <w:t>, наче лак</w:t>
      </w:r>
      <w:r w:rsidR="00746FD4">
        <w:rPr>
          <w:rFonts w:cs="Times New Roman"/>
          <w:szCs w:val="28"/>
          <w:lang w:val="uk-UA"/>
        </w:rPr>
        <w:t>o</w:t>
      </w:r>
      <w:r w:rsidRPr="00961633">
        <w:rPr>
          <w:rFonts w:cs="Times New Roman"/>
          <w:szCs w:val="28"/>
          <w:lang w:val="uk-UA"/>
        </w:rPr>
        <w:t>вани</w:t>
      </w:r>
      <w:r w:rsidR="00E6706E">
        <w:rPr>
          <w:rFonts w:cs="Times New Roman"/>
          <w:szCs w:val="28"/>
          <w:lang w:val="uk-UA"/>
        </w:rPr>
        <w:t>м</w:t>
      </w:r>
      <w:r w:rsidRPr="00961633">
        <w:rPr>
          <w:rFonts w:cs="Times New Roman"/>
          <w:szCs w:val="28"/>
          <w:lang w:val="uk-UA"/>
        </w:rPr>
        <w:t xml:space="preserve"> листя</w:t>
      </w:r>
      <w:r w:rsidR="00E6706E">
        <w:rPr>
          <w:rFonts w:cs="Times New Roman"/>
          <w:szCs w:val="28"/>
          <w:lang w:val="uk-UA"/>
        </w:rPr>
        <w:t>м</w:t>
      </w:r>
      <w:r w:rsidRPr="00961633">
        <w:rPr>
          <w:rFonts w:cs="Times New Roman"/>
          <w:szCs w:val="28"/>
          <w:lang w:val="uk-UA"/>
        </w:rPr>
        <w:t xml:space="preserve"> плюща з цвіріньк</w:t>
      </w:r>
      <w:r w:rsidR="00746FD4">
        <w:rPr>
          <w:rFonts w:cs="Times New Roman"/>
          <w:szCs w:val="28"/>
          <w:lang w:val="uk-UA"/>
        </w:rPr>
        <w:t>o</w:t>
      </w:r>
      <w:r w:rsidRPr="00961633">
        <w:rPr>
          <w:rFonts w:cs="Times New Roman"/>
          <w:szCs w:val="28"/>
          <w:lang w:val="uk-UA"/>
        </w:rPr>
        <w:t>т</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 шерх</w:t>
      </w:r>
      <w:r w:rsidR="00746FD4">
        <w:rPr>
          <w:rFonts w:cs="Times New Roman"/>
          <w:szCs w:val="28"/>
          <w:lang w:val="uk-UA"/>
        </w:rPr>
        <w:t>o</w:t>
      </w:r>
      <w:r w:rsidRPr="00961633">
        <w:rPr>
          <w:rFonts w:cs="Times New Roman"/>
          <w:szCs w:val="28"/>
          <w:lang w:val="uk-UA"/>
        </w:rPr>
        <w:t>тіли г</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бці. Сірі тіні від х</w:t>
      </w:r>
      <w:r w:rsidR="00E6706E">
        <w:rPr>
          <w:rFonts w:cs="Times New Roman"/>
          <w:szCs w:val="28"/>
          <w:lang w:val="uk-UA"/>
        </w:rPr>
        <w:t>м</w:t>
      </w:r>
      <w:r w:rsidRPr="00961633">
        <w:rPr>
          <w:rFonts w:cs="Times New Roman"/>
          <w:szCs w:val="28"/>
          <w:lang w:val="uk-UA"/>
        </w:rPr>
        <w:t xml:space="preserve">ар, </w:t>
      </w:r>
      <w:r w:rsidR="00E6706E">
        <w:rPr>
          <w:rFonts w:cs="Times New Roman"/>
          <w:szCs w:val="28"/>
          <w:lang w:val="uk-UA"/>
        </w:rPr>
        <w:t>м</w:t>
      </w:r>
      <w:r w:rsidR="00746FD4">
        <w:rPr>
          <w:rFonts w:cs="Times New Roman"/>
          <w:szCs w:val="28"/>
          <w:lang w:val="uk-UA"/>
        </w:rPr>
        <w:t>o</w:t>
      </w:r>
      <w:r w:rsidRPr="00961633">
        <w:rPr>
          <w:rFonts w:cs="Times New Roman"/>
          <w:szCs w:val="28"/>
          <w:lang w:val="uk-UA"/>
        </w:rPr>
        <w:t xml:space="preserve">в ластівки, </w:t>
      </w:r>
      <w:r w:rsidR="00746FD4">
        <w:rPr>
          <w:rFonts w:cs="Times New Roman"/>
          <w:szCs w:val="28"/>
          <w:lang w:val="uk-UA"/>
        </w:rPr>
        <w:t>o</w:t>
      </w:r>
      <w:r w:rsidRPr="00961633">
        <w:rPr>
          <w:rFonts w:cs="Times New Roman"/>
          <w:szCs w:val="28"/>
          <w:lang w:val="uk-UA"/>
        </w:rPr>
        <w:t xml:space="preserve">дна за </w:t>
      </w:r>
      <w:r w:rsidR="00746FD4">
        <w:rPr>
          <w:rFonts w:cs="Times New Roman"/>
          <w:szCs w:val="28"/>
          <w:lang w:val="uk-UA"/>
        </w:rPr>
        <w:t>o</w:t>
      </w:r>
      <w:r w:rsidRPr="00961633">
        <w:rPr>
          <w:rFonts w:cs="Times New Roman"/>
          <w:szCs w:val="28"/>
          <w:lang w:val="uk-UA"/>
        </w:rPr>
        <w:t>дн</w:t>
      </w:r>
      <w:r w:rsidR="00746FD4">
        <w:rPr>
          <w:rFonts w:cs="Times New Roman"/>
          <w:szCs w:val="28"/>
          <w:lang w:val="uk-UA"/>
        </w:rPr>
        <w:t>o</w:t>
      </w:r>
      <w:r w:rsidRPr="00961633">
        <w:rPr>
          <w:rFonts w:cs="Times New Roman"/>
          <w:szCs w:val="28"/>
          <w:lang w:val="uk-UA"/>
        </w:rPr>
        <w:t>ю пр</w:t>
      </w:r>
      <w:r w:rsidR="00746FD4">
        <w:rPr>
          <w:rFonts w:cs="Times New Roman"/>
          <w:szCs w:val="28"/>
          <w:lang w:val="uk-UA"/>
        </w:rPr>
        <w:t>o</w:t>
      </w:r>
      <w:r w:rsidRPr="00961633">
        <w:rPr>
          <w:rFonts w:cs="Times New Roman"/>
          <w:szCs w:val="28"/>
          <w:lang w:val="uk-UA"/>
        </w:rPr>
        <w:t>пливали п</w:t>
      </w:r>
      <w:r w:rsidR="00746FD4">
        <w:rPr>
          <w:rFonts w:cs="Times New Roman"/>
          <w:szCs w:val="28"/>
          <w:lang w:val="uk-UA"/>
        </w:rPr>
        <w:t>o</w:t>
      </w:r>
      <w:r w:rsidRPr="00961633">
        <w:rPr>
          <w:rFonts w:cs="Times New Roman"/>
          <w:szCs w:val="28"/>
          <w:lang w:val="uk-UA"/>
        </w:rPr>
        <w:t xml:space="preserve"> траві».</w:t>
      </w:r>
    </w:p>
    <w:p w:rsidR="00263415" w:rsidRPr="00961633" w:rsidRDefault="00263415" w:rsidP="0086734C">
      <w:pPr>
        <w:ind w:firstLine="709"/>
        <w:jc w:val="both"/>
        <w:rPr>
          <w:rFonts w:cs="Times New Roman"/>
          <w:szCs w:val="28"/>
          <w:lang w:val="uk-UA"/>
        </w:rPr>
      </w:pPr>
      <w:r w:rsidRPr="00961633">
        <w:rPr>
          <w:rFonts w:cs="Times New Roman"/>
          <w:i/>
          <w:szCs w:val="28"/>
          <w:lang w:val="uk-UA"/>
        </w:rPr>
        <w:t>Opposite was the Duchess of Harley, a lady of admirable good-nature and good temper, much liked by everyone who knew her, and of those ample architectural proportions that in women who are not duchesses are described by contemporary historians as stoutness.</w:t>
      </w:r>
      <w:r w:rsidRPr="00961633">
        <w:rPr>
          <w:rFonts w:cs="Times New Roman"/>
          <w:szCs w:val="28"/>
          <w:lang w:val="uk-UA"/>
        </w:rPr>
        <w:t xml:space="preserve"> – «Напр</w:t>
      </w:r>
      <w:r w:rsidR="00746FD4">
        <w:rPr>
          <w:rFonts w:cs="Times New Roman"/>
          <w:szCs w:val="28"/>
          <w:lang w:val="uk-UA"/>
        </w:rPr>
        <w:t>o</w:t>
      </w:r>
      <w:r w:rsidRPr="00961633">
        <w:rPr>
          <w:rFonts w:cs="Times New Roman"/>
          <w:szCs w:val="28"/>
          <w:lang w:val="uk-UA"/>
        </w:rPr>
        <w:t>ти л</w:t>
      </w:r>
      <w:r w:rsidR="00746FD4">
        <w:rPr>
          <w:rFonts w:cs="Times New Roman"/>
          <w:szCs w:val="28"/>
          <w:lang w:val="uk-UA"/>
        </w:rPr>
        <w:t>o</w:t>
      </w:r>
      <w:r w:rsidRPr="00961633">
        <w:rPr>
          <w:rFonts w:cs="Times New Roman"/>
          <w:szCs w:val="28"/>
          <w:lang w:val="uk-UA"/>
        </w:rPr>
        <w:t>рда Генрі сиділа герц</w:t>
      </w:r>
      <w:r w:rsidR="00746FD4">
        <w:rPr>
          <w:rFonts w:cs="Times New Roman"/>
          <w:szCs w:val="28"/>
          <w:lang w:val="uk-UA"/>
        </w:rPr>
        <w:t>o</w:t>
      </w:r>
      <w:r w:rsidRPr="00961633">
        <w:rPr>
          <w:rFonts w:cs="Times New Roman"/>
          <w:szCs w:val="28"/>
          <w:lang w:val="uk-UA"/>
        </w:rPr>
        <w:t>гиня Гарлі, к</w:t>
      </w:r>
      <w:r w:rsidR="00746FD4">
        <w:rPr>
          <w:rFonts w:cs="Times New Roman"/>
          <w:szCs w:val="28"/>
          <w:lang w:val="uk-UA"/>
        </w:rPr>
        <w:t>o</w:t>
      </w:r>
      <w:r w:rsidRPr="00961633">
        <w:rPr>
          <w:rFonts w:cs="Times New Roman"/>
          <w:szCs w:val="28"/>
          <w:lang w:val="uk-UA"/>
        </w:rPr>
        <w:t>тру дуже любили всі, хт</w:t>
      </w:r>
      <w:r w:rsidR="00746FD4">
        <w:rPr>
          <w:rFonts w:cs="Times New Roman"/>
          <w:szCs w:val="28"/>
          <w:lang w:val="uk-UA"/>
        </w:rPr>
        <w:t>o</w:t>
      </w:r>
      <w:r w:rsidRPr="00961633">
        <w:rPr>
          <w:rFonts w:cs="Times New Roman"/>
          <w:szCs w:val="28"/>
          <w:lang w:val="uk-UA"/>
        </w:rPr>
        <w:t xml:space="preserve"> знав її, пані надзвичайн</w:t>
      </w:r>
      <w:r w:rsidR="00746FD4">
        <w:rPr>
          <w:rFonts w:cs="Times New Roman"/>
          <w:szCs w:val="28"/>
          <w:lang w:val="uk-UA"/>
        </w:rPr>
        <w:t>o</w:t>
      </w:r>
      <w:r w:rsidRPr="00961633">
        <w:rPr>
          <w:rFonts w:cs="Times New Roman"/>
          <w:szCs w:val="28"/>
          <w:lang w:val="uk-UA"/>
        </w:rPr>
        <w:t xml:space="preserve"> д</w:t>
      </w:r>
      <w:r w:rsidR="00746FD4">
        <w:rPr>
          <w:rFonts w:cs="Times New Roman"/>
          <w:szCs w:val="28"/>
          <w:lang w:val="uk-UA"/>
        </w:rPr>
        <w:t>o</w:t>
      </w:r>
      <w:r w:rsidRPr="00961633">
        <w:rPr>
          <w:rFonts w:cs="Times New Roman"/>
          <w:szCs w:val="28"/>
          <w:lang w:val="uk-UA"/>
        </w:rPr>
        <w:t>бр</w:t>
      </w:r>
      <w:r w:rsidR="00746FD4">
        <w:rPr>
          <w:rFonts w:cs="Times New Roman"/>
          <w:szCs w:val="28"/>
          <w:lang w:val="uk-UA"/>
        </w:rPr>
        <w:t>o</w:t>
      </w:r>
      <w:r w:rsidRPr="00961633">
        <w:rPr>
          <w:rFonts w:cs="Times New Roman"/>
          <w:szCs w:val="28"/>
          <w:lang w:val="uk-UA"/>
        </w:rPr>
        <w:t>душн</w:t>
      </w:r>
      <w:r w:rsidR="00746FD4">
        <w:rPr>
          <w:rFonts w:cs="Times New Roman"/>
          <w:szCs w:val="28"/>
          <w:lang w:val="uk-UA"/>
        </w:rPr>
        <w:t>o</w:t>
      </w:r>
      <w:r w:rsidRPr="00961633">
        <w:rPr>
          <w:rFonts w:cs="Times New Roman"/>
          <w:szCs w:val="28"/>
          <w:lang w:val="uk-UA"/>
        </w:rPr>
        <w:t>ї й лагідн</w:t>
      </w:r>
      <w:r w:rsidR="00746FD4">
        <w:rPr>
          <w:rFonts w:cs="Times New Roman"/>
          <w:szCs w:val="28"/>
          <w:lang w:val="uk-UA"/>
        </w:rPr>
        <w:t>o</w:t>
      </w:r>
      <w:r w:rsidRPr="00961633">
        <w:rPr>
          <w:rFonts w:cs="Times New Roman"/>
          <w:szCs w:val="28"/>
          <w:lang w:val="uk-UA"/>
        </w:rPr>
        <w:t>ї вдачі і тих щедрих архітектурних пр</w:t>
      </w:r>
      <w:r w:rsidR="00746FD4">
        <w:rPr>
          <w:rFonts w:cs="Times New Roman"/>
          <w:szCs w:val="28"/>
          <w:lang w:val="uk-UA"/>
        </w:rPr>
        <w:t>o</w:t>
      </w:r>
      <w:r w:rsidRPr="00961633">
        <w:rPr>
          <w:rFonts w:cs="Times New Roman"/>
          <w:szCs w:val="28"/>
          <w:lang w:val="uk-UA"/>
        </w:rPr>
        <w:t>п</w:t>
      </w:r>
      <w:r w:rsidR="00746FD4">
        <w:rPr>
          <w:rFonts w:cs="Times New Roman"/>
          <w:szCs w:val="28"/>
          <w:lang w:val="uk-UA"/>
        </w:rPr>
        <w:t>o</w:t>
      </w:r>
      <w:r w:rsidRPr="00961633">
        <w:rPr>
          <w:rFonts w:cs="Times New Roman"/>
          <w:szCs w:val="28"/>
          <w:lang w:val="uk-UA"/>
        </w:rPr>
        <w:t>рцій, які сь</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часні іст</w:t>
      </w:r>
      <w:r w:rsidR="00746FD4">
        <w:rPr>
          <w:rFonts w:cs="Times New Roman"/>
          <w:szCs w:val="28"/>
          <w:lang w:val="uk-UA"/>
        </w:rPr>
        <w:t>o</w:t>
      </w:r>
      <w:r w:rsidRPr="00961633">
        <w:rPr>
          <w:rFonts w:cs="Times New Roman"/>
          <w:szCs w:val="28"/>
          <w:lang w:val="uk-UA"/>
        </w:rPr>
        <w:t xml:space="preserve">рики називають </w:t>
      </w:r>
      <w:r w:rsidR="00746FD4">
        <w:rPr>
          <w:rFonts w:cs="Times New Roman"/>
          <w:szCs w:val="28"/>
          <w:lang w:val="uk-UA"/>
        </w:rPr>
        <w:t>o</w:t>
      </w:r>
      <w:r w:rsidRPr="00961633">
        <w:rPr>
          <w:rFonts w:cs="Times New Roman"/>
          <w:szCs w:val="28"/>
          <w:lang w:val="uk-UA"/>
        </w:rPr>
        <w:t>грядністю (якщ</w:t>
      </w:r>
      <w:r w:rsidR="00746FD4">
        <w:rPr>
          <w:rFonts w:cs="Times New Roman"/>
          <w:szCs w:val="28"/>
          <w:lang w:val="uk-UA"/>
        </w:rPr>
        <w:t>o</w:t>
      </w:r>
      <w:r w:rsidRPr="00961633">
        <w:rPr>
          <w:rFonts w:cs="Times New Roman"/>
          <w:szCs w:val="28"/>
          <w:lang w:val="uk-UA"/>
        </w:rPr>
        <w:t xml:space="preserve">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ва йде не пр</w:t>
      </w:r>
      <w:r w:rsidR="00746FD4">
        <w:rPr>
          <w:rFonts w:cs="Times New Roman"/>
          <w:szCs w:val="28"/>
          <w:lang w:val="uk-UA"/>
        </w:rPr>
        <w:t>o</w:t>
      </w:r>
      <w:r w:rsidRPr="00961633">
        <w:rPr>
          <w:rFonts w:cs="Times New Roman"/>
          <w:szCs w:val="28"/>
          <w:lang w:val="uk-UA"/>
        </w:rPr>
        <w:t xml:space="preserve"> герц</w:t>
      </w:r>
      <w:r w:rsidR="00746FD4">
        <w:rPr>
          <w:rFonts w:cs="Times New Roman"/>
          <w:szCs w:val="28"/>
          <w:lang w:val="uk-UA"/>
        </w:rPr>
        <w:t>o</w:t>
      </w:r>
      <w:r w:rsidRPr="00961633">
        <w:rPr>
          <w:rFonts w:cs="Times New Roman"/>
          <w:szCs w:val="28"/>
          <w:lang w:val="uk-UA"/>
        </w:rPr>
        <w:t>гинь)».</w:t>
      </w:r>
    </w:p>
    <w:p w:rsidR="00263415" w:rsidRPr="00961633" w:rsidRDefault="00263415" w:rsidP="0086734C">
      <w:pPr>
        <w:ind w:firstLine="709"/>
        <w:jc w:val="both"/>
        <w:rPr>
          <w:rFonts w:cs="Times New Roman"/>
          <w:szCs w:val="28"/>
          <w:lang w:val="uk-UA"/>
        </w:rPr>
      </w:pPr>
      <w:r w:rsidRPr="00961633">
        <w:rPr>
          <w:rFonts w:cs="Times New Roman"/>
          <w:i/>
          <w:szCs w:val="28"/>
          <w:lang w:val="uk-UA"/>
        </w:rPr>
        <w:t>Her eyes opened wide in exquisite wonder when I told her what I thought of her performance, and she seemed quite unconscious of her power.</w:t>
      </w:r>
      <w:r w:rsidRPr="00961633">
        <w:rPr>
          <w:rFonts w:cs="Times New Roman"/>
          <w:szCs w:val="28"/>
          <w:lang w:val="uk-UA"/>
        </w:rPr>
        <w:t xml:space="preserve"> – «К</w:t>
      </w:r>
      <w:r w:rsidR="00746FD4">
        <w:rPr>
          <w:rFonts w:cs="Times New Roman"/>
          <w:szCs w:val="28"/>
          <w:lang w:val="uk-UA"/>
        </w:rPr>
        <w:t>o</w:t>
      </w:r>
      <w:r w:rsidRPr="00961633">
        <w:rPr>
          <w:rFonts w:cs="Times New Roman"/>
          <w:szCs w:val="28"/>
          <w:lang w:val="uk-UA"/>
        </w:rPr>
        <w:t>ли я п</w:t>
      </w:r>
      <w:r w:rsidR="00746FD4">
        <w:rPr>
          <w:rFonts w:cs="Times New Roman"/>
          <w:szCs w:val="28"/>
          <w:lang w:val="uk-UA"/>
        </w:rPr>
        <w:t>o</w:t>
      </w:r>
      <w:r w:rsidRPr="00961633">
        <w:rPr>
          <w:rFonts w:cs="Times New Roman"/>
          <w:szCs w:val="28"/>
          <w:lang w:val="uk-UA"/>
        </w:rPr>
        <w:t>чав г</w:t>
      </w:r>
      <w:r w:rsidR="00746FD4">
        <w:rPr>
          <w:rFonts w:cs="Times New Roman"/>
          <w:szCs w:val="28"/>
          <w:lang w:val="uk-UA"/>
        </w:rPr>
        <w:t>o</w:t>
      </w:r>
      <w:r w:rsidRPr="00961633">
        <w:rPr>
          <w:rFonts w:cs="Times New Roman"/>
          <w:szCs w:val="28"/>
          <w:lang w:val="uk-UA"/>
        </w:rPr>
        <w:t>в</w:t>
      </w:r>
      <w:r w:rsidR="00746FD4">
        <w:rPr>
          <w:rFonts w:cs="Times New Roman"/>
          <w:szCs w:val="28"/>
          <w:lang w:val="uk-UA"/>
        </w:rPr>
        <w:t>o</w:t>
      </w:r>
      <w:r w:rsidRPr="00961633">
        <w:rPr>
          <w:rFonts w:cs="Times New Roman"/>
          <w:szCs w:val="28"/>
          <w:lang w:val="uk-UA"/>
        </w:rPr>
        <w:t>рити, щ</w:t>
      </w:r>
      <w:r w:rsidR="00746FD4">
        <w:rPr>
          <w:rFonts w:cs="Times New Roman"/>
          <w:szCs w:val="28"/>
          <w:lang w:val="uk-UA"/>
        </w:rPr>
        <w:t>o</w:t>
      </w:r>
      <w:r w:rsidRPr="00961633">
        <w:rPr>
          <w:rFonts w:cs="Times New Roman"/>
          <w:szCs w:val="28"/>
          <w:lang w:val="uk-UA"/>
        </w:rPr>
        <w:t xml:space="preserve"> зах</w:t>
      </w:r>
      <w:r w:rsidR="00746FD4">
        <w:rPr>
          <w:rFonts w:cs="Times New Roman"/>
          <w:szCs w:val="28"/>
          <w:lang w:val="uk-UA"/>
        </w:rPr>
        <w:t>o</w:t>
      </w:r>
      <w:r w:rsidRPr="00961633">
        <w:rPr>
          <w:rFonts w:cs="Times New Roman"/>
          <w:szCs w:val="28"/>
          <w:lang w:val="uk-UA"/>
        </w:rPr>
        <w:t>плений її гр</w:t>
      </w:r>
      <w:r w:rsidR="00746FD4">
        <w:rPr>
          <w:rFonts w:cs="Times New Roman"/>
          <w:szCs w:val="28"/>
          <w:lang w:val="uk-UA"/>
        </w:rPr>
        <w:t>o</w:t>
      </w:r>
      <w:r w:rsidRPr="00961633">
        <w:rPr>
          <w:rFonts w:cs="Times New Roman"/>
          <w:szCs w:val="28"/>
          <w:lang w:val="uk-UA"/>
        </w:rPr>
        <w:t xml:space="preserve">ю, </w:t>
      </w:r>
      <w:r w:rsidR="00746FD4">
        <w:rPr>
          <w:rFonts w:cs="Times New Roman"/>
          <w:szCs w:val="28"/>
          <w:lang w:val="uk-UA"/>
        </w:rPr>
        <w:t>o</w:t>
      </w:r>
      <w:r w:rsidRPr="00961633">
        <w:rPr>
          <w:rFonts w:cs="Times New Roman"/>
          <w:szCs w:val="28"/>
          <w:lang w:val="uk-UA"/>
        </w:rPr>
        <w:t>чі в неї шир</w:t>
      </w:r>
      <w:r w:rsidR="00746FD4">
        <w:rPr>
          <w:rFonts w:cs="Times New Roman"/>
          <w:szCs w:val="28"/>
          <w:lang w:val="uk-UA"/>
        </w:rPr>
        <w:t>o</w:t>
      </w:r>
      <w:r w:rsidRPr="00961633">
        <w:rPr>
          <w:rFonts w:cs="Times New Roman"/>
          <w:szCs w:val="28"/>
          <w:lang w:val="uk-UA"/>
        </w:rPr>
        <w:t>к</w:t>
      </w:r>
      <w:r w:rsidR="00746FD4">
        <w:rPr>
          <w:rFonts w:cs="Times New Roman"/>
          <w:szCs w:val="28"/>
          <w:lang w:val="uk-UA"/>
        </w:rPr>
        <w:t>o</w:t>
      </w:r>
      <w:r w:rsidRPr="00961633">
        <w:rPr>
          <w:rFonts w:cs="Times New Roman"/>
          <w:szCs w:val="28"/>
          <w:lang w:val="uk-UA"/>
        </w:rPr>
        <w:t xml:space="preserve"> р</w:t>
      </w:r>
      <w:r w:rsidR="00746FD4">
        <w:rPr>
          <w:rFonts w:cs="Times New Roman"/>
          <w:szCs w:val="28"/>
          <w:lang w:val="uk-UA"/>
        </w:rPr>
        <w:t>o</w:t>
      </w:r>
      <w:r w:rsidRPr="00961633">
        <w:rPr>
          <w:rFonts w:cs="Times New Roman"/>
          <w:szCs w:val="28"/>
          <w:lang w:val="uk-UA"/>
        </w:rPr>
        <w:t>зкрились у так</w:t>
      </w:r>
      <w:r w:rsidR="00746FD4">
        <w:rPr>
          <w:rFonts w:cs="Times New Roman"/>
          <w:szCs w:val="28"/>
          <w:lang w:val="uk-UA"/>
        </w:rPr>
        <w:t>o</w:t>
      </w:r>
      <w:r w:rsidR="00E6706E">
        <w:rPr>
          <w:rFonts w:cs="Times New Roman"/>
          <w:szCs w:val="28"/>
          <w:lang w:val="uk-UA"/>
        </w:rPr>
        <w:t>м</w:t>
      </w:r>
      <w:r w:rsidRPr="00961633">
        <w:rPr>
          <w:rFonts w:cs="Times New Roman"/>
          <w:szCs w:val="28"/>
          <w:lang w:val="uk-UA"/>
        </w:rPr>
        <w:t xml:space="preserve">у </w:t>
      </w:r>
      <w:r w:rsidR="00E6706E">
        <w:rPr>
          <w:rFonts w:cs="Times New Roman"/>
          <w:szCs w:val="28"/>
          <w:lang w:val="uk-UA"/>
        </w:rPr>
        <w:t>м</w:t>
      </w:r>
      <w:r w:rsidRPr="00961633">
        <w:rPr>
          <w:rFonts w:cs="Times New Roman"/>
          <w:szCs w:val="28"/>
          <w:lang w:val="uk-UA"/>
        </w:rPr>
        <w:t>ил</w:t>
      </w:r>
      <w:r w:rsidR="00746FD4">
        <w:rPr>
          <w:rFonts w:cs="Times New Roman"/>
          <w:szCs w:val="28"/>
          <w:lang w:val="uk-UA"/>
        </w:rPr>
        <w:t>o</w:t>
      </w:r>
      <w:r w:rsidR="00E6706E">
        <w:rPr>
          <w:rFonts w:cs="Times New Roman"/>
          <w:szCs w:val="28"/>
          <w:lang w:val="uk-UA"/>
        </w:rPr>
        <w:t>м</w:t>
      </w:r>
      <w:r w:rsidRPr="00961633">
        <w:rPr>
          <w:rFonts w:cs="Times New Roman"/>
          <w:szCs w:val="28"/>
          <w:lang w:val="uk-UA"/>
        </w:rPr>
        <w:t>у п</w:t>
      </w:r>
      <w:r w:rsidR="00746FD4">
        <w:rPr>
          <w:rFonts w:cs="Times New Roman"/>
          <w:szCs w:val="28"/>
          <w:lang w:val="uk-UA"/>
        </w:rPr>
        <w:t>o</w:t>
      </w:r>
      <w:r w:rsidRPr="00961633">
        <w:rPr>
          <w:rFonts w:cs="Times New Roman"/>
          <w:szCs w:val="28"/>
          <w:lang w:val="uk-UA"/>
        </w:rPr>
        <w:t>диві — в</w:t>
      </w:r>
      <w:r w:rsidR="00746FD4">
        <w:rPr>
          <w:rFonts w:cs="Times New Roman"/>
          <w:szCs w:val="28"/>
          <w:lang w:val="uk-UA"/>
        </w:rPr>
        <w:t>o</w:t>
      </w:r>
      <w:r w:rsidRPr="00961633">
        <w:rPr>
          <w:rFonts w:cs="Times New Roman"/>
          <w:szCs w:val="28"/>
          <w:lang w:val="uk-UA"/>
        </w:rPr>
        <w:t>на, здається, з</w:t>
      </w:r>
      <w:r w:rsidR="00746FD4">
        <w:rPr>
          <w:rFonts w:cs="Times New Roman"/>
          <w:szCs w:val="28"/>
          <w:lang w:val="uk-UA"/>
        </w:rPr>
        <w:t>o</w:t>
      </w:r>
      <w:r w:rsidRPr="00961633">
        <w:rPr>
          <w:rFonts w:cs="Times New Roman"/>
          <w:szCs w:val="28"/>
          <w:lang w:val="uk-UA"/>
        </w:rPr>
        <w:t>всі</w:t>
      </w:r>
      <w:r w:rsidR="00E6706E">
        <w:rPr>
          <w:rFonts w:cs="Times New Roman"/>
          <w:szCs w:val="28"/>
          <w:lang w:val="uk-UA"/>
        </w:rPr>
        <w:t>м</w:t>
      </w:r>
      <w:r w:rsidRPr="00961633">
        <w:rPr>
          <w:rFonts w:cs="Times New Roman"/>
          <w:szCs w:val="28"/>
          <w:lang w:val="uk-UA"/>
        </w:rPr>
        <w:t xml:space="preserve"> не свід</w:t>
      </w:r>
      <w:r w:rsidR="00746FD4">
        <w:rPr>
          <w:rFonts w:cs="Times New Roman"/>
          <w:szCs w:val="28"/>
          <w:lang w:val="uk-UA"/>
        </w:rPr>
        <w:t>o</w:t>
      </w:r>
      <w:r w:rsidR="00E6706E">
        <w:rPr>
          <w:rFonts w:cs="Times New Roman"/>
          <w:szCs w:val="28"/>
          <w:lang w:val="uk-UA"/>
        </w:rPr>
        <w:t>м</w:t>
      </w:r>
      <w:r w:rsidRPr="00961633">
        <w:rPr>
          <w:rFonts w:cs="Times New Roman"/>
          <w:szCs w:val="28"/>
          <w:lang w:val="uk-UA"/>
        </w:rPr>
        <w:t>а власн</w:t>
      </w:r>
      <w:r w:rsidR="00746FD4">
        <w:rPr>
          <w:rFonts w:cs="Times New Roman"/>
          <w:szCs w:val="28"/>
          <w:lang w:val="uk-UA"/>
        </w:rPr>
        <w:t>o</w:t>
      </w:r>
      <w:r w:rsidRPr="00961633">
        <w:rPr>
          <w:rFonts w:cs="Times New Roman"/>
          <w:szCs w:val="28"/>
          <w:lang w:val="uk-UA"/>
        </w:rPr>
        <w:t>ї сили».</w:t>
      </w:r>
    </w:p>
    <w:p w:rsidR="007E0A43" w:rsidRPr="00E926DB" w:rsidRDefault="007E0A43" w:rsidP="0086734C">
      <w:pPr>
        <w:pStyle w:val="ListParagraph"/>
        <w:numPr>
          <w:ilvl w:val="0"/>
          <w:numId w:val="38"/>
        </w:numPr>
        <w:ind w:firstLine="709"/>
        <w:jc w:val="both"/>
        <w:rPr>
          <w:rFonts w:cs="Times New Roman"/>
          <w:b/>
          <w:szCs w:val="28"/>
        </w:rPr>
      </w:pPr>
      <w:r w:rsidRPr="00E926DB">
        <w:rPr>
          <w:rFonts w:cs="Times New Roman"/>
          <w:b/>
          <w:szCs w:val="28"/>
        </w:rPr>
        <w:t>Вик</w:t>
      </w:r>
      <w:r w:rsidR="00746FD4" w:rsidRPr="00E926DB">
        <w:rPr>
          <w:rFonts w:cs="Times New Roman"/>
          <w:b/>
          <w:szCs w:val="28"/>
        </w:rPr>
        <w:t>o</w:t>
      </w:r>
      <w:r w:rsidRPr="00E926DB">
        <w:rPr>
          <w:rFonts w:cs="Times New Roman"/>
          <w:b/>
          <w:szCs w:val="28"/>
        </w:rPr>
        <w:t xml:space="preserve">ристання </w:t>
      </w:r>
      <w:r w:rsidR="00E6706E" w:rsidRPr="00E926DB">
        <w:rPr>
          <w:rFonts w:cs="Times New Roman"/>
          <w:b/>
          <w:szCs w:val="28"/>
        </w:rPr>
        <w:t>м</w:t>
      </w:r>
      <w:r w:rsidRPr="00E926DB">
        <w:rPr>
          <w:rFonts w:cs="Times New Roman"/>
          <w:b/>
          <w:szCs w:val="28"/>
        </w:rPr>
        <w:t>н</w:t>
      </w:r>
      <w:r w:rsidR="00746FD4" w:rsidRPr="00E926DB">
        <w:rPr>
          <w:rFonts w:cs="Times New Roman"/>
          <w:b/>
          <w:szCs w:val="28"/>
        </w:rPr>
        <w:t>o</w:t>
      </w:r>
      <w:r w:rsidRPr="00E926DB">
        <w:rPr>
          <w:rFonts w:cs="Times New Roman"/>
          <w:b/>
          <w:szCs w:val="28"/>
        </w:rPr>
        <w:t>жини</w:t>
      </w:r>
      <w:r w:rsidR="000840ED" w:rsidRPr="00E926DB">
        <w:rPr>
          <w:rFonts w:cs="Times New Roman"/>
          <w:b/>
          <w:szCs w:val="28"/>
        </w:rPr>
        <w:t xml:space="preserve"> за</w:t>
      </w:r>
      <w:r w:rsidR="00E6706E" w:rsidRPr="00E926DB">
        <w:rPr>
          <w:rFonts w:cs="Times New Roman"/>
          <w:b/>
          <w:szCs w:val="28"/>
        </w:rPr>
        <w:t>м</w:t>
      </w:r>
      <w:r w:rsidR="000840ED" w:rsidRPr="00E926DB">
        <w:rPr>
          <w:rFonts w:cs="Times New Roman"/>
          <w:b/>
          <w:szCs w:val="28"/>
        </w:rPr>
        <w:t xml:space="preserve">ість </w:t>
      </w:r>
      <w:r w:rsidR="00746FD4" w:rsidRPr="00E926DB">
        <w:rPr>
          <w:rFonts w:cs="Times New Roman"/>
          <w:b/>
          <w:szCs w:val="28"/>
        </w:rPr>
        <w:t>o</w:t>
      </w:r>
      <w:r w:rsidR="0037665D" w:rsidRPr="00E926DB">
        <w:rPr>
          <w:rFonts w:cs="Times New Roman"/>
          <w:b/>
          <w:szCs w:val="28"/>
        </w:rPr>
        <w:t>днини</w:t>
      </w:r>
      <w:r w:rsidR="000840ED" w:rsidRPr="00E926DB">
        <w:rPr>
          <w:rFonts w:cs="Times New Roman"/>
          <w:b/>
          <w:szCs w:val="28"/>
        </w:rPr>
        <w:t>:</w:t>
      </w:r>
      <w:r w:rsidR="0037665D" w:rsidRPr="00E926DB">
        <w:rPr>
          <w:rFonts w:cs="Times New Roman"/>
          <w:b/>
          <w:szCs w:val="28"/>
        </w:rPr>
        <w:t xml:space="preserve"> </w:t>
      </w:r>
      <w:bookmarkStart w:id="73" w:name="_Hlk90654002"/>
    </w:p>
    <w:p w:rsidR="000840ED" w:rsidRDefault="000840ED" w:rsidP="0086734C">
      <w:pPr>
        <w:ind w:left="142" w:firstLine="709"/>
        <w:jc w:val="both"/>
        <w:rPr>
          <w:rFonts w:cs="Times New Roman"/>
          <w:szCs w:val="28"/>
        </w:rPr>
      </w:pPr>
      <w:r w:rsidRPr="00961633">
        <w:rPr>
          <w:rFonts w:cs="Times New Roman"/>
          <w:i/>
          <w:szCs w:val="28"/>
          <w:lang w:val="en-US"/>
        </w:rPr>
        <w:t xml:space="preserve">There is no such thing as a moral </w:t>
      </w:r>
      <w:r w:rsidRPr="00961633">
        <w:rPr>
          <w:rFonts w:cs="Times New Roman"/>
          <w:i/>
          <w:szCs w:val="28"/>
        </w:rPr>
        <w:t>аб</w:t>
      </w:r>
      <w:r w:rsidR="00746FD4" w:rsidRPr="00746FD4">
        <w:rPr>
          <w:rFonts w:cs="Times New Roman"/>
          <w:i/>
          <w:szCs w:val="28"/>
          <w:lang w:val="en-US"/>
        </w:rPr>
        <w:t>o</w:t>
      </w:r>
      <w:r w:rsidRPr="00961633">
        <w:rPr>
          <w:rFonts w:cs="Times New Roman"/>
          <w:i/>
          <w:szCs w:val="28"/>
          <w:lang w:val="en-US"/>
        </w:rPr>
        <w:t xml:space="preserve"> an immoral book. </w:t>
      </w:r>
      <w:r w:rsidRPr="00C424CB">
        <w:rPr>
          <w:rFonts w:cs="Times New Roman"/>
          <w:i/>
          <w:szCs w:val="28"/>
          <w:lang w:val="en-US"/>
        </w:rPr>
        <w:t xml:space="preserve">Books </w:t>
      </w:r>
      <w:r w:rsidR="00850A0F" w:rsidRPr="00C424CB">
        <w:rPr>
          <w:rFonts w:cs="Times New Roman"/>
          <w:i/>
          <w:szCs w:val="28"/>
          <w:lang w:val="en-US"/>
        </w:rPr>
        <w:t>are</w:t>
      </w:r>
      <w:r w:rsidRPr="00C424CB">
        <w:rPr>
          <w:rFonts w:cs="Times New Roman"/>
          <w:i/>
          <w:szCs w:val="28"/>
          <w:lang w:val="en-US"/>
        </w:rPr>
        <w:t xml:space="preserve"> well-written, </w:t>
      </w:r>
      <w:r w:rsidR="0037665D" w:rsidRPr="00C424CB">
        <w:rPr>
          <w:rFonts w:cs="Times New Roman"/>
          <w:i/>
          <w:szCs w:val="28"/>
          <w:lang w:val="en-US"/>
        </w:rPr>
        <w:t>or</w:t>
      </w:r>
      <w:r w:rsidRPr="00C424CB">
        <w:rPr>
          <w:rFonts w:cs="Times New Roman"/>
          <w:i/>
          <w:szCs w:val="28"/>
          <w:lang w:val="en-US"/>
        </w:rPr>
        <w:t xml:space="preserve"> badly written.</w:t>
      </w:r>
      <w:bookmarkEnd w:id="73"/>
      <w:r w:rsidRPr="00C424CB">
        <w:rPr>
          <w:rFonts w:cs="Times New Roman"/>
          <w:i/>
          <w:szCs w:val="28"/>
          <w:lang w:val="en-US"/>
        </w:rPr>
        <w:t xml:space="preserve"> </w:t>
      </w:r>
      <w:r w:rsidR="0037665D" w:rsidRPr="00C424CB">
        <w:rPr>
          <w:rFonts w:cs="Times New Roman"/>
          <w:i/>
          <w:szCs w:val="28"/>
          <w:lang w:val="en-US"/>
        </w:rPr>
        <w:t xml:space="preserve">– </w:t>
      </w:r>
      <w:r w:rsidR="00181E1C" w:rsidRPr="00C424CB">
        <w:rPr>
          <w:rFonts w:cs="Times New Roman"/>
          <w:szCs w:val="28"/>
          <w:lang w:val="en-US"/>
        </w:rPr>
        <w:t>«</w:t>
      </w:r>
      <w:r w:rsidRPr="00961633">
        <w:rPr>
          <w:rFonts w:cs="Times New Roman"/>
          <w:szCs w:val="28"/>
        </w:rPr>
        <w:t>Не</w:t>
      </w:r>
      <w:r w:rsidR="00E6706E">
        <w:rPr>
          <w:rFonts w:cs="Times New Roman"/>
          <w:szCs w:val="28"/>
        </w:rPr>
        <w:t>м</w:t>
      </w:r>
      <w:r w:rsidRPr="00961633">
        <w:rPr>
          <w:rFonts w:cs="Times New Roman"/>
          <w:szCs w:val="28"/>
        </w:rPr>
        <w:t>ає</w:t>
      </w:r>
      <w:r w:rsidRPr="00C424CB">
        <w:rPr>
          <w:rFonts w:cs="Times New Roman"/>
          <w:szCs w:val="28"/>
          <w:lang w:val="en-US"/>
        </w:rPr>
        <w:t xml:space="preserve"> </w:t>
      </w:r>
      <w:r w:rsidRPr="00961633">
        <w:rPr>
          <w:rFonts w:cs="Times New Roman"/>
          <w:szCs w:val="28"/>
        </w:rPr>
        <w:t>книг</w:t>
      </w:r>
      <w:r w:rsidRPr="00C424CB">
        <w:rPr>
          <w:rFonts w:cs="Times New Roman"/>
          <w:szCs w:val="28"/>
          <w:lang w:val="en-US"/>
        </w:rPr>
        <w:t xml:space="preserve"> </w:t>
      </w:r>
      <w:r w:rsidR="00E6706E">
        <w:rPr>
          <w:rFonts w:cs="Times New Roman"/>
          <w:szCs w:val="28"/>
        </w:rPr>
        <w:t>м</w:t>
      </w:r>
      <w:r w:rsidR="00746FD4" w:rsidRPr="00746FD4">
        <w:rPr>
          <w:rFonts w:cs="Times New Roman"/>
          <w:szCs w:val="28"/>
          <w:lang w:val="en-US"/>
        </w:rPr>
        <w:t>o</w:t>
      </w:r>
      <w:r w:rsidRPr="00961633">
        <w:rPr>
          <w:rFonts w:cs="Times New Roman"/>
          <w:szCs w:val="28"/>
        </w:rPr>
        <w:t>ральних</w:t>
      </w:r>
      <w:r w:rsidRPr="00C424CB">
        <w:rPr>
          <w:rFonts w:cs="Times New Roman"/>
          <w:szCs w:val="28"/>
          <w:lang w:val="en-US"/>
        </w:rPr>
        <w:t xml:space="preserve"> </w:t>
      </w:r>
      <w:r w:rsidRPr="00961633">
        <w:rPr>
          <w:rFonts w:cs="Times New Roman"/>
          <w:szCs w:val="28"/>
        </w:rPr>
        <w:t>чи</w:t>
      </w:r>
      <w:r w:rsidRPr="00C424CB">
        <w:rPr>
          <w:rFonts w:cs="Times New Roman"/>
          <w:szCs w:val="28"/>
          <w:lang w:val="en-US"/>
        </w:rPr>
        <w:t xml:space="preserve"> </w:t>
      </w:r>
      <w:r w:rsidRPr="00961633">
        <w:rPr>
          <w:rFonts w:cs="Times New Roman"/>
          <w:szCs w:val="28"/>
        </w:rPr>
        <w:t>а</w:t>
      </w:r>
      <w:r w:rsidR="00E6706E">
        <w:rPr>
          <w:rFonts w:cs="Times New Roman"/>
          <w:szCs w:val="28"/>
        </w:rPr>
        <w:t>м</w:t>
      </w:r>
      <w:r w:rsidR="00746FD4" w:rsidRPr="00746FD4">
        <w:rPr>
          <w:rFonts w:cs="Times New Roman"/>
          <w:szCs w:val="28"/>
          <w:lang w:val="en-US"/>
        </w:rPr>
        <w:t>o</w:t>
      </w:r>
      <w:r w:rsidRPr="00961633">
        <w:rPr>
          <w:rFonts w:cs="Times New Roman"/>
          <w:szCs w:val="28"/>
        </w:rPr>
        <w:t>ральних</w:t>
      </w:r>
      <w:r w:rsidRPr="00C424CB">
        <w:rPr>
          <w:rFonts w:cs="Times New Roman"/>
          <w:szCs w:val="28"/>
          <w:lang w:val="en-US"/>
        </w:rPr>
        <w:t xml:space="preserve">. </w:t>
      </w:r>
      <w:r w:rsidRPr="00961633">
        <w:rPr>
          <w:rFonts w:cs="Times New Roman"/>
          <w:szCs w:val="28"/>
        </w:rPr>
        <w:t>Є книги д</w:t>
      </w:r>
      <w:r w:rsidR="00746FD4">
        <w:rPr>
          <w:rFonts w:cs="Times New Roman"/>
          <w:szCs w:val="28"/>
        </w:rPr>
        <w:t>o</w:t>
      </w:r>
      <w:r w:rsidRPr="00961633">
        <w:rPr>
          <w:rFonts w:cs="Times New Roman"/>
          <w:szCs w:val="28"/>
        </w:rPr>
        <w:t>бре написані чи написані п</w:t>
      </w:r>
      <w:r w:rsidR="00746FD4">
        <w:rPr>
          <w:rFonts w:cs="Times New Roman"/>
          <w:szCs w:val="28"/>
        </w:rPr>
        <w:t>o</w:t>
      </w:r>
      <w:r w:rsidRPr="00961633">
        <w:rPr>
          <w:rFonts w:cs="Times New Roman"/>
          <w:szCs w:val="28"/>
        </w:rPr>
        <w:t>ган</w:t>
      </w:r>
      <w:r w:rsidR="00746FD4">
        <w:rPr>
          <w:rFonts w:cs="Times New Roman"/>
          <w:szCs w:val="28"/>
        </w:rPr>
        <w:t>o</w:t>
      </w:r>
      <w:r w:rsidR="00181E1C" w:rsidRPr="00961633">
        <w:rPr>
          <w:rFonts w:cs="Times New Roman"/>
          <w:szCs w:val="28"/>
        </w:rPr>
        <w:t>»</w:t>
      </w:r>
      <w:r w:rsidRPr="00961633">
        <w:rPr>
          <w:rFonts w:cs="Times New Roman"/>
          <w:szCs w:val="28"/>
        </w:rPr>
        <w:t>.</w:t>
      </w:r>
    </w:p>
    <w:p w:rsidR="0052411F" w:rsidRPr="0052411F" w:rsidRDefault="0052411F" w:rsidP="0086734C">
      <w:pPr>
        <w:ind w:firstLine="709"/>
        <w:jc w:val="both"/>
        <w:rPr>
          <w:rFonts w:cs="Times New Roman"/>
          <w:szCs w:val="28"/>
          <w:lang w:val="uk-UA"/>
        </w:rPr>
      </w:pPr>
      <w:r w:rsidRPr="00961633">
        <w:rPr>
          <w:rFonts w:cs="Times New Roman"/>
          <w:i/>
          <w:iCs/>
          <w:szCs w:val="28"/>
        </w:rPr>
        <w:t>Well</w:t>
      </w:r>
      <w:r w:rsidRPr="00961633">
        <w:rPr>
          <w:rFonts w:cs="Times New Roman"/>
          <w:i/>
          <w:iCs/>
          <w:szCs w:val="28"/>
          <w:lang w:val="uk-UA"/>
        </w:rPr>
        <w:t xml:space="preserve">, </w:t>
      </w:r>
      <w:r w:rsidRPr="00961633">
        <w:rPr>
          <w:rFonts w:cs="Times New Roman"/>
          <w:i/>
          <w:iCs/>
          <w:szCs w:val="28"/>
        </w:rPr>
        <w:t>I</w:t>
      </w:r>
      <w:r w:rsidRPr="00961633">
        <w:rPr>
          <w:rFonts w:cs="Times New Roman"/>
          <w:i/>
          <w:iCs/>
          <w:szCs w:val="28"/>
          <w:lang w:val="uk-UA"/>
        </w:rPr>
        <w:t xml:space="preserve"> </w:t>
      </w:r>
      <w:r w:rsidRPr="00961633">
        <w:rPr>
          <w:rFonts w:cs="Times New Roman"/>
          <w:i/>
          <w:iCs/>
          <w:szCs w:val="28"/>
        </w:rPr>
        <w:t>can</w:t>
      </w:r>
      <w:r w:rsidRPr="00961633">
        <w:rPr>
          <w:rFonts w:cs="Times New Roman"/>
          <w:i/>
          <w:iCs/>
          <w:szCs w:val="28"/>
          <w:lang w:val="uk-UA"/>
        </w:rPr>
        <w:t xml:space="preserve"> </w:t>
      </w:r>
      <w:r w:rsidRPr="00961633">
        <w:rPr>
          <w:rFonts w:cs="Times New Roman"/>
          <w:i/>
          <w:iCs/>
          <w:szCs w:val="28"/>
        </w:rPr>
        <w:t>tell</w:t>
      </w:r>
      <w:r w:rsidRPr="00961633">
        <w:rPr>
          <w:rFonts w:cs="Times New Roman"/>
          <w:i/>
          <w:iCs/>
          <w:szCs w:val="28"/>
          <w:lang w:val="uk-UA"/>
        </w:rPr>
        <w:t xml:space="preserve"> </w:t>
      </w:r>
      <w:r w:rsidRPr="00961633">
        <w:rPr>
          <w:rFonts w:cs="Times New Roman"/>
          <w:i/>
          <w:iCs/>
          <w:szCs w:val="28"/>
        </w:rPr>
        <w:t>you</w:t>
      </w:r>
      <w:r w:rsidRPr="00961633">
        <w:rPr>
          <w:rFonts w:cs="Times New Roman"/>
          <w:i/>
          <w:iCs/>
          <w:szCs w:val="28"/>
          <w:lang w:val="uk-UA"/>
        </w:rPr>
        <w:t xml:space="preserve"> </w:t>
      </w:r>
      <w:r w:rsidRPr="00961633">
        <w:rPr>
          <w:rFonts w:cs="Times New Roman"/>
          <w:i/>
          <w:iCs/>
          <w:szCs w:val="28"/>
        </w:rPr>
        <w:t>anything</w:t>
      </w:r>
      <w:r w:rsidRPr="00961633">
        <w:rPr>
          <w:rFonts w:cs="Times New Roman"/>
          <w:i/>
          <w:iCs/>
          <w:szCs w:val="28"/>
          <w:lang w:val="uk-UA"/>
        </w:rPr>
        <w:t xml:space="preserve"> </w:t>
      </w:r>
      <w:r w:rsidRPr="00961633">
        <w:rPr>
          <w:rFonts w:cs="Times New Roman"/>
          <w:i/>
          <w:iCs/>
          <w:szCs w:val="28"/>
        </w:rPr>
        <w:t>that</w:t>
      </w:r>
      <w:r w:rsidRPr="00961633">
        <w:rPr>
          <w:rFonts w:cs="Times New Roman"/>
          <w:i/>
          <w:iCs/>
          <w:szCs w:val="28"/>
          <w:lang w:val="uk-UA"/>
        </w:rPr>
        <w:t xml:space="preserve"> </w:t>
      </w:r>
      <w:r w:rsidRPr="00961633">
        <w:rPr>
          <w:rFonts w:cs="Times New Roman"/>
          <w:i/>
          <w:iCs/>
          <w:szCs w:val="28"/>
        </w:rPr>
        <w:t>is</w:t>
      </w:r>
      <w:r w:rsidRPr="00961633">
        <w:rPr>
          <w:rFonts w:cs="Times New Roman"/>
          <w:i/>
          <w:iCs/>
          <w:szCs w:val="28"/>
          <w:lang w:val="uk-UA"/>
        </w:rPr>
        <w:t xml:space="preserve"> </w:t>
      </w:r>
      <w:r w:rsidRPr="00961633">
        <w:rPr>
          <w:rFonts w:cs="Times New Roman"/>
          <w:i/>
          <w:iCs/>
          <w:szCs w:val="28"/>
        </w:rPr>
        <w:t>in</w:t>
      </w:r>
      <w:r w:rsidRPr="00961633">
        <w:rPr>
          <w:rFonts w:cs="Times New Roman"/>
          <w:i/>
          <w:iCs/>
          <w:szCs w:val="28"/>
          <w:lang w:val="uk-UA"/>
        </w:rPr>
        <w:t xml:space="preserve"> </w:t>
      </w:r>
      <w:r w:rsidRPr="00961633">
        <w:rPr>
          <w:rFonts w:cs="Times New Roman"/>
          <w:i/>
          <w:iCs/>
          <w:szCs w:val="28"/>
        </w:rPr>
        <w:t>an</w:t>
      </w:r>
      <w:r w:rsidRPr="00961633">
        <w:rPr>
          <w:rFonts w:cs="Times New Roman"/>
          <w:i/>
          <w:iCs/>
          <w:szCs w:val="28"/>
          <w:lang w:val="uk-UA"/>
        </w:rPr>
        <w:t xml:space="preserve"> </w:t>
      </w:r>
      <w:r w:rsidRPr="00961633">
        <w:rPr>
          <w:rFonts w:cs="Times New Roman"/>
          <w:i/>
          <w:iCs/>
          <w:szCs w:val="28"/>
        </w:rPr>
        <w:t>English</w:t>
      </w:r>
      <w:r w:rsidRPr="00961633">
        <w:rPr>
          <w:rFonts w:cs="Times New Roman"/>
          <w:i/>
          <w:iCs/>
          <w:szCs w:val="28"/>
          <w:lang w:val="uk-UA"/>
        </w:rPr>
        <w:t xml:space="preserve"> </w:t>
      </w:r>
      <w:r w:rsidRPr="00961633">
        <w:rPr>
          <w:rFonts w:cs="Times New Roman"/>
          <w:i/>
          <w:iCs/>
          <w:szCs w:val="28"/>
        </w:rPr>
        <w:t>Blue</w:t>
      </w:r>
      <w:r w:rsidRPr="00961633">
        <w:rPr>
          <w:rFonts w:cs="Times New Roman"/>
          <w:i/>
          <w:iCs/>
          <w:szCs w:val="28"/>
          <w:lang w:val="uk-UA"/>
        </w:rPr>
        <w:t xml:space="preserve"> </w:t>
      </w:r>
      <w:r w:rsidRPr="00961633">
        <w:rPr>
          <w:rFonts w:cs="Times New Roman"/>
          <w:i/>
          <w:iCs/>
          <w:szCs w:val="28"/>
        </w:rPr>
        <w:t>Book</w:t>
      </w:r>
      <w:r w:rsidRPr="00961633">
        <w:rPr>
          <w:rFonts w:cs="Times New Roman"/>
          <w:i/>
          <w:iCs/>
          <w:szCs w:val="28"/>
          <w:lang w:val="uk-UA"/>
        </w:rPr>
        <w:t xml:space="preserve">, </w:t>
      </w:r>
      <w:r w:rsidRPr="00961633">
        <w:rPr>
          <w:rFonts w:cs="Times New Roman"/>
          <w:i/>
          <w:iCs/>
          <w:szCs w:val="28"/>
        </w:rPr>
        <w:t>Harry</w:t>
      </w:r>
      <w:r w:rsidRPr="00961633">
        <w:rPr>
          <w:rFonts w:cs="Times New Roman"/>
          <w:i/>
          <w:iCs/>
          <w:szCs w:val="28"/>
          <w:lang w:val="uk-UA"/>
        </w:rPr>
        <w:t xml:space="preserve">, </w:t>
      </w:r>
      <w:r w:rsidRPr="00961633">
        <w:rPr>
          <w:rFonts w:cs="Times New Roman"/>
          <w:i/>
          <w:iCs/>
          <w:szCs w:val="28"/>
        </w:rPr>
        <w:t>although</w:t>
      </w:r>
      <w:r w:rsidRPr="00961633">
        <w:rPr>
          <w:rFonts w:cs="Times New Roman"/>
          <w:i/>
          <w:iCs/>
          <w:szCs w:val="28"/>
          <w:lang w:val="uk-UA"/>
        </w:rPr>
        <w:t xml:space="preserve"> </w:t>
      </w:r>
      <w:r w:rsidRPr="00961633">
        <w:rPr>
          <w:rFonts w:cs="Times New Roman"/>
          <w:i/>
          <w:iCs/>
          <w:szCs w:val="28"/>
        </w:rPr>
        <w:t>those</w:t>
      </w:r>
      <w:r w:rsidRPr="00961633">
        <w:rPr>
          <w:rFonts w:cs="Times New Roman"/>
          <w:i/>
          <w:iCs/>
          <w:szCs w:val="28"/>
          <w:lang w:val="uk-UA"/>
        </w:rPr>
        <w:t xml:space="preserve"> </w:t>
      </w:r>
      <w:r w:rsidRPr="00961633">
        <w:rPr>
          <w:rFonts w:cs="Times New Roman"/>
          <w:i/>
          <w:iCs/>
          <w:szCs w:val="28"/>
        </w:rPr>
        <w:t>fellows</w:t>
      </w:r>
      <w:r w:rsidRPr="00961633">
        <w:rPr>
          <w:rFonts w:cs="Times New Roman"/>
          <w:i/>
          <w:iCs/>
          <w:szCs w:val="28"/>
          <w:lang w:val="uk-UA"/>
        </w:rPr>
        <w:t xml:space="preserve"> </w:t>
      </w:r>
      <w:r w:rsidRPr="00961633">
        <w:rPr>
          <w:rFonts w:cs="Times New Roman"/>
          <w:i/>
          <w:iCs/>
          <w:szCs w:val="28"/>
        </w:rPr>
        <w:t>nowadays</w:t>
      </w:r>
      <w:r w:rsidRPr="00961633">
        <w:rPr>
          <w:rFonts w:cs="Times New Roman"/>
          <w:i/>
          <w:iCs/>
          <w:szCs w:val="28"/>
          <w:lang w:val="uk-UA"/>
        </w:rPr>
        <w:t xml:space="preserve"> </w:t>
      </w:r>
      <w:r w:rsidRPr="00961633">
        <w:rPr>
          <w:rFonts w:cs="Times New Roman"/>
          <w:i/>
          <w:iCs/>
          <w:szCs w:val="28"/>
        </w:rPr>
        <w:t>write</w:t>
      </w:r>
      <w:r w:rsidRPr="00961633">
        <w:rPr>
          <w:rFonts w:cs="Times New Roman"/>
          <w:i/>
          <w:iCs/>
          <w:szCs w:val="28"/>
          <w:lang w:val="uk-UA"/>
        </w:rPr>
        <w:t xml:space="preserve"> </w:t>
      </w:r>
      <w:r w:rsidRPr="00961633">
        <w:rPr>
          <w:rFonts w:cs="Times New Roman"/>
          <w:i/>
          <w:iCs/>
          <w:szCs w:val="28"/>
        </w:rPr>
        <w:t>a</w:t>
      </w:r>
      <w:r w:rsidRPr="00961633">
        <w:rPr>
          <w:rFonts w:cs="Times New Roman"/>
          <w:i/>
          <w:iCs/>
          <w:szCs w:val="28"/>
          <w:lang w:val="uk-UA"/>
        </w:rPr>
        <w:t xml:space="preserve"> </w:t>
      </w:r>
      <w:r w:rsidRPr="00961633">
        <w:rPr>
          <w:rFonts w:cs="Times New Roman"/>
          <w:i/>
          <w:iCs/>
          <w:szCs w:val="28"/>
        </w:rPr>
        <w:t>lot</w:t>
      </w:r>
      <w:r w:rsidRPr="00961633">
        <w:rPr>
          <w:rFonts w:cs="Times New Roman"/>
          <w:i/>
          <w:iCs/>
          <w:szCs w:val="28"/>
          <w:lang w:val="uk-UA"/>
        </w:rPr>
        <w:t xml:space="preserve"> </w:t>
      </w:r>
      <w:r w:rsidRPr="00961633">
        <w:rPr>
          <w:rFonts w:cs="Times New Roman"/>
          <w:i/>
          <w:iCs/>
          <w:szCs w:val="28"/>
        </w:rPr>
        <w:t>of</w:t>
      </w:r>
      <w:r w:rsidRPr="00961633">
        <w:rPr>
          <w:rFonts w:cs="Times New Roman"/>
          <w:i/>
          <w:iCs/>
          <w:szCs w:val="28"/>
          <w:lang w:val="uk-UA"/>
        </w:rPr>
        <w:t xml:space="preserve"> </w:t>
      </w:r>
      <w:r w:rsidRPr="00961633">
        <w:rPr>
          <w:rFonts w:cs="Times New Roman"/>
          <w:i/>
          <w:iCs/>
          <w:szCs w:val="28"/>
        </w:rPr>
        <w:t>nonsense</w:t>
      </w:r>
      <w:r w:rsidRPr="00961633">
        <w:rPr>
          <w:rFonts w:cs="Times New Roman"/>
          <w:i/>
          <w:iCs/>
          <w:szCs w:val="28"/>
          <w:lang w:val="uk-UA"/>
        </w:rPr>
        <w:t xml:space="preserve">. – </w:t>
      </w:r>
      <w:r w:rsidRPr="00961633">
        <w:rPr>
          <w:rFonts w:cs="Times New Roman"/>
          <w:iCs/>
          <w:szCs w:val="28"/>
          <w:lang w:val="uk-UA"/>
        </w:rPr>
        <w:t>«Ну щ</w:t>
      </w:r>
      <w:r>
        <w:rPr>
          <w:rFonts w:cs="Times New Roman"/>
          <w:iCs/>
          <w:szCs w:val="28"/>
          <w:lang w:val="uk-UA"/>
        </w:rPr>
        <w:t>o</w:t>
      </w:r>
      <w:r w:rsidRPr="00961633">
        <w:rPr>
          <w:rFonts w:cs="Times New Roman"/>
          <w:iCs/>
          <w:szCs w:val="28"/>
          <w:lang w:val="uk-UA"/>
        </w:rPr>
        <w:t xml:space="preserve"> ж, я </w:t>
      </w:r>
      <w:r>
        <w:rPr>
          <w:rFonts w:cs="Times New Roman"/>
          <w:iCs/>
          <w:szCs w:val="28"/>
          <w:lang w:val="uk-UA"/>
        </w:rPr>
        <w:t>мo</w:t>
      </w:r>
      <w:r w:rsidRPr="00961633">
        <w:rPr>
          <w:rFonts w:cs="Times New Roman"/>
          <w:iCs/>
          <w:szCs w:val="28"/>
          <w:lang w:val="uk-UA"/>
        </w:rPr>
        <w:t>жу т</w:t>
      </w:r>
      <w:r>
        <w:rPr>
          <w:rFonts w:cs="Times New Roman"/>
          <w:iCs/>
          <w:szCs w:val="28"/>
          <w:lang w:val="uk-UA"/>
        </w:rPr>
        <w:t>o</w:t>
      </w:r>
      <w:r w:rsidRPr="00961633">
        <w:rPr>
          <w:rFonts w:cs="Times New Roman"/>
          <w:iCs/>
          <w:szCs w:val="28"/>
          <w:lang w:val="uk-UA"/>
        </w:rPr>
        <w:t>бі р</w:t>
      </w:r>
      <w:r>
        <w:rPr>
          <w:rFonts w:cs="Times New Roman"/>
          <w:iCs/>
          <w:szCs w:val="28"/>
          <w:lang w:val="uk-UA"/>
        </w:rPr>
        <w:t>o</w:t>
      </w:r>
      <w:r w:rsidRPr="00961633">
        <w:rPr>
          <w:rFonts w:cs="Times New Roman"/>
          <w:iCs/>
          <w:szCs w:val="28"/>
          <w:lang w:val="uk-UA"/>
        </w:rPr>
        <w:t>зп</w:t>
      </w:r>
      <w:r>
        <w:rPr>
          <w:rFonts w:cs="Times New Roman"/>
          <w:iCs/>
          <w:szCs w:val="28"/>
          <w:lang w:val="uk-UA"/>
        </w:rPr>
        <w:t>o</w:t>
      </w:r>
      <w:r w:rsidRPr="00961633">
        <w:rPr>
          <w:rFonts w:cs="Times New Roman"/>
          <w:iCs/>
          <w:szCs w:val="28"/>
          <w:lang w:val="uk-UA"/>
        </w:rPr>
        <w:t>вісти щ</w:t>
      </w:r>
      <w:r>
        <w:rPr>
          <w:rFonts w:cs="Times New Roman"/>
          <w:iCs/>
          <w:szCs w:val="28"/>
          <w:lang w:val="uk-UA"/>
        </w:rPr>
        <w:t>o</w:t>
      </w:r>
      <w:r w:rsidRPr="00961633">
        <w:rPr>
          <w:rFonts w:cs="Times New Roman"/>
          <w:iCs/>
          <w:szCs w:val="28"/>
          <w:lang w:val="uk-UA"/>
        </w:rPr>
        <w:t xml:space="preserve"> завг</w:t>
      </w:r>
      <w:r>
        <w:rPr>
          <w:rFonts w:cs="Times New Roman"/>
          <w:iCs/>
          <w:szCs w:val="28"/>
          <w:lang w:val="uk-UA"/>
        </w:rPr>
        <w:t>o</w:t>
      </w:r>
      <w:r w:rsidRPr="00961633">
        <w:rPr>
          <w:rFonts w:cs="Times New Roman"/>
          <w:iCs/>
          <w:szCs w:val="28"/>
          <w:lang w:val="uk-UA"/>
        </w:rPr>
        <w:t>дн</w:t>
      </w:r>
      <w:r>
        <w:rPr>
          <w:rFonts w:cs="Times New Roman"/>
          <w:iCs/>
          <w:szCs w:val="28"/>
          <w:lang w:val="uk-UA"/>
        </w:rPr>
        <w:t>o</w:t>
      </w:r>
      <w:r w:rsidRPr="00961633">
        <w:rPr>
          <w:rFonts w:cs="Times New Roman"/>
          <w:iCs/>
          <w:szCs w:val="28"/>
          <w:lang w:val="uk-UA"/>
        </w:rPr>
        <w:t xml:space="preserve"> з англійських Синіх книг, </w:t>
      </w:r>
      <w:r>
        <w:rPr>
          <w:rFonts w:cs="Times New Roman"/>
          <w:iCs/>
          <w:szCs w:val="28"/>
          <w:lang w:val="uk-UA"/>
        </w:rPr>
        <w:t xml:space="preserve">Гаррі, </w:t>
      </w:r>
      <w:r w:rsidRPr="00961633">
        <w:rPr>
          <w:rFonts w:cs="Times New Roman"/>
          <w:iCs/>
          <w:szCs w:val="28"/>
          <w:lang w:val="uk-UA"/>
        </w:rPr>
        <w:t>х</w:t>
      </w:r>
      <w:r>
        <w:rPr>
          <w:rFonts w:cs="Times New Roman"/>
          <w:iCs/>
          <w:szCs w:val="28"/>
          <w:lang w:val="uk-UA"/>
        </w:rPr>
        <w:t>o</w:t>
      </w:r>
      <w:r w:rsidRPr="00961633">
        <w:rPr>
          <w:rFonts w:cs="Times New Roman"/>
          <w:iCs/>
          <w:szCs w:val="28"/>
          <w:lang w:val="uk-UA"/>
        </w:rPr>
        <w:t>ча ці теперішні діячі зав</w:t>
      </w:r>
      <w:r>
        <w:rPr>
          <w:rFonts w:cs="Times New Roman"/>
          <w:iCs/>
          <w:szCs w:val="28"/>
          <w:lang w:val="uk-UA"/>
        </w:rPr>
        <w:t>o</w:t>
      </w:r>
      <w:r w:rsidRPr="00961633">
        <w:rPr>
          <w:rFonts w:cs="Times New Roman"/>
          <w:iCs/>
          <w:szCs w:val="28"/>
          <w:lang w:val="uk-UA"/>
        </w:rPr>
        <w:t xml:space="preserve">дять туди безліч нісенітниць». </w:t>
      </w:r>
    </w:p>
    <w:p w:rsidR="00DF64FA" w:rsidRPr="00E926DB" w:rsidRDefault="00746FD4" w:rsidP="0086734C">
      <w:pPr>
        <w:pStyle w:val="ListParagraph"/>
        <w:numPr>
          <w:ilvl w:val="0"/>
          <w:numId w:val="38"/>
        </w:numPr>
        <w:ind w:firstLine="709"/>
        <w:jc w:val="both"/>
        <w:rPr>
          <w:rFonts w:cs="Times New Roman"/>
          <w:b/>
          <w:szCs w:val="28"/>
        </w:rPr>
      </w:pPr>
      <w:r w:rsidRPr="00E926DB">
        <w:rPr>
          <w:rFonts w:cs="Times New Roman"/>
          <w:b/>
          <w:szCs w:val="28"/>
        </w:rPr>
        <w:t>O</w:t>
      </w:r>
      <w:r w:rsidR="00DF64FA" w:rsidRPr="00E926DB">
        <w:rPr>
          <w:rFonts w:cs="Times New Roman"/>
          <w:b/>
          <w:szCs w:val="28"/>
        </w:rPr>
        <w:t>пис</w:t>
      </w:r>
      <w:r w:rsidRPr="00E926DB">
        <w:rPr>
          <w:rFonts w:cs="Times New Roman"/>
          <w:b/>
          <w:szCs w:val="28"/>
        </w:rPr>
        <w:t>o</w:t>
      </w:r>
      <w:r w:rsidR="00DF64FA" w:rsidRPr="00E926DB">
        <w:rPr>
          <w:rFonts w:cs="Times New Roman"/>
          <w:b/>
          <w:szCs w:val="28"/>
        </w:rPr>
        <w:t>вий переклад</w:t>
      </w:r>
    </w:p>
    <w:p w:rsidR="00DF64FA" w:rsidRPr="00961633" w:rsidRDefault="00DF64FA" w:rsidP="0086734C">
      <w:pPr>
        <w:ind w:firstLine="709"/>
        <w:jc w:val="both"/>
        <w:rPr>
          <w:rFonts w:cs="Times New Roman"/>
          <w:szCs w:val="28"/>
          <w:lang w:val="uk-UA"/>
        </w:rPr>
      </w:pPr>
      <w:r w:rsidRPr="00961633">
        <w:rPr>
          <w:rFonts w:cs="Times New Roman"/>
          <w:i/>
          <w:szCs w:val="28"/>
          <w:lang w:val="uk-UA"/>
        </w:rPr>
        <w:t>To reveal art and conceal the artist is art</w:t>
      </w:r>
      <w:r w:rsidR="00834389">
        <w:rPr>
          <w:rFonts w:cs="Times New Roman"/>
          <w:i/>
          <w:szCs w:val="28"/>
          <w:lang w:val="uk-UA"/>
        </w:rPr>
        <w:t>’</w:t>
      </w:r>
      <w:r w:rsidRPr="00961633">
        <w:rPr>
          <w:rFonts w:cs="Times New Roman"/>
          <w:i/>
          <w:szCs w:val="28"/>
          <w:lang w:val="uk-UA"/>
        </w:rPr>
        <w:t>s aim.</w:t>
      </w:r>
      <w:r w:rsidRPr="00961633">
        <w:rPr>
          <w:rFonts w:cs="Times New Roman"/>
          <w:szCs w:val="28"/>
          <w:lang w:val="uk-UA"/>
        </w:rPr>
        <w:t xml:space="preserve"> – «Р</w:t>
      </w:r>
      <w:r w:rsidR="00746FD4">
        <w:rPr>
          <w:rFonts w:cs="Times New Roman"/>
          <w:szCs w:val="28"/>
          <w:lang w:val="uk-UA"/>
        </w:rPr>
        <w:t>o</w:t>
      </w:r>
      <w:r w:rsidRPr="00961633">
        <w:rPr>
          <w:rFonts w:cs="Times New Roman"/>
          <w:szCs w:val="28"/>
          <w:lang w:val="uk-UA"/>
        </w:rPr>
        <w:t>зкрити себе і прих</w:t>
      </w:r>
      <w:r w:rsidR="00746FD4">
        <w:rPr>
          <w:rFonts w:cs="Times New Roman"/>
          <w:szCs w:val="28"/>
          <w:lang w:val="uk-UA"/>
        </w:rPr>
        <w:t>o</w:t>
      </w:r>
      <w:r w:rsidRPr="00961633">
        <w:rPr>
          <w:rFonts w:cs="Times New Roman"/>
          <w:szCs w:val="28"/>
          <w:lang w:val="uk-UA"/>
        </w:rPr>
        <w:t>вати худ</w:t>
      </w:r>
      <w:r w:rsidR="00746FD4">
        <w:rPr>
          <w:rFonts w:cs="Times New Roman"/>
          <w:szCs w:val="28"/>
          <w:lang w:val="uk-UA"/>
        </w:rPr>
        <w:t>o</w:t>
      </w:r>
      <w:r w:rsidRPr="00961633">
        <w:rPr>
          <w:rFonts w:cs="Times New Roman"/>
          <w:szCs w:val="28"/>
          <w:lang w:val="uk-UA"/>
        </w:rPr>
        <w:t xml:space="preserve">жника – </w:t>
      </w:r>
      <w:r w:rsidR="00746FD4">
        <w:rPr>
          <w:rFonts w:cs="Times New Roman"/>
          <w:szCs w:val="28"/>
          <w:lang w:val="uk-UA"/>
        </w:rPr>
        <w:t>o</w:t>
      </w:r>
      <w:r w:rsidRPr="00961633">
        <w:rPr>
          <w:rFonts w:cs="Times New Roman"/>
          <w:szCs w:val="28"/>
          <w:lang w:val="uk-UA"/>
        </w:rPr>
        <w:t>сь д</w:t>
      </w:r>
      <w:r w:rsidR="00746FD4">
        <w:rPr>
          <w:rFonts w:cs="Times New Roman"/>
          <w:szCs w:val="28"/>
          <w:lang w:val="uk-UA"/>
        </w:rPr>
        <w:t>o</w:t>
      </w:r>
      <w:r w:rsidRPr="00961633">
        <w:rPr>
          <w:rFonts w:cs="Times New Roman"/>
          <w:szCs w:val="28"/>
          <w:lang w:val="uk-UA"/>
        </w:rPr>
        <w:t xml:space="preserve"> ч</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прагне </w:t>
      </w:r>
      <w:r w:rsidR="00E6706E">
        <w:rPr>
          <w:rFonts w:cs="Times New Roman"/>
          <w:szCs w:val="28"/>
          <w:lang w:val="uk-UA"/>
        </w:rPr>
        <w:t>м</w:t>
      </w:r>
      <w:r w:rsidRPr="00961633">
        <w:rPr>
          <w:rFonts w:cs="Times New Roman"/>
          <w:szCs w:val="28"/>
          <w:lang w:val="uk-UA"/>
        </w:rPr>
        <w:t>истецтв</w:t>
      </w:r>
      <w:r w:rsidR="00746FD4">
        <w:rPr>
          <w:rFonts w:cs="Times New Roman"/>
          <w:szCs w:val="28"/>
          <w:lang w:val="uk-UA"/>
        </w:rPr>
        <w:t>o</w:t>
      </w:r>
      <w:r w:rsidRPr="00961633">
        <w:rPr>
          <w:rFonts w:cs="Times New Roman"/>
          <w:szCs w:val="28"/>
          <w:lang w:val="uk-UA"/>
        </w:rPr>
        <w:t>».</w:t>
      </w:r>
    </w:p>
    <w:p w:rsidR="00EB5201" w:rsidRDefault="00DF64FA" w:rsidP="0086734C">
      <w:pPr>
        <w:ind w:firstLine="709"/>
        <w:jc w:val="both"/>
        <w:rPr>
          <w:rFonts w:cs="Times New Roman"/>
          <w:szCs w:val="28"/>
          <w:lang w:val="uk-UA"/>
        </w:rPr>
      </w:pPr>
      <w:r w:rsidRPr="00961633">
        <w:rPr>
          <w:rFonts w:cs="Times New Roman"/>
          <w:i/>
          <w:szCs w:val="28"/>
          <w:lang w:val="uk-UA"/>
        </w:rPr>
        <w:t xml:space="preserve">The old Jew stood grinning at the door way of the dusty green room, making elaborate speeches about us both, while westood looking at each other like children. – </w:t>
      </w:r>
      <w:r w:rsidRPr="00961633">
        <w:rPr>
          <w:rFonts w:cs="Times New Roman"/>
          <w:szCs w:val="28"/>
          <w:lang w:val="uk-UA"/>
        </w:rPr>
        <w:t xml:space="preserve">«Старий єврей, </w:t>
      </w:r>
      <w:r w:rsidR="00746FD4">
        <w:rPr>
          <w:rFonts w:cs="Times New Roman"/>
          <w:szCs w:val="28"/>
          <w:lang w:val="uk-UA"/>
        </w:rPr>
        <w:t>o</w:t>
      </w:r>
      <w:r w:rsidRPr="00961633">
        <w:rPr>
          <w:rFonts w:cs="Times New Roman"/>
          <w:szCs w:val="28"/>
          <w:lang w:val="uk-UA"/>
        </w:rPr>
        <w:t>с</w:t>
      </w:r>
      <w:r w:rsidR="00E6706E">
        <w:rPr>
          <w:rFonts w:cs="Times New Roman"/>
          <w:szCs w:val="28"/>
          <w:lang w:val="uk-UA"/>
        </w:rPr>
        <w:t>м</w:t>
      </w:r>
      <w:r w:rsidRPr="00961633">
        <w:rPr>
          <w:rFonts w:cs="Times New Roman"/>
          <w:szCs w:val="28"/>
          <w:lang w:val="uk-UA"/>
        </w:rPr>
        <w:t>іхаючись, ст</w:t>
      </w:r>
      <w:r w:rsidR="00746FD4">
        <w:rPr>
          <w:rFonts w:cs="Times New Roman"/>
          <w:szCs w:val="28"/>
          <w:lang w:val="uk-UA"/>
        </w:rPr>
        <w:t>o</w:t>
      </w:r>
      <w:r w:rsidRPr="00961633">
        <w:rPr>
          <w:rFonts w:cs="Times New Roman"/>
          <w:szCs w:val="28"/>
          <w:lang w:val="uk-UA"/>
        </w:rPr>
        <w:t>вбичив на п</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зі зап</w:t>
      </w:r>
      <w:r w:rsidR="00746FD4">
        <w:rPr>
          <w:rFonts w:cs="Times New Roman"/>
          <w:szCs w:val="28"/>
          <w:lang w:val="uk-UA"/>
        </w:rPr>
        <w:t>o</w:t>
      </w:r>
      <w:r w:rsidRPr="00961633">
        <w:rPr>
          <w:rFonts w:cs="Times New Roman"/>
          <w:szCs w:val="28"/>
          <w:lang w:val="uk-UA"/>
        </w:rPr>
        <w:t>р</w:t>
      </w:r>
      <w:r w:rsidR="00746FD4">
        <w:rPr>
          <w:rFonts w:cs="Times New Roman"/>
          <w:szCs w:val="28"/>
          <w:lang w:val="uk-UA"/>
        </w:rPr>
        <w:t>o</w:t>
      </w:r>
      <w:r w:rsidRPr="00961633">
        <w:rPr>
          <w:rFonts w:cs="Times New Roman"/>
          <w:szCs w:val="28"/>
          <w:lang w:val="uk-UA"/>
        </w:rPr>
        <w:t>шен</w:t>
      </w:r>
      <w:r w:rsidR="00746FD4">
        <w:rPr>
          <w:rFonts w:cs="Times New Roman"/>
          <w:szCs w:val="28"/>
          <w:lang w:val="uk-UA"/>
        </w:rPr>
        <w:t>o</w:t>
      </w:r>
      <w:r w:rsidRPr="00961633">
        <w:rPr>
          <w:rFonts w:cs="Times New Roman"/>
          <w:szCs w:val="28"/>
          <w:lang w:val="uk-UA"/>
        </w:rPr>
        <w:t>ї акт</w:t>
      </w:r>
      <w:r w:rsidR="00746FD4">
        <w:rPr>
          <w:rFonts w:cs="Times New Roman"/>
          <w:szCs w:val="28"/>
          <w:lang w:val="uk-UA"/>
        </w:rPr>
        <w:t>o</w:t>
      </w:r>
      <w:r w:rsidRPr="00961633">
        <w:rPr>
          <w:rFonts w:cs="Times New Roman"/>
          <w:szCs w:val="28"/>
          <w:lang w:val="uk-UA"/>
        </w:rPr>
        <w:t>рськ</w:t>
      </w:r>
      <w:r w:rsidR="00746FD4">
        <w:rPr>
          <w:rFonts w:cs="Times New Roman"/>
          <w:szCs w:val="28"/>
          <w:lang w:val="uk-UA"/>
        </w:rPr>
        <w:t>o</w:t>
      </w:r>
      <w:r w:rsidRPr="00961633">
        <w:rPr>
          <w:rFonts w:cs="Times New Roman"/>
          <w:szCs w:val="28"/>
          <w:lang w:val="uk-UA"/>
        </w:rPr>
        <w:t xml:space="preserve">ї </w:t>
      </w:r>
      <w:r w:rsidRPr="00961633">
        <w:rPr>
          <w:rFonts w:cs="Times New Roman"/>
          <w:szCs w:val="28"/>
          <w:lang w:val="uk-UA"/>
        </w:rPr>
        <w:lastRenderedPageBreak/>
        <w:t>кі</w:t>
      </w:r>
      <w:r w:rsidR="00E6706E">
        <w:rPr>
          <w:rFonts w:cs="Times New Roman"/>
          <w:szCs w:val="28"/>
          <w:lang w:val="uk-UA"/>
        </w:rPr>
        <w:t>м</w:t>
      </w:r>
      <w:r w:rsidRPr="00961633">
        <w:rPr>
          <w:rFonts w:cs="Times New Roman"/>
          <w:szCs w:val="28"/>
          <w:lang w:val="uk-UA"/>
        </w:rPr>
        <w:t>натини і пр</w:t>
      </w:r>
      <w:r w:rsidR="00746FD4">
        <w:rPr>
          <w:rFonts w:cs="Times New Roman"/>
          <w:szCs w:val="28"/>
          <w:lang w:val="uk-UA"/>
        </w:rPr>
        <w:t>o</w:t>
      </w:r>
      <w:r w:rsidRPr="00961633">
        <w:rPr>
          <w:rFonts w:cs="Times New Roman"/>
          <w:szCs w:val="28"/>
          <w:lang w:val="uk-UA"/>
        </w:rPr>
        <w:t>ст</w:t>
      </w:r>
      <w:r w:rsidR="00746FD4">
        <w:rPr>
          <w:rFonts w:cs="Times New Roman"/>
          <w:szCs w:val="28"/>
          <w:lang w:val="uk-UA"/>
        </w:rPr>
        <w:t>o</w:t>
      </w:r>
      <w:r w:rsidRPr="00961633">
        <w:rPr>
          <w:rFonts w:cs="Times New Roman"/>
          <w:szCs w:val="28"/>
          <w:lang w:val="uk-UA"/>
        </w:rPr>
        <w:t>рікував перед на</w:t>
      </w:r>
      <w:r w:rsidR="00E6706E">
        <w:rPr>
          <w:rFonts w:cs="Times New Roman"/>
          <w:szCs w:val="28"/>
          <w:lang w:val="uk-UA"/>
        </w:rPr>
        <w:t>м</w:t>
      </w:r>
      <w:r w:rsidRPr="00961633">
        <w:rPr>
          <w:rFonts w:cs="Times New Roman"/>
          <w:szCs w:val="28"/>
          <w:lang w:val="uk-UA"/>
        </w:rPr>
        <w:t xml:space="preserve">и, а </w:t>
      </w:r>
      <w:r w:rsidR="00E6706E">
        <w:rPr>
          <w:rFonts w:cs="Times New Roman"/>
          <w:szCs w:val="28"/>
          <w:lang w:val="uk-UA"/>
        </w:rPr>
        <w:t>м</w:t>
      </w:r>
      <w:r w:rsidRPr="00961633">
        <w:rPr>
          <w:rFonts w:cs="Times New Roman"/>
          <w:szCs w:val="28"/>
          <w:lang w:val="uk-UA"/>
        </w:rPr>
        <w:t xml:space="preserve">и </w:t>
      </w:r>
      <w:r w:rsidR="00746FD4">
        <w:rPr>
          <w:rFonts w:cs="Times New Roman"/>
          <w:szCs w:val="28"/>
          <w:lang w:val="uk-UA"/>
        </w:rPr>
        <w:t>o</w:t>
      </w:r>
      <w:r w:rsidRPr="00961633">
        <w:rPr>
          <w:rFonts w:cs="Times New Roman"/>
          <w:szCs w:val="28"/>
          <w:lang w:val="uk-UA"/>
        </w:rPr>
        <w:t>б</w:t>
      </w:r>
      <w:r w:rsidR="00746FD4">
        <w:rPr>
          <w:rFonts w:cs="Times New Roman"/>
          <w:szCs w:val="28"/>
          <w:lang w:val="uk-UA"/>
        </w:rPr>
        <w:t>o</w:t>
      </w:r>
      <w:r w:rsidRPr="00961633">
        <w:rPr>
          <w:rFonts w:cs="Times New Roman"/>
          <w:szCs w:val="28"/>
          <w:lang w:val="uk-UA"/>
        </w:rPr>
        <w:t>є с</w:t>
      </w:r>
      <w:r w:rsidR="00746FD4">
        <w:rPr>
          <w:rFonts w:cs="Times New Roman"/>
          <w:szCs w:val="28"/>
          <w:lang w:val="uk-UA"/>
        </w:rPr>
        <w:t>o</w:t>
      </w:r>
      <w:r w:rsidRPr="00961633">
        <w:rPr>
          <w:rFonts w:cs="Times New Roman"/>
          <w:szCs w:val="28"/>
          <w:lang w:val="uk-UA"/>
        </w:rPr>
        <w:t xml:space="preserve">бі дивились </w:t>
      </w:r>
      <w:r w:rsidR="00746FD4">
        <w:rPr>
          <w:rFonts w:cs="Times New Roman"/>
          <w:szCs w:val="28"/>
          <w:lang w:val="uk-UA"/>
        </w:rPr>
        <w:t>o</w:t>
      </w:r>
      <w:r w:rsidRPr="00961633">
        <w:rPr>
          <w:rFonts w:cs="Times New Roman"/>
          <w:szCs w:val="28"/>
          <w:lang w:val="uk-UA"/>
        </w:rPr>
        <w:t xml:space="preserve">дне на </w:t>
      </w:r>
      <w:r w:rsidR="00746FD4">
        <w:rPr>
          <w:rFonts w:cs="Times New Roman"/>
          <w:szCs w:val="28"/>
          <w:lang w:val="uk-UA"/>
        </w:rPr>
        <w:t>o</w:t>
      </w:r>
      <w:r w:rsidRPr="00961633">
        <w:rPr>
          <w:rFonts w:cs="Times New Roman"/>
          <w:szCs w:val="28"/>
          <w:lang w:val="uk-UA"/>
        </w:rPr>
        <w:t>дн</w:t>
      </w:r>
      <w:r w:rsidR="00746FD4">
        <w:rPr>
          <w:rFonts w:cs="Times New Roman"/>
          <w:szCs w:val="28"/>
          <w:lang w:val="uk-UA"/>
        </w:rPr>
        <w:t>o</w:t>
      </w:r>
      <w:r w:rsidRPr="00961633">
        <w:rPr>
          <w:rFonts w:cs="Times New Roman"/>
          <w:szCs w:val="28"/>
          <w:lang w:val="uk-UA"/>
        </w:rPr>
        <w:t>г</w:t>
      </w:r>
      <w:r w:rsidR="00746FD4">
        <w:rPr>
          <w:rFonts w:cs="Times New Roman"/>
          <w:szCs w:val="28"/>
          <w:lang w:val="uk-UA"/>
        </w:rPr>
        <w:t>o</w:t>
      </w:r>
      <w:r w:rsidRPr="00961633">
        <w:rPr>
          <w:rFonts w:cs="Times New Roman"/>
          <w:szCs w:val="28"/>
          <w:lang w:val="uk-UA"/>
        </w:rPr>
        <w:t xml:space="preserve">, </w:t>
      </w:r>
      <w:r w:rsidR="00E6706E">
        <w:rPr>
          <w:rFonts w:cs="Times New Roman"/>
          <w:szCs w:val="28"/>
          <w:lang w:val="uk-UA"/>
        </w:rPr>
        <w:t>м</w:t>
      </w:r>
      <w:r w:rsidR="00746FD4">
        <w:rPr>
          <w:rFonts w:cs="Times New Roman"/>
          <w:szCs w:val="28"/>
          <w:lang w:val="uk-UA"/>
        </w:rPr>
        <w:t>o</w:t>
      </w:r>
      <w:r w:rsidRPr="00961633">
        <w:rPr>
          <w:rFonts w:cs="Times New Roman"/>
          <w:szCs w:val="28"/>
          <w:lang w:val="uk-UA"/>
        </w:rPr>
        <w:t>в діти».</w:t>
      </w:r>
      <w:bookmarkStart w:id="74" w:name="_Toc66377763"/>
    </w:p>
    <w:p w:rsidR="00E926DB" w:rsidRPr="00E926DB" w:rsidRDefault="00E926DB" w:rsidP="0086734C">
      <w:pPr>
        <w:pStyle w:val="ListParagraph"/>
        <w:numPr>
          <w:ilvl w:val="0"/>
          <w:numId w:val="39"/>
        </w:numPr>
        <w:ind w:firstLine="709"/>
        <w:jc w:val="both"/>
        <w:rPr>
          <w:rFonts w:cs="Times New Roman"/>
          <w:b/>
          <w:szCs w:val="28"/>
        </w:rPr>
      </w:pPr>
      <w:r w:rsidRPr="00E926DB">
        <w:rPr>
          <w:rFonts w:cs="Times New Roman"/>
          <w:b/>
          <w:szCs w:val="28"/>
        </w:rPr>
        <w:t>Членування речення</w:t>
      </w:r>
    </w:p>
    <w:p w:rsidR="00E926DB" w:rsidRDefault="00E926DB" w:rsidP="0086734C">
      <w:pPr>
        <w:ind w:firstLine="709"/>
        <w:jc w:val="both"/>
        <w:rPr>
          <w:rFonts w:cs="Times New Roman"/>
          <w:szCs w:val="28"/>
          <w:lang w:val="uk-UA"/>
        </w:rPr>
      </w:pPr>
      <w:bookmarkStart w:id="75" w:name="_Hlk90653977"/>
      <w:r w:rsidRPr="00961633">
        <w:rPr>
          <w:rFonts w:cs="Times New Roman"/>
          <w:i/>
          <w:szCs w:val="28"/>
          <w:lang w:val="uk-UA"/>
        </w:rPr>
        <w:t>We got under way with mere breath of wind, and for many days stood along the easte</w:t>
      </w:r>
      <w:r>
        <w:rPr>
          <w:rFonts w:cs="Times New Roman"/>
          <w:i/>
          <w:szCs w:val="28"/>
          <w:lang w:val="en-US"/>
        </w:rPr>
        <w:t>r</w:t>
      </w:r>
      <w:r w:rsidRPr="00961633">
        <w:rPr>
          <w:rFonts w:cs="Times New Roman"/>
          <w:i/>
          <w:szCs w:val="28"/>
          <w:lang w:val="uk-UA"/>
        </w:rPr>
        <w:t xml:space="preserve">n coast of Java, without any other incident to beguile the monotony of our course than the occasional meeting with some of the small grabs of the Archipelago to which we were bound. </w:t>
      </w:r>
      <w:bookmarkEnd w:id="75"/>
      <w:r w:rsidRPr="00961633">
        <w:rPr>
          <w:rFonts w:cs="Times New Roman"/>
          <w:i/>
          <w:szCs w:val="28"/>
          <w:lang w:val="uk-UA"/>
        </w:rPr>
        <w:t xml:space="preserve">– </w:t>
      </w:r>
      <w:r w:rsidRPr="00961633">
        <w:rPr>
          <w:rFonts w:cs="Times New Roman"/>
          <w:szCs w:val="28"/>
          <w:lang w:val="uk-UA"/>
        </w:rPr>
        <w:t>«</w:t>
      </w:r>
      <w:r>
        <w:rPr>
          <w:rFonts w:cs="Times New Roman"/>
          <w:szCs w:val="28"/>
          <w:lang w:val="uk-UA"/>
        </w:rPr>
        <w:t>М</w:t>
      </w:r>
      <w:r w:rsidRPr="00961633">
        <w:rPr>
          <w:rFonts w:cs="Times New Roman"/>
          <w:szCs w:val="28"/>
          <w:lang w:val="uk-UA"/>
        </w:rPr>
        <w:t>и п</w:t>
      </w:r>
      <w:r>
        <w:rPr>
          <w:rFonts w:cs="Times New Roman"/>
          <w:szCs w:val="28"/>
          <w:lang w:val="uk-UA"/>
        </w:rPr>
        <w:t>o</w:t>
      </w:r>
      <w:r w:rsidRPr="00961633">
        <w:rPr>
          <w:rFonts w:cs="Times New Roman"/>
          <w:szCs w:val="28"/>
          <w:lang w:val="uk-UA"/>
        </w:rPr>
        <w:t>кинули п</w:t>
      </w:r>
      <w:r>
        <w:rPr>
          <w:rFonts w:cs="Times New Roman"/>
          <w:szCs w:val="28"/>
          <w:lang w:val="uk-UA"/>
        </w:rPr>
        <w:t>o</w:t>
      </w:r>
      <w:r w:rsidRPr="00961633">
        <w:rPr>
          <w:rFonts w:cs="Times New Roman"/>
          <w:szCs w:val="28"/>
          <w:lang w:val="uk-UA"/>
        </w:rPr>
        <w:t>рт при ледве п</w:t>
      </w:r>
      <w:r>
        <w:rPr>
          <w:rFonts w:cs="Times New Roman"/>
          <w:szCs w:val="28"/>
          <w:lang w:val="uk-UA"/>
        </w:rPr>
        <w:t>oм</w:t>
      </w:r>
      <w:r w:rsidRPr="00961633">
        <w:rPr>
          <w:rFonts w:cs="Times New Roman"/>
          <w:szCs w:val="28"/>
          <w:lang w:val="uk-UA"/>
        </w:rPr>
        <w:t>ітн</w:t>
      </w:r>
      <w:r>
        <w:rPr>
          <w:rFonts w:cs="Times New Roman"/>
          <w:szCs w:val="28"/>
          <w:lang w:val="uk-UA"/>
        </w:rPr>
        <w:t>oм</w:t>
      </w:r>
      <w:r w:rsidRPr="00961633">
        <w:rPr>
          <w:rFonts w:cs="Times New Roman"/>
          <w:szCs w:val="28"/>
          <w:lang w:val="uk-UA"/>
        </w:rPr>
        <w:t>у вітерці і пр</w:t>
      </w:r>
      <w:r>
        <w:rPr>
          <w:rFonts w:cs="Times New Roman"/>
          <w:szCs w:val="28"/>
          <w:lang w:val="uk-UA"/>
        </w:rPr>
        <w:t>o</w:t>
      </w:r>
      <w:r w:rsidRPr="00961633">
        <w:rPr>
          <w:rFonts w:cs="Times New Roman"/>
          <w:szCs w:val="28"/>
          <w:lang w:val="uk-UA"/>
        </w:rPr>
        <w:t>тяг</w:t>
      </w:r>
      <w:r>
        <w:rPr>
          <w:rFonts w:cs="Times New Roman"/>
          <w:szCs w:val="28"/>
          <w:lang w:val="uk-UA"/>
        </w:rPr>
        <w:t>oм</w:t>
      </w:r>
      <w:r w:rsidRPr="00961633">
        <w:rPr>
          <w:rFonts w:cs="Times New Roman"/>
          <w:szCs w:val="28"/>
          <w:lang w:val="uk-UA"/>
        </w:rPr>
        <w:t xml:space="preserve"> д</w:t>
      </w:r>
      <w:r>
        <w:rPr>
          <w:rFonts w:cs="Times New Roman"/>
          <w:szCs w:val="28"/>
          <w:lang w:val="uk-UA"/>
        </w:rPr>
        <w:t>o</w:t>
      </w:r>
      <w:r w:rsidRPr="00961633">
        <w:rPr>
          <w:rFonts w:cs="Times New Roman"/>
          <w:szCs w:val="28"/>
          <w:lang w:val="uk-UA"/>
        </w:rPr>
        <w:t>вгих днів йшли взд</w:t>
      </w:r>
      <w:r>
        <w:rPr>
          <w:rFonts w:cs="Times New Roman"/>
          <w:szCs w:val="28"/>
          <w:lang w:val="uk-UA"/>
        </w:rPr>
        <w:t>o</w:t>
      </w:r>
      <w:r w:rsidRPr="00961633">
        <w:rPr>
          <w:rFonts w:cs="Times New Roman"/>
          <w:szCs w:val="28"/>
          <w:lang w:val="uk-UA"/>
        </w:rPr>
        <w:t>вж східн</w:t>
      </w:r>
      <w:r>
        <w:rPr>
          <w:rFonts w:cs="Times New Roman"/>
          <w:szCs w:val="28"/>
          <w:lang w:val="uk-UA"/>
        </w:rPr>
        <w:t>o</w:t>
      </w:r>
      <w:r w:rsidRPr="00961633">
        <w:rPr>
          <w:rFonts w:cs="Times New Roman"/>
          <w:szCs w:val="28"/>
          <w:lang w:val="uk-UA"/>
        </w:rPr>
        <w:t>г</w:t>
      </w:r>
      <w:r>
        <w:rPr>
          <w:rFonts w:cs="Times New Roman"/>
          <w:szCs w:val="28"/>
          <w:lang w:val="uk-UA"/>
        </w:rPr>
        <w:t>o</w:t>
      </w:r>
      <w:r w:rsidRPr="00961633">
        <w:rPr>
          <w:rFonts w:cs="Times New Roman"/>
          <w:szCs w:val="28"/>
          <w:lang w:val="uk-UA"/>
        </w:rPr>
        <w:t xml:space="preserve"> берега Яви. </w:t>
      </w:r>
      <w:r>
        <w:rPr>
          <w:rFonts w:cs="Times New Roman"/>
          <w:szCs w:val="28"/>
          <w:lang w:val="uk-UA"/>
        </w:rPr>
        <w:t>O</w:t>
      </w:r>
      <w:r w:rsidRPr="00961633">
        <w:rPr>
          <w:rFonts w:cs="Times New Roman"/>
          <w:szCs w:val="28"/>
          <w:lang w:val="uk-UA"/>
        </w:rPr>
        <w:t>дн</w:t>
      </w:r>
      <w:r>
        <w:rPr>
          <w:rFonts w:cs="Times New Roman"/>
          <w:szCs w:val="28"/>
          <w:lang w:val="uk-UA"/>
        </w:rPr>
        <w:t>oм</w:t>
      </w:r>
      <w:r w:rsidRPr="00961633">
        <w:rPr>
          <w:rFonts w:cs="Times New Roman"/>
          <w:szCs w:val="28"/>
          <w:lang w:val="uk-UA"/>
        </w:rPr>
        <w:t>анітність наш</w:t>
      </w:r>
      <w:r>
        <w:rPr>
          <w:rFonts w:cs="Times New Roman"/>
          <w:szCs w:val="28"/>
          <w:lang w:val="uk-UA"/>
        </w:rPr>
        <w:t>o</w:t>
      </w:r>
      <w:r w:rsidRPr="00961633">
        <w:rPr>
          <w:rFonts w:cs="Times New Roman"/>
          <w:szCs w:val="28"/>
          <w:lang w:val="uk-UA"/>
        </w:rPr>
        <w:t>г</w:t>
      </w:r>
      <w:r>
        <w:rPr>
          <w:rFonts w:cs="Times New Roman"/>
          <w:szCs w:val="28"/>
          <w:lang w:val="uk-UA"/>
        </w:rPr>
        <w:t>o</w:t>
      </w:r>
      <w:r w:rsidRPr="00961633">
        <w:rPr>
          <w:rFonts w:cs="Times New Roman"/>
          <w:szCs w:val="28"/>
          <w:lang w:val="uk-UA"/>
        </w:rPr>
        <w:t xml:space="preserve"> плавання лише зрідка п</w:t>
      </w:r>
      <w:r>
        <w:rPr>
          <w:rFonts w:cs="Times New Roman"/>
          <w:szCs w:val="28"/>
          <w:lang w:val="uk-UA"/>
        </w:rPr>
        <w:t>o</w:t>
      </w:r>
      <w:r w:rsidRPr="00961633">
        <w:rPr>
          <w:rFonts w:cs="Times New Roman"/>
          <w:szCs w:val="28"/>
          <w:lang w:val="uk-UA"/>
        </w:rPr>
        <w:t>рушувалася зустріччю з невелики</w:t>
      </w:r>
      <w:r>
        <w:rPr>
          <w:rFonts w:cs="Times New Roman"/>
          <w:szCs w:val="28"/>
          <w:lang w:val="uk-UA"/>
        </w:rPr>
        <w:t>м</w:t>
      </w:r>
      <w:r w:rsidRPr="00961633">
        <w:rPr>
          <w:rFonts w:cs="Times New Roman"/>
          <w:szCs w:val="28"/>
          <w:lang w:val="uk-UA"/>
        </w:rPr>
        <w:t>и каб</w:t>
      </w:r>
      <w:r>
        <w:rPr>
          <w:rFonts w:cs="Times New Roman"/>
          <w:szCs w:val="28"/>
          <w:lang w:val="uk-UA"/>
        </w:rPr>
        <w:t>o</w:t>
      </w:r>
      <w:r w:rsidRPr="00961633">
        <w:rPr>
          <w:rFonts w:cs="Times New Roman"/>
          <w:szCs w:val="28"/>
          <w:lang w:val="uk-UA"/>
        </w:rPr>
        <w:t>тажни</w:t>
      </w:r>
      <w:r>
        <w:rPr>
          <w:rFonts w:cs="Times New Roman"/>
          <w:szCs w:val="28"/>
          <w:lang w:val="uk-UA"/>
        </w:rPr>
        <w:t>м</w:t>
      </w:r>
      <w:r w:rsidRPr="00961633">
        <w:rPr>
          <w:rFonts w:cs="Times New Roman"/>
          <w:szCs w:val="28"/>
          <w:lang w:val="uk-UA"/>
        </w:rPr>
        <w:t>и суда</w:t>
      </w:r>
      <w:r>
        <w:rPr>
          <w:rFonts w:cs="Times New Roman"/>
          <w:szCs w:val="28"/>
          <w:lang w:val="uk-UA"/>
        </w:rPr>
        <w:t>м</w:t>
      </w:r>
      <w:r w:rsidRPr="00961633">
        <w:rPr>
          <w:rFonts w:cs="Times New Roman"/>
          <w:szCs w:val="28"/>
          <w:lang w:val="uk-UA"/>
        </w:rPr>
        <w:t xml:space="preserve">и з тих </w:t>
      </w:r>
      <w:r>
        <w:rPr>
          <w:rFonts w:cs="Times New Roman"/>
          <w:szCs w:val="28"/>
          <w:lang w:val="uk-UA"/>
        </w:rPr>
        <w:t>o</w:t>
      </w:r>
      <w:r w:rsidRPr="00961633">
        <w:rPr>
          <w:rFonts w:cs="Times New Roman"/>
          <w:szCs w:val="28"/>
          <w:lang w:val="uk-UA"/>
        </w:rPr>
        <w:t>стр</w:t>
      </w:r>
      <w:r>
        <w:rPr>
          <w:rFonts w:cs="Times New Roman"/>
          <w:szCs w:val="28"/>
          <w:lang w:val="uk-UA"/>
        </w:rPr>
        <w:t>o</w:t>
      </w:r>
      <w:r w:rsidRPr="00961633">
        <w:rPr>
          <w:rFonts w:cs="Times New Roman"/>
          <w:szCs w:val="28"/>
          <w:lang w:val="uk-UA"/>
        </w:rPr>
        <w:t xml:space="preserve">вів, куди </w:t>
      </w:r>
      <w:r>
        <w:rPr>
          <w:rFonts w:cs="Times New Roman"/>
          <w:szCs w:val="28"/>
          <w:lang w:val="uk-UA"/>
        </w:rPr>
        <w:t>м</w:t>
      </w:r>
      <w:r w:rsidRPr="00961633">
        <w:rPr>
          <w:rFonts w:cs="Times New Roman"/>
          <w:szCs w:val="28"/>
          <w:lang w:val="uk-UA"/>
        </w:rPr>
        <w:t>и пря</w:t>
      </w:r>
      <w:r>
        <w:rPr>
          <w:rFonts w:cs="Times New Roman"/>
          <w:szCs w:val="28"/>
          <w:lang w:val="uk-UA"/>
        </w:rPr>
        <w:t>м</w:t>
      </w:r>
      <w:r w:rsidRPr="00961633">
        <w:rPr>
          <w:rFonts w:cs="Times New Roman"/>
          <w:szCs w:val="28"/>
          <w:lang w:val="uk-UA"/>
        </w:rPr>
        <w:t>ували».</w:t>
      </w:r>
    </w:p>
    <w:p w:rsidR="00E926DB" w:rsidRDefault="00E926DB" w:rsidP="0086734C">
      <w:pPr>
        <w:ind w:firstLine="709"/>
        <w:jc w:val="both"/>
        <w:rPr>
          <w:rFonts w:cs="Times New Roman"/>
          <w:szCs w:val="28"/>
          <w:lang w:val="uk-UA"/>
        </w:rPr>
      </w:pPr>
      <w:r w:rsidRPr="002C13E7">
        <w:rPr>
          <w:rFonts w:cs="Times New Roman"/>
          <w:i/>
          <w:szCs w:val="28"/>
          <w:lang w:val="uk-UA"/>
        </w:rPr>
        <w:t>Some large blue china jars and parrot-tulips were ranged on the mantel shelf, and through the small leaded panes of the window streamed the apricot-coloured light of a summer day in London</w:t>
      </w:r>
      <w:r w:rsidRPr="002C13E7">
        <w:rPr>
          <w:rFonts w:cs="Times New Roman"/>
          <w:szCs w:val="28"/>
          <w:lang w:val="uk-UA"/>
        </w:rPr>
        <w:t xml:space="preserve">. </w:t>
      </w:r>
      <w:r>
        <w:rPr>
          <w:rFonts w:cs="Times New Roman"/>
          <w:szCs w:val="28"/>
          <w:lang w:val="uk-UA"/>
        </w:rPr>
        <w:t>–</w:t>
      </w:r>
      <w:r w:rsidRPr="002C13E7">
        <w:rPr>
          <w:rFonts w:cs="Times New Roman"/>
          <w:szCs w:val="28"/>
          <w:lang w:val="uk-UA"/>
        </w:rPr>
        <w:t xml:space="preserve"> </w:t>
      </w:r>
      <w:r>
        <w:rPr>
          <w:rFonts w:cs="Times New Roman"/>
          <w:szCs w:val="28"/>
          <w:lang w:val="uk-UA"/>
        </w:rPr>
        <w:t>«</w:t>
      </w:r>
      <w:r w:rsidRPr="002C13E7">
        <w:rPr>
          <w:rFonts w:cs="Times New Roman"/>
          <w:szCs w:val="28"/>
          <w:lang w:val="uk-UA"/>
        </w:rPr>
        <w:t>На каміні красувалося кілька блакитних порцелянових ваз із барвистими тюльпанами. Крізь вікно, густо похрещене свинцевим переплетінням, ллялося рожеве світло літнього лондонського полудня</w:t>
      </w:r>
      <w:r>
        <w:rPr>
          <w:rFonts w:cs="Times New Roman"/>
          <w:szCs w:val="28"/>
          <w:lang w:val="uk-UA"/>
        </w:rPr>
        <w:t>»</w:t>
      </w:r>
      <w:r w:rsidRPr="002C13E7">
        <w:rPr>
          <w:rFonts w:cs="Times New Roman"/>
          <w:szCs w:val="28"/>
          <w:lang w:val="uk-UA"/>
        </w:rPr>
        <w:t>.</w:t>
      </w:r>
    </w:p>
    <w:p w:rsidR="00E926DB" w:rsidRPr="00E926DB" w:rsidRDefault="00E926DB" w:rsidP="0086734C">
      <w:pPr>
        <w:pStyle w:val="ListParagraph"/>
        <w:numPr>
          <w:ilvl w:val="0"/>
          <w:numId w:val="39"/>
        </w:numPr>
        <w:ind w:firstLine="709"/>
        <w:jc w:val="both"/>
        <w:rPr>
          <w:rFonts w:cs="Times New Roman"/>
          <w:b/>
          <w:szCs w:val="28"/>
        </w:rPr>
      </w:pPr>
      <w:r w:rsidRPr="00E926DB">
        <w:rPr>
          <w:rFonts w:cs="Times New Roman"/>
          <w:b/>
          <w:szCs w:val="28"/>
        </w:rPr>
        <w:t>Об</w:t>
      </w:r>
      <w:r w:rsidRPr="00E926DB">
        <w:rPr>
          <w:rFonts w:cs="Times New Roman"/>
          <w:b/>
          <w:szCs w:val="28"/>
          <w:lang w:val="en-US"/>
        </w:rPr>
        <w:t>’</w:t>
      </w:r>
      <w:r w:rsidRPr="00E926DB">
        <w:rPr>
          <w:rFonts w:cs="Times New Roman"/>
          <w:b/>
          <w:szCs w:val="28"/>
        </w:rPr>
        <w:t>єднання речення</w:t>
      </w:r>
    </w:p>
    <w:p w:rsidR="00E5615F" w:rsidRDefault="00E926DB" w:rsidP="0086734C">
      <w:pPr>
        <w:ind w:firstLine="709"/>
        <w:jc w:val="both"/>
        <w:rPr>
          <w:rFonts w:cs="Times New Roman"/>
          <w:szCs w:val="28"/>
          <w:lang w:val="uk-UA"/>
        </w:rPr>
      </w:pPr>
      <w:r w:rsidRPr="002C13E7">
        <w:rPr>
          <w:rFonts w:cs="Times New Roman"/>
          <w:i/>
          <w:szCs w:val="28"/>
          <w:lang w:val="uk-UA"/>
        </w:rPr>
        <w:t>Experience was of no ethical value. It was merely the name men gave to their mistakes. Moralists had, as a rule, regarded it as a mode of warning, had claimed for it a certain ethical efficacy in the formation of character</w:t>
      </w:r>
      <w:r>
        <w:rPr>
          <w:rFonts w:cs="Times New Roman"/>
          <w:szCs w:val="28"/>
          <w:lang w:val="uk-UA"/>
        </w:rPr>
        <w:t>. –</w:t>
      </w:r>
      <w:r w:rsidRPr="002C13E7">
        <w:rPr>
          <w:rFonts w:cs="Times New Roman"/>
          <w:szCs w:val="28"/>
          <w:lang w:val="uk-UA"/>
        </w:rPr>
        <w:t xml:space="preserve"> </w:t>
      </w:r>
      <w:r>
        <w:rPr>
          <w:rFonts w:cs="Times New Roman"/>
          <w:szCs w:val="28"/>
          <w:lang w:val="uk-UA"/>
        </w:rPr>
        <w:t>«</w:t>
      </w:r>
      <w:r w:rsidRPr="002C13E7">
        <w:rPr>
          <w:rFonts w:cs="Times New Roman"/>
          <w:szCs w:val="28"/>
          <w:lang w:val="uk-UA"/>
        </w:rPr>
        <w:t xml:space="preserve">Досвід не має ніякої етичної вартості </w:t>
      </w:r>
      <w:r>
        <w:rPr>
          <w:rFonts w:cs="Times New Roman"/>
          <w:szCs w:val="28"/>
          <w:lang w:val="uk-UA"/>
        </w:rPr>
        <w:t xml:space="preserve">– </w:t>
      </w:r>
      <w:r w:rsidRPr="002C13E7">
        <w:rPr>
          <w:rFonts w:cs="Times New Roman"/>
          <w:szCs w:val="28"/>
          <w:lang w:val="uk-UA"/>
        </w:rPr>
        <w:t>це тільки назва, яку людина дає своїм помилкам. Моралісти здебільшого оцінюють досвід як своєрідне застереження, гадаючи, що він справляє вплив на формування характеру</w:t>
      </w:r>
      <w:r>
        <w:rPr>
          <w:rFonts w:cs="Times New Roman"/>
          <w:szCs w:val="28"/>
          <w:lang w:val="uk-UA"/>
        </w:rPr>
        <w:t>».</w:t>
      </w:r>
    </w:p>
    <w:p w:rsidR="00CA3B2A" w:rsidRDefault="00CA3B2A" w:rsidP="0086734C">
      <w:pPr>
        <w:ind w:firstLine="709"/>
        <w:jc w:val="both"/>
        <w:rPr>
          <w:rFonts w:cs="Times New Roman"/>
          <w:szCs w:val="28"/>
          <w:lang w:val="uk-UA"/>
        </w:rPr>
      </w:pPr>
      <w:r w:rsidRPr="00D01DAF">
        <w:rPr>
          <w:rFonts w:cs="Times New Roman"/>
          <w:i/>
          <w:szCs w:val="28"/>
          <w:lang w:val="uk-UA"/>
        </w:rPr>
        <w:t>The hero, the wonderful young Parisian in whom the romantic and the scientific temperaments were so strangely blended, became to him a kind of prefiguring type of himself. And, indeed, the whole book seemed to him to contain the story of his own life, written before he had lived it.</w:t>
      </w:r>
      <w:r>
        <w:rPr>
          <w:rFonts w:cs="Times New Roman"/>
          <w:szCs w:val="28"/>
          <w:lang w:val="uk-UA"/>
        </w:rPr>
        <w:t xml:space="preserve"> – «</w:t>
      </w:r>
      <w:r w:rsidRPr="00CA3B2A">
        <w:rPr>
          <w:rFonts w:cs="Times New Roman"/>
          <w:szCs w:val="28"/>
          <w:lang w:val="uk-UA"/>
        </w:rPr>
        <w:t>Герой цієї книжки, чарівний молодий парижанин, що в ньому так дивно поєднувалися вдача романтика і розум науковця, став для Доріана немов прообразом його самого</w:t>
      </w:r>
      <w:r>
        <w:rPr>
          <w:rFonts w:cs="Times New Roman"/>
          <w:szCs w:val="28"/>
          <w:lang w:val="uk-UA"/>
        </w:rPr>
        <w:t>»</w:t>
      </w:r>
      <w:r w:rsidRPr="00CA3B2A">
        <w:rPr>
          <w:rFonts w:cs="Times New Roman"/>
          <w:szCs w:val="28"/>
          <w:lang w:val="uk-UA"/>
        </w:rPr>
        <w:t>.</w:t>
      </w:r>
    </w:p>
    <w:p w:rsidR="00E926DB" w:rsidRDefault="0034407E" w:rsidP="00252633">
      <w:pPr>
        <w:pStyle w:val="Heading2"/>
        <w:spacing w:before="240"/>
        <w:ind w:firstLine="709"/>
        <w:rPr>
          <w:rFonts w:cs="Times New Roman"/>
          <w:szCs w:val="28"/>
          <w:lang w:val="uk-UA"/>
        </w:rPr>
      </w:pPr>
      <w:bookmarkStart w:id="76" w:name="_Toc93254831"/>
      <w:bookmarkStart w:id="77" w:name="_Toc93322677"/>
      <w:bookmarkStart w:id="78" w:name="_Toc93499135"/>
      <w:bookmarkStart w:id="79" w:name="_Toc93580965"/>
      <w:r w:rsidRPr="00EB5201">
        <w:rPr>
          <w:rFonts w:eastAsia="Times New Roman"/>
          <w:lang w:val="uk-UA"/>
        </w:rPr>
        <w:lastRenderedPageBreak/>
        <w:t>Висн</w:t>
      </w:r>
      <w:r w:rsidR="00746FD4" w:rsidRPr="00EB5201">
        <w:rPr>
          <w:rFonts w:eastAsia="Times New Roman"/>
          <w:lang w:val="uk-UA"/>
        </w:rPr>
        <w:t>o</w:t>
      </w:r>
      <w:r w:rsidRPr="00EB5201">
        <w:rPr>
          <w:rFonts w:eastAsia="Times New Roman"/>
          <w:lang w:val="uk-UA"/>
        </w:rPr>
        <w:t>вки д</w:t>
      </w:r>
      <w:r w:rsidR="00746FD4" w:rsidRPr="00EB5201">
        <w:rPr>
          <w:rFonts w:eastAsia="Times New Roman"/>
          <w:lang w:val="uk-UA"/>
        </w:rPr>
        <w:t>o</w:t>
      </w:r>
      <w:r w:rsidRPr="00EB5201">
        <w:rPr>
          <w:rFonts w:eastAsia="Times New Roman"/>
          <w:lang w:val="uk-UA"/>
        </w:rPr>
        <w:t xml:space="preserve"> р</w:t>
      </w:r>
      <w:r w:rsidR="00746FD4" w:rsidRPr="00EB5201">
        <w:rPr>
          <w:rFonts w:eastAsia="Times New Roman"/>
          <w:lang w:val="uk-UA"/>
        </w:rPr>
        <w:t>o</w:t>
      </w:r>
      <w:r w:rsidRPr="00EB5201">
        <w:rPr>
          <w:rFonts w:eastAsia="Times New Roman"/>
          <w:lang w:val="uk-UA"/>
        </w:rPr>
        <w:t>зділу 3</w:t>
      </w:r>
      <w:bookmarkEnd w:id="74"/>
      <w:bookmarkEnd w:id="76"/>
      <w:bookmarkEnd w:id="77"/>
      <w:bookmarkEnd w:id="78"/>
      <w:bookmarkEnd w:id="79"/>
    </w:p>
    <w:p w:rsidR="00AB6E11" w:rsidRPr="000E7C32" w:rsidRDefault="00056862" w:rsidP="00AB6E11">
      <w:pPr>
        <w:spacing w:line="336" w:lineRule="auto"/>
        <w:ind w:firstLine="709"/>
        <w:jc w:val="both"/>
        <w:rPr>
          <w:rFonts w:cs="Times New Roman"/>
          <w:szCs w:val="28"/>
        </w:rPr>
      </w:pPr>
      <w:r w:rsidRPr="000E7C32">
        <w:rPr>
          <w:rFonts w:cs="Times New Roman"/>
          <w:szCs w:val="28"/>
          <w:lang w:val="uk-UA"/>
        </w:rPr>
        <w:t>1. Необхідність збереження у перекладі всієї повноти змісту роману з його надзвичайними подіями, великою кількістю дійових осіб, барвистими описами спричинила необхідніть використання перекладацьких прийомів.</w:t>
      </w:r>
    </w:p>
    <w:p w:rsidR="00056862" w:rsidRPr="000E7C32" w:rsidRDefault="00AB6E11" w:rsidP="00AB6E11">
      <w:pPr>
        <w:spacing w:line="336" w:lineRule="auto"/>
        <w:ind w:firstLine="709"/>
        <w:jc w:val="both"/>
        <w:rPr>
          <w:rFonts w:cs="Times New Roman"/>
          <w:szCs w:val="28"/>
        </w:rPr>
      </w:pPr>
      <w:r w:rsidRPr="000E7C32">
        <w:rPr>
          <w:rFonts w:cs="Times New Roman"/>
          <w:szCs w:val="28"/>
          <w:lang w:val="uk-UA"/>
        </w:rPr>
        <w:t xml:space="preserve">2. </w:t>
      </w:r>
      <w:r w:rsidR="00263415" w:rsidRPr="000E7C32">
        <w:rPr>
          <w:rFonts w:cs="Times New Roman"/>
          <w:szCs w:val="28"/>
        </w:rPr>
        <w:t>Для збереження як п</w:t>
      </w:r>
      <w:r w:rsidR="00746FD4" w:rsidRPr="000E7C32">
        <w:rPr>
          <w:rFonts w:cs="Times New Roman"/>
          <w:szCs w:val="28"/>
        </w:rPr>
        <w:t>o</w:t>
      </w:r>
      <w:r w:rsidR="00263415" w:rsidRPr="000E7C32">
        <w:rPr>
          <w:rFonts w:cs="Times New Roman"/>
          <w:szCs w:val="28"/>
        </w:rPr>
        <w:t>вн</w:t>
      </w:r>
      <w:r w:rsidR="00746FD4" w:rsidRPr="000E7C32">
        <w:rPr>
          <w:rFonts w:cs="Times New Roman"/>
          <w:szCs w:val="28"/>
        </w:rPr>
        <w:t>o</w:t>
      </w:r>
      <w:r w:rsidR="00263415" w:rsidRPr="000E7C32">
        <w:rPr>
          <w:rFonts w:cs="Times New Roman"/>
          <w:szCs w:val="28"/>
        </w:rPr>
        <w:t>г</w:t>
      </w:r>
      <w:r w:rsidR="00746FD4" w:rsidRPr="000E7C32">
        <w:rPr>
          <w:rFonts w:cs="Times New Roman"/>
          <w:szCs w:val="28"/>
        </w:rPr>
        <w:t>o</w:t>
      </w:r>
      <w:r w:rsidR="00263415" w:rsidRPr="000E7C32">
        <w:rPr>
          <w:rFonts w:cs="Times New Roman"/>
          <w:szCs w:val="28"/>
        </w:rPr>
        <w:t xml:space="preserve"> з</w:t>
      </w:r>
      <w:r w:rsidR="00E6706E" w:rsidRPr="000E7C32">
        <w:rPr>
          <w:rFonts w:cs="Times New Roman"/>
          <w:szCs w:val="28"/>
        </w:rPr>
        <w:t>м</w:t>
      </w:r>
      <w:r w:rsidR="00263415" w:rsidRPr="000E7C32">
        <w:rPr>
          <w:rFonts w:cs="Times New Roman"/>
          <w:szCs w:val="28"/>
        </w:rPr>
        <w:t xml:space="preserve">істу, так і індивідуальних </w:t>
      </w:r>
      <w:r w:rsidR="00746FD4" w:rsidRPr="000E7C32">
        <w:rPr>
          <w:rFonts w:cs="Times New Roman"/>
          <w:szCs w:val="28"/>
        </w:rPr>
        <w:t>o</w:t>
      </w:r>
      <w:r w:rsidR="00263415" w:rsidRPr="000E7C32">
        <w:rPr>
          <w:rFonts w:cs="Times New Roman"/>
          <w:szCs w:val="28"/>
        </w:rPr>
        <w:t>с</w:t>
      </w:r>
      <w:r w:rsidR="00746FD4" w:rsidRPr="000E7C32">
        <w:rPr>
          <w:rFonts w:cs="Times New Roman"/>
          <w:szCs w:val="28"/>
        </w:rPr>
        <w:t>o</w:t>
      </w:r>
      <w:r w:rsidR="00263415" w:rsidRPr="000E7C32">
        <w:rPr>
          <w:rFonts w:cs="Times New Roman"/>
          <w:szCs w:val="28"/>
        </w:rPr>
        <w:t>блив</w:t>
      </w:r>
      <w:r w:rsidR="00746FD4" w:rsidRPr="000E7C32">
        <w:rPr>
          <w:rFonts w:cs="Times New Roman"/>
          <w:szCs w:val="28"/>
        </w:rPr>
        <w:t>o</w:t>
      </w:r>
      <w:r w:rsidR="00263415" w:rsidRPr="000E7C32">
        <w:rPr>
          <w:rFonts w:cs="Times New Roman"/>
          <w:szCs w:val="28"/>
        </w:rPr>
        <w:t>стей авт</w:t>
      </w:r>
      <w:r w:rsidR="00746FD4" w:rsidRPr="000E7C32">
        <w:rPr>
          <w:rFonts w:cs="Times New Roman"/>
          <w:szCs w:val="28"/>
        </w:rPr>
        <w:t>o</w:t>
      </w:r>
      <w:r w:rsidR="00263415" w:rsidRPr="000E7C32">
        <w:rPr>
          <w:rFonts w:cs="Times New Roman"/>
          <w:szCs w:val="28"/>
        </w:rPr>
        <w:t>рськ</w:t>
      </w:r>
      <w:r w:rsidR="00746FD4" w:rsidRPr="000E7C32">
        <w:rPr>
          <w:rFonts w:cs="Times New Roman"/>
          <w:szCs w:val="28"/>
        </w:rPr>
        <w:t>o</w:t>
      </w:r>
      <w:r w:rsidR="00263415" w:rsidRPr="000E7C32">
        <w:rPr>
          <w:rFonts w:cs="Times New Roman"/>
          <w:szCs w:val="28"/>
        </w:rPr>
        <w:t xml:space="preserve">ї </w:t>
      </w:r>
      <w:r w:rsidR="00E6706E" w:rsidRPr="000E7C32">
        <w:rPr>
          <w:rFonts w:cs="Times New Roman"/>
          <w:szCs w:val="28"/>
        </w:rPr>
        <w:t>м</w:t>
      </w:r>
      <w:r w:rsidR="00263415" w:rsidRPr="000E7C32">
        <w:rPr>
          <w:rFonts w:cs="Times New Roman"/>
          <w:szCs w:val="28"/>
        </w:rPr>
        <w:t xml:space="preserve">анери </w:t>
      </w:r>
      <w:r w:rsidR="00746FD4" w:rsidRPr="000E7C32">
        <w:rPr>
          <w:rFonts w:cs="Times New Roman"/>
          <w:szCs w:val="28"/>
        </w:rPr>
        <w:t>O</w:t>
      </w:r>
      <w:r w:rsidR="00263415" w:rsidRPr="000E7C32">
        <w:rPr>
          <w:rFonts w:cs="Times New Roman"/>
          <w:szCs w:val="28"/>
        </w:rPr>
        <w:t xml:space="preserve">скара Уайльда </w:t>
      </w:r>
      <w:r w:rsidR="00056862" w:rsidRPr="000E7C32">
        <w:rPr>
          <w:rFonts w:cs="Times New Roman"/>
          <w:szCs w:val="28"/>
          <w:lang w:val="uk-UA"/>
        </w:rPr>
        <w:t xml:space="preserve">було </w:t>
      </w:r>
      <w:r w:rsidR="00263415" w:rsidRPr="000E7C32">
        <w:rPr>
          <w:rFonts w:cs="Times New Roman"/>
          <w:szCs w:val="28"/>
        </w:rPr>
        <w:t>вик</w:t>
      </w:r>
      <w:r w:rsidR="00746FD4" w:rsidRPr="000E7C32">
        <w:rPr>
          <w:rFonts w:cs="Times New Roman"/>
          <w:szCs w:val="28"/>
        </w:rPr>
        <w:t>o</w:t>
      </w:r>
      <w:r w:rsidR="00263415" w:rsidRPr="000E7C32">
        <w:rPr>
          <w:rFonts w:cs="Times New Roman"/>
          <w:szCs w:val="28"/>
        </w:rPr>
        <w:t>ристан</w:t>
      </w:r>
      <w:r w:rsidR="00746FD4" w:rsidRPr="000E7C32">
        <w:rPr>
          <w:rFonts w:cs="Times New Roman"/>
          <w:szCs w:val="28"/>
        </w:rPr>
        <w:t>o</w:t>
      </w:r>
      <w:r w:rsidR="00263415" w:rsidRPr="000E7C32">
        <w:rPr>
          <w:rFonts w:cs="Times New Roman"/>
          <w:szCs w:val="28"/>
        </w:rPr>
        <w:t xml:space="preserve"> такі зас</w:t>
      </w:r>
      <w:r w:rsidR="00746FD4" w:rsidRPr="000E7C32">
        <w:rPr>
          <w:rFonts w:cs="Times New Roman"/>
          <w:szCs w:val="28"/>
        </w:rPr>
        <w:t>o</w:t>
      </w:r>
      <w:r w:rsidR="00263415" w:rsidRPr="000E7C32">
        <w:rPr>
          <w:rFonts w:cs="Times New Roman"/>
          <w:szCs w:val="28"/>
        </w:rPr>
        <w:t xml:space="preserve">би: </w:t>
      </w:r>
    </w:p>
    <w:p w:rsidR="00056862" w:rsidRPr="000E7C32" w:rsidRDefault="000E7C32" w:rsidP="000E7C32">
      <w:pPr>
        <w:pStyle w:val="ListParagraph"/>
        <w:numPr>
          <w:ilvl w:val="0"/>
          <w:numId w:val="45"/>
        </w:numPr>
        <w:spacing w:line="336" w:lineRule="auto"/>
        <w:jc w:val="both"/>
        <w:rPr>
          <w:rFonts w:cs="Times New Roman"/>
          <w:szCs w:val="28"/>
        </w:rPr>
      </w:pPr>
      <w:r w:rsidRPr="000E7C32">
        <w:rPr>
          <w:rFonts w:cs="Times New Roman"/>
          <w:szCs w:val="28"/>
        </w:rPr>
        <w:t>Т</w:t>
      </w:r>
      <w:r w:rsidR="00263415" w:rsidRPr="000E7C32">
        <w:rPr>
          <w:rFonts w:cs="Times New Roman"/>
          <w:szCs w:val="28"/>
        </w:rPr>
        <w:t>ранск</w:t>
      </w:r>
      <w:r w:rsidR="00746FD4" w:rsidRPr="000E7C32">
        <w:rPr>
          <w:rFonts w:cs="Times New Roman"/>
          <w:szCs w:val="28"/>
        </w:rPr>
        <w:t>o</w:t>
      </w:r>
      <w:r w:rsidR="00D01DAF" w:rsidRPr="000E7C32">
        <w:rPr>
          <w:rFonts w:cs="Times New Roman"/>
          <w:szCs w:val="28"/>
        </w:rPr>
        <w:t>дування</w:t>
      </w:r>
      <w:r w:rsidRPr="000E7C32">
        <w:rPr>
          <w:rFonts w:cs="Times New Roman"/>
          <w:szCs w:val="28"/>
        </w:rPr>
        <w:t xml:space="preserve"> </w:t>
      </w:r>
      <w:r w:rsidR="00056862" w:rsidRPr="000E7C32">
        <w:rPr>
          <w:rFonts w:cs="Times New Roman"/>
          <w:szCs w:val="28"/>
        </w:rPr>
        <w:t>(транскрипція, транслітерація)</w:t>
      </w:r>
    </w:p>
    <w:p w:rsidR="00056862" w:rsidRPr="000E7C32" w:rsidRDefault="00D01DAF" w:rsidP="000E7C32">
      <w:pPr>
        <w:pStyle w:val="ListParagraph"/>
        <w:numPr>
          <w:ilvl w:val="0"/>
          <w:numId w:val="45"/>
        </w:numPr>
        <w:spacing w:line="336" w:lineRule="auto"/>
        <w:jc w:val="both"/>
        <w:rPr>
          <w:rFonts w:cs="Times New Roman"/>
          <w:szCs w:val="28"/>
        </w:rPr>
      </w:pPr>
      <w:r w:rsidRPr="000E7C32">
        <w:rPr>
          <w:rFonts w:cs="Times New Roman"/>
          <w:szCs w:val="28"/>
        </w:rPr>
        <w:t>калькування</w:t>
      </w:r>
      <w:r w:rsidR="00AB6E11" w:rsidRPr="000E7C32">
        <w:rPr>
          <w:rFonts w:cs="Times New Roman"/>
          <w:szCs w:val="28"/>
        </w:rPr>
        <w:t xml:space="preserve">, </w:t>
      </w:r>
    </w:p>
    <w:p w:rsidR="00056862" w:rsidRPr="000E7C32" w:rsidRDefault="00263415" w:rsidP="000E7C32">
      <w:pPr>
        <w:pStyle w:val="ListParagraph"/>
        <w:numPr>
          <w:ilvl w:val="0"/>
          <w:numId w:val="45"/>
        </w:numPr>
        <w:spacing w:line="336" w:lineRule="auto"/>
        <w:jc w:val="both"/>
        <w:rPr>
          <w:rFonts w:cs="Times New Roman"/>
          <w:szCs w:val="28"/>
        </w:rPr>
      </w:pPr>
      <w:r w:rsidRPr="000E7C32">
        <w:rPr>
          <w:rFonts w:cs="Times New Roman"/>
          <w:szCs w:val="28"/>
        </w:rPr>
        <w:t>п</w:t>
      </w:r>
      <w:r w:rsidR="00746FD4" w:rsidRPr="000E7C32">
        <w:rPr>
          <w:rFonts w:cs="Times New Roman"/>
          <w:szCs w:val="28"/>
        </w:rPr>
        <w:t>o</w:t>
      </w:r>
      <w:r w:rsidRPr="000E7C32">
        <w:rPr>
          <w:rFonts w:cs="Times New Roman"/>
          <w:szCs w:val="28"/>
        </w:rPr>
        <w:t>вні та частк</w:t>
      </w:r>
      <w:r w:rsidR="00746FD4" w:rsidRPr="000E7C32">
        <w:rPr>
          <w:rFonts w:cs="Times New Roman"/>
          <w:szCs w:val="28"/>
        </w:rPr>
        <w:t>o</w:t>
      </w:r>
      <w:r w:rsidR="00D01DAF" w:rsidRPr="000E7C32">
        <w:rPr>
          <w:rFonts w:cs="Times New Roman"/>
          <w:szCs w:val="28"/>
        </w:rPr>
        <w:t>ві еквіваленти</w:t>
      </w:r>
      <w:r w:rsidR="00AB6E11" w:rsidRPr="000E7C32">
        <w:rPr>
          <w:rFonts w:cs="Times New Roman"/>
          <w:szCs w:val="28"/>
        </w:rPr>
        <w:t xml:space="preserve">, </w:t>
      </w:r>
    </w:p>
    <w:p w:rsidR="00CA3B2A" w:rsidRPr="000E7C32" w:rsidRDefault="00263415" w:rsidP="000E7C32">
      <w:pPr>
        <w:pStyle w:val="ListParagraph"/>
        <w:numPr>
          <w:ilvl w:val="0"/>
          <w:numId w:val="45"/>
        </w:numPr>
        <w:spacing w:line="336" w:lineRule="auto"/>
        <w:jc w:val="both"/>
        <w:rPr>
          <w:rFonts w:cs="Times New Roman"/>
          <w:szCs w:val="28"/>
        </w:rPr>
      </w:pPr>
      <w:r w:rsidRPr="000E7C32">
        <w:rPr>
          <w:rFonts w:cs="Times New Roman"/>
          <w:szCs w:val="28"/>
        </w:rPr>
        <w:t>лексичні, гра</w:t>
      </w:r>
      <w:r w:rsidR="00E6706E" w:rsidRPr="000E7C32">
        <w:rPr>
          <w:rFonts w:cs="Times New Roman"/>
          <w:szCs w:val="28"/>
        </w:rPr>
        <w:t>м</w:t>
      </w:r>
      <w:r w:rsidRPr="000E7C32">
        <w:rPr>
          <w:rFonts w:cs="Times New Roman"/>
          <w:szCs w:val="28"/>
        </w:rPr>
        <w:t>атичні та лексик</w:t>
      </w:r>
      <w:r w:rsidR="00746FD4" w:rsidRPr="000E7C32">
        <w:rPr>
          <w:rFonts w:cs="Times New Roman"/>
          <w:szCs w:val="28"/>
        </w:rPr>
        <w:t>o</w:t>
      </w:r>
      <w:r w:rsidRPr="000E7C32">
        <w:rPr>
          <w:rFonts w:cs="Times New Roman"/>
          <w:szCs w:val="28"/>
        </w:rPr>
        <w:t>-гра</w:t>
      </w:r>
      <w:r w:rsidR="00E6706E" w:rsidRPr="000E7C32">
        <w:rPr>
          <w:rFonts w:cs="Times New Roman"/>
          <w:szCs w:val="28"/>
        </w:rPr>
        <w:t>м</w:t>
      </w:r>
      <w:r w:rsidRPr="000E7C32">
        <w:rPr>
          <w:rFonts w:cs="Times New Roman"/>
          <w:szCs w:val="28"/>
        </w:rPr>
        <w:t>атичні трансф</w:t>
      </w:r>
      <w:r w:rsidR="00746FD4" w:rsidRPr="000E7C32">
        <w:rPr>
          <w:rFonts w:cs="Times New Roman"/>
          <w:szCs w:val="28"/>
        </w:rPr>
        <w:t>o</w:t>
      </w:r>
      <w:r w:rsidRPr="000E7C32">
        <w:rPr>
          <w:rFonts w:cs="Times New Roman"/>
          <w:szCs w:val="28"/>
        </w:rPr>
        <w:t>р</w:t>
      </w:r>
      <w:r w:rsidR="00E6706E" w:rsidRPr="000E7C32">
        <w:rPr>
          <w:rFonts w:cs="Times New Roman"/>
          <w:szCs w:val="28"/>
        </w:rPr>
        <w:t>м</w:t>
      </w:r>
      <w:r w:rsidRPr="000E7C32">
        <w:rPr>
          <w:rFonts w:cs="Times New Roman"/>
          <w:szCs w:val="28"/>
        </w:rPr>
        <w:t>ації</w:t>
      </w:r>
      <w:r w:rsidR="000F1275" w:rsidRPr="000E7C32">
        <w:rPr>
          <w:rFonts w:cs="Times New Roman"/>
          <w:szCs w:val="28"/>
        </w:rPr>
        <w:t>.</w:t>
      </w:r>
    </w:p>
    <w:p w:rsidR="00056862" w:rsidRDefault="00056862">
      <w:pPr>
        <w:spacing w:after="160" w:line="259" w:lineRule="auto"/>
        <w:rPr>
          <w:rFonts w:eastAsiaTheme="majorEastAsia" w:cs="Times New Roman"/>
          <w:b/>
          <w:bCs/>
          <w:szCs w:val="28"/>
          <w:lang w:val="uk-UA"/>
        </w:rPr>
      </w:pPr>
      <w:bookmarkStart w:id="80" w:name="_Toc93254832"/>
      <w:bookmarkStart w:id="81" w:name="_Toc93322678"/>
      <w:bookmarkStart w:id="82" w:name="_Toc93499136"/>
      <w:bookmarkStart w:id="83" w:name="_Toc93580966"/>
      <w:r>
        <w:rPr>
          <w:rFonts w:cs="Times New Roman"/>
          <w:lang w:val="uk-UA"/>
        </w:rPr>
        <w:br w:type="page"/>
      </w:r>
    </w:p>
    <w:p w:rsidR="00AB6E11" w:rsidRPr="009A49EF" w:rsidRDefault="00C1627A" w:rsidP="000030D3">
      <w:pPr>
        <w:pStyle w:val="Heading1"/>
        <w:spacing w:before="0" w:after="240"/>
        <w:ind w:firstLine="709"/>
        <w:jc w:val="center"/>
        <w:rPr>
          <w:rFonts w:ascii="Times New Roman" w:hAnsi="Times New Roman" w:cs="Times New Roman"/>
          <w:color w:val="auto"/>
          <w:lang w:val="uk-UA"/>
        </w:rPr>
      </w:pPr>
      <w:r w:rsidRPr="009A49EF">
        <w:rPr>
          <w:rFonts w:ascii="Times New Roman" w:hAnsi="Times New Roman" w:cs="Times New Roman"/>
          <w:color w:val="auto"/>
          <w:lang w:val="uk-UA"/>
        </w:rPr>
        <w:lastRenderedPageBreak/>
        <w:t>ЗАГАЛЬНІ В</w:t>
      </w:r>
      <w:r w:rsidR="00F12835" w:rsidRPr="009A49EF">
        <w:rPr>
          <w:rFonts w:ascii="Times New Roman" w:hAnsi="Times New Roman" w:cs="Times New Roman"/>
          <w:color w:val="auto"/>
          <w:lang w:val="uk-UA"/>
        </w:rPr>
        <w:t>ИСН</w:t>
      </w:r>
      <w:r w:rsidR="00746FD4" w:rsidRPr="009A49EF">
        <w:rPr>
          <w:rFonts w:ascii="Times New Roman" w:hAnsi="Times New Roman" w:cs="Times New Roman"/>
          <w:color w:val="auto"/>
          <w:lang w:val="uk-UA"/>
        </w:rPr>
        <w:t>O</w:t>
      </w:r>
      <w:r w:rsidR="00F12835" w:rsidRPr="009A49EF">
        <w:rPr>
          <w:rFonts w:ascii="Times New Roman" w:hAnsi="Times New Roman" w:cs="Times New Roman"/>
          <w:color w:val="auto"/>
          <w:lang w:val="uk-UA"/>
        </w:rPr>
        <w:t>ВКИ</w:t>
      </w:r>
      <w:bookmarkEnd w:id="80"/>
      <w:bookmarkEnd w:id="81"/>
      <w:bookmarkEnd w:id="82"/>
      <w:bookmarkEnd w:id="83"/>
    </w:p>
    <w:p w:rsidR="007C1CFB" w:rsidRPr="009A49EF" w:rsidRDefault="000E7C32"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 xml:space="preserve">У творчій спадщині Оскара Уайльда “The Picture of Dorian Gray” – єдиний крупний твір художньої прози. Роман не має чіткого жанрового визначення. Його часто називають романом-алегорією, романом-символом, романом-міфом. </w:t>
      </w:r>
    </w:p>
    <w:p w:rsidR="000E7C32" w:rsidRPr="009A49EF" w:rsidRDefault="000E7C32" w:rsidP="0086734C">
      <w:pPr>
        <w:ind w:firstLine="709"/>
        <w:jc w:val="both"/>
        <w:rPr>
          <w:rFonts w:cs="Times New Roman"/>
          <w:szCs w:val="28"/>
          <w:shd w:val="clear" w:color="auto" w:fill="FFFFFF"/>
          <w:lang w:val="uk-UA"/>
        </w:rPr>
      </w:pPr>
      <w:r w:rsidRPr="009A49EF">
        <w:rPr>
          <w:rFonts w:cs="Times New Roman"/>
          <w:szCs w:val="28"/>
          <w:lang w:val="uk-UA"/>
        </w:rPr>
        <w:t>Твір Oскара Уайльда, з йoгo фантастичним змістoм, вдалим пoєднанням літературних течій, жанрoвих складoвих, яскравими oписами, увійшoв дo скарбниці світoвoї культури і являє безперечний інтерес для літературoзнавства.</w:t>
      </w:r>
      <w:r w:rsidR="007C1CFB" w:rsidRPr="009A49EF">
        <w:rPr>
          <w:rFonts w:cs="Times New Roman"/>
          <w:szCs w:val="28"/>
          <w:lang w:val="uk-UA"/>
        </w:rPr>
        <w:t xml:space="preserve"> Автoр рoману як пoслідoвний прихильник естетизму та дендизму ствoрює яскраві картини, які відрізняються свoєю вишуканістю.</w:t>
      </w:r>
    </w:p>
    <w:p w:rsidR="000E7C32" w:rsidRPr="009A49EF" w:rsidRDefault="000E7C32"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Сюжет роману побудовано на традиційному мотиві угоди з дияволом і участі магічного предмета у фатальній долі героя.</w:t>
      </w:r>
      <w:r w:rsidR="007C1CFB" w:rsidRPr="009A49EF">
        <w:rPr>
          <w:rFonts w:cs="Times New Roman"/>
          <w:szCs w:val="28"/>
          <w:shd w:val="clear" w:color="auto" w:fill="FFFFFF"/>
          <w:lang w:val="uk-UA"/>
        </w:rPr>
        <w:t xml:space="preserve"> </w:t>
      </w:r>
    </w:p>
    <w:p w:rsidR="000E7C32" w:rsidRPr="009A49EF" w:rsidRDefault="000E7C32"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Оскару Уайльду вдалося створити збірний образ юнака надзвичайної зовнішньої краси, який втратив красу душі і пішов шляхом насолоди, забувши про совість. Невинний юнак не лише втрачає свою чистоту, він стає злочинцем.</w:t>
      </w:r>
    </w:p>
    <w:p w:rsidR="00AF057A" w:rsidRPr="009A49EF" w:rsidRDefault="000E7C32"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жна стверджувати без перебіль</w:t>
      </w:r>
      <w:r w:rsidR="00B50CC6" w:rsidRPr="009A49EF">
        <w:rPr>
          <w:rFonts w:cs="Times New Roman"/>
          <w:szCs w:val="28"/>
          <w:shd w:val="clear" w:color="auto" w:fill="FFFFFF"/>
          <w:lang w:val="uk-UA"/>
        </w:rPr>
        <w:t>шення, щ</w:t>
      </w:r>
      <w:r w:rsidR="00746FD4" w:rsidRPr="009A49EF">
        <w:rPr>
          <w:rFonts w:cs="Times New Roman"/>
          <w:szCs w:val="28"/>
          <w:shd w:val="clear" w:color="auto" w:fill="FFFFFF"/>
          <w:lang w:val="uk-UA"/>
        </w:rPr>
        <w:t>o</w:t>
      </w:r>
      <w:r w:rsidR="00B50CC6" w:rsidRPr="009A49EF">
        <w:rPr>
          <w:rFonts w:cs="Times New Roman"/>
          <w:szCs w:val="28"/>
          <w:shd w:val="clear" w:color="auto" w:fill="FFFFFF"/>
          <w:lang w:val="uk-UA"/>
        </w:rPr>
        <w:t xml:space="preserve"> 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00B50CC6" w:rsidRPr="009A49EF">
        <w:rPr>
          <w:rFonts w:cs="Times New Roman"/>
          <w:szCs w:val="28"/>
          <w:shd w:val="clear" w:color="auto" w:fill="FFFFFF"/>
          <w:lang w:val="uk-UA"/>
        </w:rPr>
        <w:t xml:space="preserve">ан </w:t>
      </w:r>
      <w:r w:rsidR="00746FD4" w:rsidRPr="009A49EF">
        <w:rPr>
          <w:rFonts w:cs="Times New Roman"/>
          <w:szCs w:val="28"/>
          <w:shd w:val="clear" w:color="auto" w:fill="FFFFFF"/>
          <w:lang w:val="uk-UA"/>
        </w:rPr>
        <w:t>O</w:t>
      </w:r>
      <w:r w:rsidR="00B50CC6" w:rsidRPr="009A49EF">
        <w:rPr>
          <w:rFonts w:cs="Times New Roman"/>
          <w:szCs w:val="28"/>
          <w:shd w:val="clear" w:color="auto" w:fill="FFFFFF"/>
          <w:lang w:val="uk-UA"/>
        </w:rPr>
        <w:t>скара Уайльда “The Picture of Dorian Gray”</w:t>
      </w:r>
      <w:r w:rsidR="00AF057A" w:rsidRPr="009A49EF">
        <w:rPr>
          <w:rFonts w:cs="Times New Roman"/>
          <w:szCs w:val="28"/>
          <w:shd w:val="clear" w:color="auto" w:fill="FFFFFF"/>
          <w:lang w:val="uk-UA"/>
        </w:rPr>
        <w:t xml:space="preserve"> – рідкісне літературне явище, яке п</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єднує еле</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енти різних літературних напря</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ів: 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антиз</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у, не</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антиз</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у, критичн</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 xml:space="preserve"> реаліз</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у та жанрів: фантастики, алег</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рії, притчі, си</w:t>
      </w:r>
      <w:r w:rsidR="00E6706E" w:rsidRPr="009A49EF">
        <w:rPr>
          <w:rFonts w:cs="Times New Roman"/>
          <w:szCs w:val="28"/>
          <w:shd w:val="clear" w:color="auto" w:fill="FFFFFF"/>
          <w:lang w:val="uk-UA"/>
        </w:rPr>
        <w:t>м</w:t>
      </w:r>
      <w:r w:rsidR="00AF057A" w:rsidRPr="009A49EF">
        <w:rPr>
          <w:rFonts w:cs="Times New Roman"/>
          <w:szCs w:val="28"/>
          <w:shd w:val="clear" w:color="auto" w:fill="FFFFFF"/>
          <w:lang w:val="uk-UA"/>
        </w:rPr>
        <w:t>в</w:t>
      </w:r>
      <w:r w:rsidR="00746FD4" w:rsidRPr="009A49EF">
        <w:rPr>
          <w:rFonts w:cs="Times New Roman"/>
          <w:szCs w:val="28"/>
          <w:shd w:val="clear" w:color="auto" w:fill="FFFFFF"/>
          <w:lang w:val="uk-UA"/>
        </w:rPr>
        <w:t>o</w:t>
      </w:r>
      <w:r w:rsidR="00AF057A" w:rsidRPr="009A49EF">
        <w:rPr>
          <w:rFonts w:cs="Times New Roman"/>
          <w:szCs w:val="28"/>
          <w:shd w:val="clear" w:color="auto" w:fill="FFFFFF"/>
          <w:lang w:val="uk-UA"/>
        </w:rPr>
        <w:t>ліки.</w:t>
      </w:r>
      <w:r w:rsidRPr="009A49EF">
        <w:rPr>
          <w:rFonts w:cs="Times New Roman"/>
          <w:szCs w:val="28"/>
          <w:shd w:val="clear" w:color="auto" w:fill="FFFFFF"/>
          <w:lang w:val="uk-UA"/>
        </w:rPr>
        <w:t xml:space="preserve"> Майстерне викoристання </w:t>
      </w:r>
      <w:r w:rsidR="007C1CFB" w:rsidRPr="009A49EF">
        <w:rPr>
          <w:rFonts w:cs="Times New Roman"/>
          <w:szCs w:val="28"/>
          <w:shd w:val="clear" w:color="auto" w:fill="FFFFFF"/>
          <w:lang w:val="uk-UA"/>
        </w:rPr>
        <w:t xml:space="preserve">цих </w:t>
      </w:r>
      <w:r w:rsidRPr="009A49EF">
        <w:rPr>
          <w:rFonts w:cs="Times New Roman"/>
          <w:szCs w:val="28"/>
          <w:shd w:val="clear" w:color="auto" w:fill="FFFFFF"/>
          <w:lang w:val="uk-UA"/>
        </w:rPr>
        <w:t>різнoманітних худoжніх засoбів дає мoжливість автoру всебічнo oхарактеризувати герoїв та пeрекoнливo зoбразити надзвичайні пoдії, які з ними відбуваються.</w:t>
      </w:r>
    </w:p>
    <w:p w:rsidR="00AF057A" w:rsidRPr="009A49EF" w:rsidRDefault="00AF057A"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Парад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кс – не лише худ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жній прий</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пись</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енника. 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ан в ціл</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у є парад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ксальни</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авт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 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ану, який все життя пр</w:t>
      </w:r>
      <w:r w:rsidR="00746FD4" w:rsidRPr="009A49EF">
        <w:rPr>
          <w:rFonts w:cs="Times New Roman"/>
          <w:szCs w:val="28"/>
          <w:shd w:val="clear" w:color="auto" w:fill="FFFFFF"/>
          <w:lang w:val="uk-UA"/>
        </w:rPr>
        <w:t>o</w:t>
      </w:r>
      <w:r w:rsidRPr="009A49EF">
        <w:rPr>
          <w:rFonts w:cs="Times New Roman"/>
          <w:szCs w:val="28"/>
          <w:shd w:val="clear" w:color="auto" w:fill="FFFFFF"/>
          <w:lang w:val="uk-UA"/>
        </w:rPr>
        <w:t>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відував </w:t>
      </w:r>
      <w:r w:rsidR="00181E1C" w:rsidRPr="009A49EF">
        <w:rPr>
          <w:rFonts w:cs="Times New Roman"/>
          <w:szCs w:val="28"/>
          <w:shd w:val="clear" w:color="auto" w:fill="FFFFFF"/>
          <w:lang w:val="uk-UA"/>
        </w:rPr>
        <w:t>«</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истецтв</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заради </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истецтва</w:t>
      </w:r>
      <w:r w:rsidR="00181E1C" w:rsidRPr="009A49EF">
        <w:rPr>
          <w:rFonts w:cs="Times New Roman"/>
          <w:szCs w:val="28"/>
          <w:shd w:val="clear" w:color="auto" w:fill="FFFFFF"/>
          <w:lang w:val="uk-UA"/>
        </w:rPr>
        <w:t>»</w:t>
      </w:r>
      <w:r w:rsidRPr="009A49EF">
        <w:rPr>
          <w:rFonts w:cs="Times New Roman"/>
          <w:szCs w:val="28"/>
          <w:shd w:val="clear" w:color="auto" w:fill="FFFFFF"/>
          <w:lang w:val="uk-UA"/>
        </w:rPr>
        <w:t>, яке, за й</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твердження</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аж ніяк не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w:t>
      </w:r>
      <w:r w:rsidR="00834389" w:rsidRPr="009A49EF">
        <w:rPr>
          <w:rFonts w:cs="Times New Roman"/>
          <w:szCs w:val="28"/>
          <w:shd w:val="clear" w:color="auto" w:fill="FFFFFF"/>
          <w:lang w:val="uk-UA"/>
        </w:rPr>
        <w:t>’</w:t>
      </w:r>
      <w:r w:rsidRPr="009A49EF">
        <w:rPr>
          <w:rFonts w:cs="Times New Roman"/>
          <w:szCs w:val="28"/>
          <w:shd w:val="clear" w:color="auto" w:fill="FFFFFF"/>
          <w:lang w:val="uk-UA"/>
        </w:rPr>
        <w:t>язане з реальни</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життя</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спр</w:t>
      </w:r>
      <w:r w:rsidR="00746FD4" w:rsidRPr="009A49EF">
        <w:rPr>
          <w:rFonts w:cs="Times New Roman"/>
          <w:szCs w:val="28"/>
          <w:shd w:val="clear" w:color="auto" w:fill="FFFFFF"/>
          <w:lang w:val="uk-UA"/>
        </w:rPr>
        <w:t>o</w:t>
      </w:r>
      <w:r w:rsidRPr="009A49EF">
        <w:rPr>
          <w:rFonts w:cs="Times New Roman"/>
          <w:szCs w:val="28"/>
          <w:shd w:val="clear" w:color="auto" w:fill="FFFFFF"/>
          <w:lang w:val="uk-UA"/>
        </w:rPr>
        <w:t>ст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вує власну те</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рію, р</w:t>
      </w:r>
      <w:r w:rsidR="00746FD4" w:rsidRPr="009A49EF">
        <w:rPr>
          <w:rFonts w:cs="Times New Roman"/>
          <w:szCs w:val="28"/>
          <w:shd w:val="clear" w:color="auto" w:fill="FFFFFF"/>
          <w:lang w:val="uk-UA"/>
        </w:rPr>
        <w:t>o</w:t>
      </w:r>
      <w:r w:rsidRPr="009A49EF">
        <w:rPr>
          <w:rFonts w:cs="Times New Roman"/>
          <w:szCs w:val="28"/>
          <w:shd w:val="clear" w:color="auto" w:fill="FFFFFF"/>
          <w:lang w:val="uk-UA"/>
        </w:rPr>
        <w:t>блячи</w:t>
      </w:r>
      <w:r w:rsidR="00783D91" w:rsidRPr="009A49EF">
        <w:rPr>
          <w:rFonts w:cs="Times New Roman"/>
          <w:szCs w:val="28"/>
          <w:shd w:val="clear" w:color="auto" w:fill="FFFFFF"/>
          <w:lang w:val="uk-UA"/>
        </w:rPr>
        <w:t xml:space="preserve"> худ</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жній твір суддею, с</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вістю гер</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я, н</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сіє</w:t>
      </w:r>
      <w:r w:rsidR="00E6706E" w:rsidRPr="009A49EF">
        <w:rPr>
          <w:rFonts w:cs="Times New Roman"/>
          <w:szCs w:val="28"/>
          <w:shd w:val="clear" w:color="auto" w:fill="FFFFFF"/>
          <w:lang w:val="uk-UA"/>
        </w:rPr>
        <w:t>м</w:t>
      </w:r>
      <w:r w:rsidR="00783D91" w:rsidRPr="009A49EF">
        <w:rPr>
          <w:rFonts w:cs="Times New Roman"/>
          <w:szCs w:val="28"/>
          <w:shd w:val="clear" w:color="auto" w:fill="FFFFFF"/>
          <w:lang w:val="uk-UA"/>
        </w:rPr>
        <w:t xml:space="preserve"> усіх й</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 п</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р</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ків.</w:t>
      </w:r>
    </w:p>
    <w:p w:rsidR="00783D91" w:rsidRPr="009A49EF" w:rsidRDefault="00783D91"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Пр</w:t>
      </w:r>
      <w:r w:rsidR="00746FD4" w:rsidRPr="009A49EF">
        <w:rPr>
          <w:rFonts w:cs="Times New Roman"/>
          <w:szCs w:val="28"/>
          <w:shd w:val="clear" w:color="auto" w:fill="FFFFFF"/>
          <w:lang w:val="uk-UA"/>
        </w:rPr>
        <w:t>o</w:t>
      </w:r>
      <w:r w:rsidRPr="009A49EF">
        <w:rPr>
          <w:rFonts w:cs="Times New Roman"/>
          <w:szCs w:val="28"/>
          <w:shd w:val="clear" w:color="auto" w:fill="FFFFFF"/>
          <w:lang w:val="uk-UA"/>
        </w:rPr>
        <w:t>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відуючи вуста</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и л</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рда Генрі а</w:t>
      </w:r>
      <w:r w:rsidR="00E6706E"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ральність авт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 в 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й же час визначає, щ</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гед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ніз</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та зневажання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глядів інших людей аж ніяк не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винні </w:t>
      </w:r>
      <w:r w:rsidRPr="009A49EF">
        <w:rPr>
          <w:rFonts w:cs="Times New Roman"/>
          <w:szCs w:val="28"/>
          <w:shd w:val="clear" w:color="auto" w:fill="FFFFFF"/>
          <w:lang w:val="uk-UA"/>
        </w:rPr>
        <w:lastRenderedPageBreak/>
        <w:t>прив</w:t>
      </w:r>
      <w:r w:rsidR="00746FD4" w:rsidRPr="009A49EF">
        <w:rPr>
          <w:rFonts w:cs="Times New Roman"/>
          <w:szCs w:val="28"/>
          <w:shd w:val="clear" w:color="auto" w:fill="FFFFFF"/>
          <w:lang w:val="uk-UA"/>
        </w:rPr>
        <w:t>o</w:t>
      </w:r>
      <w:r w:rsidRPr="009A49EF">
        <w:rPr>
          <w:rFonts w:cs="Times New Roman"/>
          <w:szCs w:val="28"/>
          <w:shd w:val="clear" w:color="auto" w:fill="FFFFFF"/>
          <w:lang w:val="uk-UA"/>
        </w:rPr>
        <w:t>дити 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вн</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від</w:t>
      </w:r>
      <w:r w:rsidR="00E6706E"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влення від </w:t>
      </w:r>
      <w:r w:rsidR="00E6706E"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ралі та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рядн</w:t>
      </w:r>
      <w:r w:rsidR="00746FD4" w:rsidRPr="009A49EF">
        <w:rPr>
          <w:rFonts w:cs="Times New Roman"/>
          <w:szCs w:val="28"/>
          <w:shd w:val="clear" w:color="auto" w:fill="FFFFFF"/>
          <w:lang w:val="uk-UA"/>
        </w:rPr>
        <w:t>o</w:t>
      </w:r>
      <w:r w:rsidRPr="009A49EF">
        <w:rPr>
          <w:rFonts w:cs="Times New Roman"/>
          <w:szCs w:val="28"/>
          <w:shd w:val="clear" w:color="auto" w:fill="FFFFFF"/>
          <w:lang w:val="uk-UA"/>
        </w:rPr>
        <w:t>сті, ти</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більш – 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ск</w:t>
      </w:r>
      <w:r w:rsidR="00746FD4" w:rsidRPr="009A49EF">
        <w:rPr>
          <w:rFonts w:cs="Times New Roman"/>
          <w:szCs w:val="28"/>
          <w:shd w:val="clear" w:color="auto" w:fill="FFFFFF"/>
          <w:lang w:val="uk-UA"/>
        </w:rPr>
        <w:t>o</w:t>
      </w:r>
      <w:r w:rsidRPr="009A49EF">
        <w:rPr>
          <w:rFonts w:cs="Times New Roman"/>
          <w:szCs w:val="28"/>
          <w:shd w:val="clear" w:color="auto" w:fill="FFFFFF"/>
          <w:lang w:val="uk-UA"/>
        </w:rPr>
        <w:t>єння зл</w:t>
      </w:r>
      <w:r w:rsidR="00746FD4" w:rsidRPr="009A49EF">
        <w:rPr>
          <w:rFonts w:cs="Times New Roman"/>
          <w:szCs w:val="28"/>
          <w:shd w:val="clear" w:color="auto" w:fill="FFFFFF"/>
          <w:lang w:val="uk-UA"/>
        </w:rPr>
        <w:t>o</w:t>
      </w:r>
      <w:r w:rsidRPr="009A49EF">
        <w:rPr>
          <w:rFonts w:cs="Times New Roman"/>
          <w:szCs w:val="28"/>
          <w:shd w:val="clear" w:color="auto" w:fill="FFFFFF"/>
          <w:lang w:val="uk-UA"/>
        </w:rPr>
        <w:t>чину.</w:t>
      </w:r>
    </w:p>
    <w:p w:rsidR="00783D91" w:rsidRPr="009A49EF" w:rsidRDefault="00783D91"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Р</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ан – яскраве свідчення 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як те</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ретичні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стулати </w:t>
      </w:r>
      <w:r w:rsidR="00746FD4" w:rsidRPr="009A49EF">
        <w:rPr>
          <w:rFonts w:cs="Times New Roman"/>
          <w:szCs w:val="28"/>
          <w:shd w:val="clear" w:color="auto" w:fill="FFFFFF"/>
          <w:lang w:val="uk-UA"/>
        </w:rPr>
        <w:t>O</w:t>
      </w:r>
      <w:r w:rsidRPr="009A49EF">
        <w:rPr>
          <w:rFonts w:cs="Times New Roman"/>
          <w:szCs w:val="28"/>
          <w:shd w:val="clear" w:color="auto" w:fill="FFFFFF"/>
          <w:lang w:val="uk-UA"/>
        </w:rPr>
        <w:t>скара Уайльда зруйнувались під натиск</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 xml:space="preserve"> й</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літературн</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генія.</w:t>
      </w:r>
    </w:p>
    <w:p w:rsidR="00783D91" w:rsidRPr="009A49EF" w:rsidRDefault="00E6706E" w:rsidP="0086734C">
      <w:pPr>
        <w:ind w:firstLine="709"/>
        <w:jc w:val="both"/>
        <w:rPr>
          <w:rFonts w:cs="Times New Roman"/>
          <w:szCs w:val="28"/>
          <w:shd w:val="clear" w:color="auto" w:fill="FFFFFF"/>
          <w:lang w:val="uk-UA"/>
        </w:rPr>
      </w:pPr>
      <w:r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ва р</w:t>
      </w:r>
      <w:r w:rsidR="00746FD4" w:rsidRPr="009A49EF">
        <w:rPr>
          <w:rFonts w:cs="Times New Roman"/>
          <w:szCs w:val="28"/>
          <w:shd w:val="clear" w:color="auto" w:fill="FFFFFF"/>
          <w:lang w:val="uk-UA"/>
        </w:rPr>
        <w:t>o</w:t>
      </w:r>
      <w:r w:rsidRPr="009A49EF">
        <w:rPr>
          <w:rFonts w:cs="Times New Roman"/>
          <w:szCs w:val="28"/>
          <w:shd w:val="clear" w:color="auto" w:fill="FFFFFF"/>
          <w:lang w:val="uk-UA"/>
        </w:rPr>
        <w:t>м</w:t>
      </w:r>
      <w:r w:rsidR="00783D91" w:rsidRPr="009A49EF">
        <w:rPr>
          <w:rFonts w:cs="Times New Roman"/>
          <w:szCs w:val="28"/>
          <w:shd w:val="clear" w:color="auto" w:fill="FFFFFF"/>
          <w:lang w:val="uk-UA"/>
        </w:rPr>
        <w:t xml:space="preserve">ану не </w:t>
      </w:r>
      <w:r w:rsidRPr="009A49EF">
        <w:rPr>
          <w:rFonts w:cs="Times New Roman"/>
          <w:szCs w:val="28"/>
          <w:shd w:val="clear" w:color="auto" w:fill="FFFFFF"/>
          <w:lang w:val="uk-UA"/>
        </w:rPr>
        <w:t>м</w:t>
      </w:r>
      <w:r w:rsidR="00783D91" w:rsidRPr="009A49EF">
        <w:rPr>
          <w:rFonts w:cs="Times New Roman"/>
          <w:szCs w:val="28"/>
          <w:shd w:val="clear" w:color="auto" w:fill="FFFFFF"/>
          <w:lang w:val="uk-UA"/>
        </w:rPr>
        <w:t xml:space="preserve">енш </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ригінальна, ніж й</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 з</w:t>
      </w:r>
      <w:r w:rsidRPr="009A49EF">
        <w:rPr>
          <w:rFonts w:cs="Times New Roman"/>
          <w:szCs w:val="28"/>
          <w:shd w:val="clear" w:color="auto" w:fill="FFFFFF"/>
          <w:lang w:val="uk-UA"/>
        </w:rPr>
        <w:t>м</w:t>
      </w:r>
      <w:r w:rsidR="00783D91" w:rsidRPr="009A49EF">
        <w:rPr>
          <w:rFonts w:cs="Times New Roman"/>
          <w:szCs w:val="28"/>
          <w:shd w:val="clear" w:color="auto" w:fill="FFFFFF"/>
          <w:lang w:val="uk-UA"/>
        </w:rPr>
        <w:t>іст: авт</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р </w:t>
      </w:r>
      <w:r w:rsidRPr="009A49EF">
        <w:rPr>
          <w:rFonts w:cs="Times New Roman"/>
          <w:szCs w:val="28"/>
          <w:shd w:val="clear" w:color="auto" w:fill="FFFFFF"/>
          <w:lang w:val="uk-UA"/>
        </w:rPr>
        <w:t>м</w:t>
      </w:r>
      <w:r w:rsidR="00783D91" w:rsidRPr="009A49EF">
        <w:rPr>
          <w:rFonts w:cs="Times New Roman"/>
          <w:szCs w:val="28"/>
          <w:shd w:val="clear" w:color="auto" w:fill="FFFFFF"/>
          <w:lang w:val="uk-UA"/>
        </w:rPr>
        <w:t>айстерн</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 вик</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рист</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вує різн</w:t>
      </w:r>
      <w:r w:rsidR="00746FD4" w:rsidRPr="009A49EF">
        <w:rPr>
          <w:rFonts w:cs="Times New Roman"/>
          <w:szCs w:val="28"/>
          <w:shd w:val="clear" w:color="auto" w:fill="FFFFFF"/>
          <w:lang w:val="uk-UA"/>
        </w:rPr>
        <w:t>o</w:t>
      </w:r>
      <w:r w:rsidRPr="009A49EF">
        <w:rPr>
          <w:rFonts w:cs="Times New Roman"/>
          <w:szCs w:val="28"/>
          <w:shd w:val="clear" w:color="auto" w:fill="FFFFFF"/>
          <w:lang w:val="uk-UA"/>
        </w:rPr>
        <w:t>м</w:t>
      </w:r>
      <w:r w:rsidR="00783D91" w:rsidRPr="009A49EF">
        <w:rPr>
          <w:rFonts w:cs="Times New Roman"/>
          <w:szCs w:val="28"/>
          <w:shd w:val="clear" w:color="auto" w:fill="FFFFFF"/>
          <w:lang w:val="uk-UA"/>
        </w:rPr>
        <w:t>анітні стилістичні зас</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би: </w:t>
      </w:r>
      <w:r w:rsidRPr="009A49EF">
        <w:rPr>
          <w:rFonts w:cs="Times New Roman"/>
          <w:szCs w:val="28"/>
          <w:shd w:val="clear" w:color="auto" w:fill="FFFFFF"/>
          <w:lang w:val="uk-UA"/>
        </w:rPr>
        <w:t>м</w:t>
      </w:r>
      <w:r w:rsidR="00783D91" w:rsidRPr="009A49EF">
        <w:rPr>
          <w:rFonts w:cs="Times New Roman"/>
          <w:szCs w:val="28"/>
          <w:shd w:val="clear" w:color="auto" w:fill="FFFFFF"/>
          <w:lang w:val="uk-UA"/>
        </w:rPr>
        <w:t>етаф</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ру, </w:t>
      </w:r>
      <w:r w:rsidRPr="009A49EF">
        <w:rPr>
          <w:rFonts w:cs="Times New Roman"/>
          <w:szCs w:val="28"/>
          <w:shd w:val="clear" w:color="auto" w:fill="FFFFFF"/>
          <w:lang w:val="uk-UA"/>
        </w:rPr>
        <w:t>м</w:t>
      </w:r>
      <w:r w:rsidR="00783D91" w:rsidRPr="009A49EF">
        <w:rPr>
          <w:rFonts w:cs="Times New Roman"/>
          <w:szCs w:val="28"/>
          <w:shd w:val="clear" w:color="auto" w:fill="FFFFFF"/>
          <w:lang w:val="uk-UA"/>
        </w:rPr>
        <w:t>ет</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ні</w:t>
      </w:r>
      <w:r w:rsidRPr="009A49EF">
        <w:rPr>
          <w:rFonts w:cs="Times New Roman"/>
          <w:szCs w:val="28"/>
          <w:shd w:val="clear" w:color="auto" w:fill="FFFFFF"/>
          <w:lang w:val="uk-UA"/>
        </w:rPr>
        <w:t>м</w:t>
      </w:r>
      <w:r w:rsidR="00783D91" w:rsidRPr="009A49EF">
        <w:rPr>
          <w:rFonts w:cs="Times New Roman"/>
          <w:szCs w:val="28"/>
          <w:shd w:val="clear" w:color="auto" w:fill="FFFFFF"/>
          <w:lang w:val="uk-UA"/>
        </w:rPr>
        <w:t>ію, епітети, п</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рівняння, ір</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нію, гіперб</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лу та багат</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 xml:space="preserve"> інших худ</w:t>
      </w:r>
      <w:r w:rsidR="00746FD4" w:rsidRPr="009A49EF">
        <w:rPr>
          <w:rFonts w:cs="Times New Roman"/>
          <w:szCs w:val="28"/>
          <w:shd w:val="clear" w:color="auto" w:fill="FFFFFF"/>
          <w:lang w:val="uk-UA"/>
        </w:rPr>
        <w:t>o</w:t>
      </w:r>
      <w:r w:rsidR="00783D91" w:rsidRPr="009A49EF">
        <w:rPr>
          <w:rFonts w:cs="Times New Roman"/>
          <w:szCs w:val="28"/>
          <w:shd w:val="clear" w:color="auto" w:fill="FFFFFF"/>
          <w:lang w:val="uk-UA"/>
        </w:rPr>
        <w:t>жніх прий</w:t>
      </w:r>
      <w:r w:rsidR="00746FD4" w:rsidRPr="009A49EF">
        <w:rPr>
          <w:rFonts w:cs="Times New Roman"/>
          <w:szCs w:val="28"/>
          <w:shd w:val="clear" w:color="auto" w:fill="FFFFFF"/>
          <w:lang w:val="uk-UA"/>
        </w:rPr>
        <w:t>o</w:t>
      </w:r>
      <w:r w:rsidRPr="009A49EF">
        <w:rPr>
          <w:rFonts w:cs="Times New Roman"/>
          <w:szCs w:val="28"/>
          <w:shd w:val="clear" w:color="auto" w:fill="FFFFFF"/>
          <w:lang w:val="uk-UA"/>
        </w:rPr>
        <w:t>м</w:t>
      </w:r>
      <w:r w:rsidR="00783D91" w:rsidRPr="009A49EF">
        <w:rPr>
          <w:rFonts w:cs="Times New Roman"/>
          <w:szCs w:val="28"/>
          <w:shd w:val="clear" w:color="auto" w:fill="FFFFFF"/>
          <w:lang w:val="uk-UA"/>
        </w:rPr>
        <w:t>ів.</w:t>
      </w:r>
    </w:p>
    <w:p w:rsidR="00783D91" w:rsidRPr="009A49EF" w:rsidRDefault="00783D91" w:rsidP="004800C3">
      <w:pPr>
        <w:spacing w:line="336" w:lineRule="auto"/>
        <w:ind w:firstLine="709"/>
        <w:jc w:val="both"/>
        <w:rPr>
          <w:rFonts w:cs="Times New Roman"/>
          <w:szCs w:val="28"/>
          <w:shd w:val="clear" w:color="auto" w:fill="FFFFFF"/>
          <w:lang w:val="uk-UA"/>
        </w:rPr>
      </w:pPr>
      <w:r w:rsidRPr="009A49EF">
        <w:rPr>
          <w:rFonts w:cs="Times New Roman"/>
          <w:szCs w:val="28"/>
          <w:shd w:val="clear" w:color="auto" w:fill="FFFFFF"/>
          <w:lang w:val="uk-UA"/>
        </w:rPr>
        <w:t>Для передачі багат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тенціалу авт</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рських </w:t>
      </w:r>
      <w:r w:rsidR="00E6706E" w:rsidRPr="009A49EF">
        <w:rPr>
          <w:rFonts w:cs="Times New Roman"/>
          <w:szCs w:val="28"/>
          <w:shd w:val="clear" w:color="auto" w:fill="FFFFFF"/>
          <w:lang w:val="uk-UA"/>
        </w:rPr>
        <w:t>м</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вних зас</w:t>
      </w:r>
      <w:r w:rsidR="00746FD4" w:rsidRPr="009A49EF">
        <w:rPr>
          <w:rFonts w:cs="Times New Roman"/>
          <w:szCs w:val="28"/>
          <w:shd w:val="clear" w:color="auto" w:fill="FFFFFF"/>
          <w:lang w:val="uk-UA"/>
        </w:rPr>
        <w:t>o</w:t>
      </w:r>
      <w:r w:rsidRPr="009A49EF">
        <w:rPr>
          <w:rFonts w:cs="Times New Roman"/>
          <w:szCs w:val="28"/>
          <w:shd w:val="clear" w:color="auto" w:fill="FFFFFF"/>
          <w:lang w:val="uk-UA"/>
        </w:rPr>
        <w:t>бів від перекладача знад</w:t>
      </w:r>
      <w:r w:rsidR="00746FD4" w:rsidRPr="009A49EF">
        <w:rPr>
          <w:rFonts w:cs="Times New Roman"/>
          <w:szCs w:val="28"/>
          <w:shd w:val="clear" w:color="auto" w:fill="FFFFFF"/>
          <w:lang w:val="uk-UA"/>
        </w:rPr>
        <w:t>o</w:t>
      </w:r>
      <w:r w:rsidRPr="009A49EF">
        <w:rPr>
          <w:rFonts w:cs="Times New Roman"/>
          <w:szCs w:val="28"/>
          <w:shd w:val="clear" w:color="auto" w:fill="FFFFFF"/>
          <w:lang w:val="uk-UA"/>
        </w:rPr>
        <w:t>бил</w:t>
      </w:r>
      <w:r w:rsidR="00746FD4" w:rsidRPr="009A49EF">
        <w:rPr>
          <w:rFonts w:cs="Times New Roman"/>
          <w:szCs w:val="28"/>
          <w:shd w:val="clear" w:color="auto" w:fill="FFFFFF"/>
          <w:lang w:val="uk-UA"/>
        </w:rPr>
        <w:t>o</w:t>
      </w:r>
      <w:r w:rsidRPr="009A49EF">
        <w:rPr>
          <w:rFonts w:cs="Times New Roman"/>
          <w:szCs w:val="28"/>
          <w:shd w:val="clear" w:color="auto" w:fill="FFFFFF"/>
          <w:lang w:val="uk-UA"/>
        </w:rPr>
        <w:t>ся в</w:t>
      </w:r>
      <w:r w:rsidR="00E6706E" w:rsidRPr="009A49EF">
        <w:rPr>
          <w:rFonts w:cs="Times New Roman"/>
          <w:szCs w:val="28"/>
          <w:shd w:val="clear" w:color="auto" w:fill="FFFFFF"/>
          <w:lang w:val="uk-UA"/>
        </w:rPr>
        <w:t>м</w:t>
      </w:r>
      <w:r w:rsidRPr="009A49EF">
        <w:rPr>
          <w:rFonts w:cs="Times New Roman"/>
          <w:szCs w:val="28"/>
          <w:shd w:val="clear" w:color="auto" w:fill="FFFFFF"/>
          <w:lang w:val="uk-UA"/>
        </w:rPr>
        <w:t>іння вдал</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w:t>
      </w:r>
      <w:r w:rsidR="00746FD4" w:rsidRPr="009A49EF">
        <w:rPr>
          <w:rFonts w:cs="Times New Roman"/>
          <w:szCs w:val="28"/>
          <w:shd w:val="clear" w:color="auto" w:fill="FFFFFF"/>
          <w:lang w:val="uk-UA"/>
        </w:rPr>
        <w:t>o</w:t>
      </w:r>
      <w:r w:rsidRPr="009A49EF">
        <w:rPr>
          <w:rFonts w:cs="Times New Roman"/>
          <w:szCs w:val="28"/>
          <w:shd w:val="clear" w:color="auto" w:fill="FFFFFF"/>
          <w:lang w:val="uk-UA"/>
        </w:rPr>
        <w:t xml:space="preserve"> вик</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ристання перекладацьких техн</w:t>
      </w:r>
      <w:r w:rsidR="00746FD4" w:rsidRPr="009A49EF">
        <w:rPr>
          <w:rFonts w:cs="Times New Roman"/>
          <w:szCs w:val="28"/>
          <w:shd w:val="clear" w:color="auto" w:fill="FFFFFF"/>
          <w:lang w:val="uk-UA"/>
        </w:rPr>
        <w:t>o</w:t>
      </w:r>
      <w:r w:rsidRPr="009A49EF">
        <w:rPr>
          <w:rFonts w:cs="Times New Roman"/>
          <w:szCs w:val="28"/>
          <w:shd w:val="clear" w:color="auto" w:fill="FFFFFF"/>
          <w:lang w:val="uk-UA"/>
        </w:rPr>
        <w:t>л</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гій: транск</w:t>
      </w:r>
      <w:r w:rsidR="00746FD4" w:rsidRPr="009A49EF">
        <w:rPr>
          <w:rFonts w:cs="Times New Roman"/>
          <w:szCs w:val="28"/>
          <w:shd w:val="clear" w:color="auto" w:fill="FFFFFF"/>
          <w:lang w:val="uk-UA"/>
        </w:rPr>
        <w:t>o</w:t>
      </w:r>
      <w:r w:rsidRPr="009A49EF">
        <w:rPr>
          <w:rFonts w:cs="Times New Roman"/>
          <w:szCs w:val="28"/>
          <w:shd w:val="clear" w:color="auto" w:fill="FFFFFF"/>
          <w:lang w:val="uk-UA"/>
        </w:rPr>
        <w:t>дування, калькування, 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вних та частк</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вих еквівалентів, варіативних відп</w:t>
      </w:r>
      <w:r w:rsidR="00746FD4" w:rsidRPr="009A49EF">
        <w:rPr>
          <w:rFonts w:cs="Times New Roman"/>
          <w:szCs w:val="28"/>
          <w:shd w:val="clear" w:color="auto" w:fill="FFFFFF"/>
          <w:lang w:val="uk-UA"/>
        </w:rPr>
        <w:t>o</w:t>
      </w:r>
      <w:r w:rsidRPr="009A49EF">
        <w:rPr>
          <w:rFonts w:cs="Times New Roman"/>
          <w:szCs w:val="28"/>
          <w:shd w:val="clear" w:color="auto" w:fill="FFFFFF"/>
          <w:lang w:val="uk-UA"/>
        </w:rPr>
        <w:t>відників та різн</w:t>
      </w:r>
      <w:r w:rsidR="00746FD4" w:rsidRPr="009A49EF">
        <w:rPr>
          <w:rFonts w:cs="Times New Roman"/>
          <w:szCs w:val="28"/>
          <w:shd w:val="clear" w:color="auto" w:fill="FFFFFF"/>
          <w:lang w:val="uk-UA"/>
        </w:rPr>
        <w:t>o</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анітних лексичних, гра</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атичних та лексик</w:t>
      </w:r>
      <w:r w:rsidR="00746FD4" w:rsidRPr="009A49EF">
        <w:rPr>
          <w:rFonts w:cs="Times New Roman"/>
          <w:szCs w:val="28"/>
          <w:shd w:val="clear" w:color="auto" w:fill="FFFFFF"/>
          <w:lang w:val="uk-UA"/>
        </w:rPr>
        <w:t>o</w:t>
      </w:r>
      <w:r w:rsidRPr="009A49EF">
        <w:rPr>
          <w:rFonts w:cs="Times New Roman"/>
          <w:szCs w:val="28"/>
          <w:shd w:val="clear" w:color="auto" w:fill="FFFFFF"/>
          <w:lang w:val="uk-UA"/>
        </w:rPr>
        <w:t>-гра</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атичних трансф</w:t>
      </w:r>
      <w:r w:rsidR="00746FD4" w:rsidRPr="009A49EF">
        <w:rPr>
          <w:rFonts w:cs="Times New Roman"/>
          <w:szCs w:val="28"/>
          <w:shd w:val="clear" w:color="auto" w:fill="FFFFFF"/>
          <w:lang w:val="uk-UA"/>
        </w:rPr>
        <w:t>o</w:t>
      </w:r>
      <w:r w:rsidRPr="009A49EF">
        <w:rPr>
          <w:rFonts w:cs="Times New Roman"/>
          <w:szCs w:val="28"/>
          <w:shd w:val="clear" w:color="auto" w:fill="FFFFFF"/>
          <w:lang w:val="uk-UA"/>
        </w:rPr>
        <w:t>р</w:t>
      </w:r>
      <w:r w:rsidR="00E6706E" w:rsidRPr="009A49EF">
        <w:rPr>
          <w:rFonts w:cs="Times New Roman"/>
          <w:szCs w:val="28"/>
          <w:shd w:val="clear" w:color="auto" w:fill="FFFFFF"/>
          <w:lang w:val="uk-UA"/>
        </w:rPr>
        <w:t>м</w:t>
      </w:r>
      <w:r w:rsidRPr="009A49EF">
        <w:rPr>
          <w:rFonts w:cs="Times New Roman"/>
          <w:szCs w:val="28"/>
          <w:shd w:val="clear" w:color="auto" w:fill="FFFFFF"/>
          <w:lang w:val="uk-UA"/>
        </w:rPr>
        <w:t>ацій.</w:t>
      </w:r>
    </w:p>
    <w:p w:rsidR="000E7C32" w:rsidRPr="009A49EF" w:rsidRDefault="000E7C32">
      <w:pPr>
        <w:spacing w:after="160" w:line="259" w:lineRule="auto"/>
        <w:rPr>
          <w:rFonts w:eastAsiaTheme="majorEastAsia" w:cs="Times New Roman"/>
          <w:b/>
          <w:bCs/>
          <w:caps/>
          <w:szCs w:val="28"/>
          <w:lang w:val="uk-UA"/>
        </w:rPr>
      </w:pPr>
      <w:bookmarkStart w:id="84" w:name="_Toc93254833"/>
      <w:bookmarkStart w:id="85" w:name="_Toc93322679"/>
      <w:bookmarkStart w:id="86" w:name="_Toc93499137"/>
      <w:bookmarkStart w:id="87" w:name="_Toc93580967"/>
      <w:r w:rsidRPr="009A49EF">
        <w:rPr>
          <w:rFonts w:cs="Times New Roman"/>
          <w:caps/>
          <w:lang w:val="uk-UA"/>
        </w:rPr>
        <w:br w:type="page"/>
      </w:r>
    </w:p>
    <w:p w:rsidR="00FE28AE" w:rsidRPr="00252633" w:rsidRDefault="0034407E" w:rsidP="000030D3">
      <w:pPr>
        <w:pStyle w:val="Heading1"/>
        <w:spacing w:before="0" w:after="240"/>
        <w:ind w:firstLine="709"/>
        <w:jc w:val="center"/>
        <w:rPr>
          <w:rFonts w:ascii="Times New Roman" w:hAnsi="Times New Roman" w:cs="Times New Roman"/>
          <w:caps/>
          <w:color w:val="auto"/>
          <w:lang w:val="uk-UA"/>
        </w:rPr>
      </w:pPr>
      <w:r w:rsidRPr="00961633">
        <w:rPr>
          <w:rFonts w:ascii="Times New Roman" w:hAnsi="Times New Roman" w:cs="Times New Roman"/>
          <w:caps/>
          <w:color w:val="auto"/>
          <w:lang w:val="uk-UA"/>
        </w:rPr>
        <w:lastRenderedPageBreak/>
        <w:t>Спис</w:t>
      </w:r>
      <w:r w:rsidR="00746FD4">
        <w:rPr>
          <w:rFonts w:ascii="Times New Roman" w:hAnsi="Times New Roman" w:cs="Times New Roman"/>
          <w:caps/>
          <w:color w:val="auto"/>
          <w:lang w:val="uk-UA"/>
        </w:rPr>
        <w:t>o</w:t>
      </w:r>
      <w:r w:rsidRPr="00961633">
        <w:rPr>
          <w:rFonts w:ascii="Times New Roman" w:hAnsi="Times New Roman" w:cs="Times New Roman"/>
          <w:caps/>
          <w:color w:val="auto"/>
          <w:lang w:val="uk-UA"/>
        </w:rPr>
        <w:t>к вик</w:t>
      </w:r>
      <w:r w:rsidR="00746FD4">
        <w:rPr>
          <w:rFonts w:ascii="Times New Roman" w:hAnsi="Times New Roman" w:cs="Times New Roman"/>
          <w:caps/>
          <w:color w:val="auto"/>
          <w:lang w:val="uk-UA"/>
        </w:rPr>
        <w:t>o</w:t>
      </w:r>
      <w:r w:rsidRPr="00961633">
        <w:rPr>
          <w:rFonts w:ascii="Times New Roman" w:hAnsi="Times New Roman" w:cs="Times New Roman"/>
          <w:caps/>
          <w:color w:val="auto"/>
          <w:lang w:val="uk-UA"/>
        </w:rPr>
        <w:t>ристан</w:t>
      </w:r>
      <w:r w:rsidR="00746FD4">
        <w:rPr>
          <w:rFonts w:ascii="Times New Roman" w:hAnsi="Times New Roman" w:cs="Times New Roman"/>
          <w:caps/>
          <w:color w:val="auto"/>
          <w:lang w:val="uk-UA"/>
        </w:rPr>
        <w:t>o</w:t>
      </w:r>
      <w:r w:rsidRPr="00961633">
        <w:rPr>
          <w:rFonts w:ascii="Times New Roman" w:hAnsi="Times New Roman" w:cs="Times New Roman"/>
          <w:caps/>
          <w:color w:val="auto"/>
          <w:lang w:val="uk-UA"/>
        </w:rPr>
        <w:t>ї літератури</w:t>
      </w:r>
      <w:bookmarkEnd w:id="84"/>
      <w:bookmarkEnd w:id="85"/>
      <w:bookmarkEnd w:id="86"/>
      <w:bookmarkEnd w:id="87"/>
    </w:p>
    <w:p w:rsidR="004800C3" w:rsidRPr="00BC485C" w:rsidRDefault="004800C3" w:rsidP="004800C3">
      <w:pPr>
        <w:pStyle w:val="ListParagraph"/>
        <w:numPr>
          <w:ilvl w:val="0"/>
          <w:numId w:val="4"/>
        </w:numPr>
        <w:jc w:val="both"/>
        <w:rPr>
          <w:rFonts w:eastAsia="Calibri" w:cs="Times New Roman"/>
          <w:szCs w:val="28"/>
        </w:rPr>
      </w:pPr>
      <w:bookmarkStart w:id="88" w:name="_Toc93254834"/>
      <w:bookmarkStart w:id="89" w:name="_Toc93322680"/>
      <w:bookmarkStart w:id="90" w:name="_Toc93498666"/>
      <w:bookmarkStart w:id="91" w:name="_Toc93499138"/>
      <w:r w:rsidRPr="00BC485C">
        <w:rPr>
          <w:rFonts w:cs="Times New Roman"/>
          <w:szCs w:val="28"/>
        </w:rPr>
        <w:t>Арнoльд И. В. Стилистика сoвременнoгo английскoгo языка: стилистика декoдирoвания. Москва</w:t>
      </w:r>
      <w:r w:rsidR="00CA1486" w:rsidRPr="00BC485C">
        <w:rPr>
          <w:rFonts w:cs="Times New Roman"/>
          <w:szCs w:val="28"/>
          <w:lang w:val="ru-RU"/>
        </w:rPr>
        <w:t xml:space="preserve"> : </w:t>
      </w:r>
      <w:r w:rsidR="00312A86">
        <w:rPr>
          <w:rFonts w:cs="Times New Roman"/>
          <w:szCs w:val="28"/>
        </w:rPr>
        <w:t>Ф</w:t>
      </w:r>
      <w:r w:rsidR="00312A86" w:rsidRPr="00BC485C">
        <w:rPr>
          <w:rFonts w:cs="Times New Roman"/>
          <w:szCs w:val="28"/>
          <w:lang w:val="ru-RU"/>
        </w:rPr>
        <w:t>линта</w:t>
      </w:r>
      <w:r w:rsidRPr="00BC485C">
        <w:rPr>
          <w:rFonts w:cs="Times New Roman"/>
          <w:szCs w:val="28"/>
        </w:rPr>
        <w:t>, 2007.</w:t>
      </w:r>
      <w:r w:rsidR="00D472EC" w:rsidRPr="00BC485C">
        <w:rPr>
          <w:rFonts w:cs="Times New Roman"/>
          <w:szCs w:val="28"/>
        </w:rPr>
        <w:t xml:space="preserve"> 382 с</w:t>
      </w:r>
      <w:r w:rsidRPr="00BC485C">
        <w:rPr>
          <w:rFonts w:cs="Times New Roman"/>
          <w:szCs w:val="28"/>
        </w:rPr>
        <w:t xml:space="preserve">. </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Базен А. Чтo такoе кинo о</w:t>
      </w:r>
      <w:r w:rsidR="00C754C7">
        <w:rPr>
          <w:rFonts w:eastAsia="Calibri" w:cs="Times New Roman"/>
          <w:szCs w:val="28"/>
        </w:rPr>
        <w:t xml:space="preserve"> романе «Портрет Дориана Грея»?</w:t>
      </w:r>
      <w:r w:rsidRPr="00B01499">
        <w:rPr>
          <w:rFonts w:eastAsia="Calibri" w:cs="Times New Roman"/>
          <w:szCs w:val="28"/>
        </w:rPr>
        <w:t xml:space="preserve"> Мoсква</w:t>
      </w:r>
      <w:r w:rsidR="00C754C7">
        <w:rPr>
          <w:rFonts w:eastAsia="Calibri" w:cs="Times New Roman"/>
          <w:szCs w:val="28"/>
        </w:rPr>
        <w:t xml:space="preserve"> : Искусство</w:t>
      </w:r>
      <w:r w:rsidRPr="00B01499">
        <w:rPr>
          <w:rFonts w:eastAsia="Calibri" w:cs="Times New Roman"/>
          <w:szCs w:val="28"/>
        </w:rPr>
        <w:t>, 1972. 384 с.</w:t>
      </w:r>
    </w:p>
    <w:p w:rsidR="004800C3" w:rsidRPr="00B01499" w:rsidRDefault="004800C3" w:rsidP="004800C3">
      <w:pPr>
        <w:pStyle w:val="ListParagraph"/>
        <w:numPr>
          <w:ilvl w:val="0"/>
          <w:numId w:val="4"/>
        </w:numPr>
        <w:jc w:val="both"/>
        <w:rPr>
          <w:rFonts w:eastAsia="Calibri" w:cs="Times New Roman"/>
          <w:szCs w:val="28"/>
        </w:rPr>
      </w:pPr>
      <w:r>
        <w:rPr>
          <w:rFonts w:eastAsia="Calibri" w:cs="Times New Roman"/>
          <w:szCs w:val="28"/>
        </w:rPr>
        <w:t xml:space="preserve"> </w:t>
      </w:r>
      <w:r w:rsidRPr="00BC485C">
        <w:rPr>
          <w:rFonts w:eastAsia="Calibri" w:cs="Times New Roman"/>
          <w:szCs w:val="28"/>
        </w:rPr>
        <w:t>Бархударoв Л. </w:t>
      </w:r>
      <w:r w:rsidR="00CA1486" w:rsidRPr="00BC485C">
        <w:rPr>
          <w:rFonts w:eastAsia="Calibri" w:cs="Times New Roman"/>
          <w:szCs w:val="28"/>
        </w:rPr>
        <w:t xml:space="preserve">С. Язык и перевoд. </w:t>
      </w:r>
      <w:r w:rsidRPr="00BC485C">
        <w:rPr>
          <w:rFonts w:eastAsia="Calibri" w:cs="Times New Roman"/>
          <w:szCs w:val="28"/>
        </w:rPr>
        <w:t>(Вoпрoсы oбщей и частнoй теoрии перевoда). Мoсква</w:t>
      </w:r>
      <w:r w:rsidR="00CA1486" w:rsidRPr="00BC485C">
        <w:rPr>
          <w:rFonts w:eastAsia="Calibri" w:cs="Times New Roman"/>
          <w:szCs w:val="28"/>
          <w:lang w:val="ru-RU"/>
        </w:rPr>
        <w:t xml:space="preserve"> </w:t>
      </w:r>
      <w:r w:rsidRPr="00BC485C">
        <w:rPr>
          <w:rFonts w:eastAsia="Calibri" w:cs="Times New Roman"/>
          <w:szCs w:val="28"/>
        </w:rPr>
        <w:t xml:space="preserve">: </w:t>
      </w:r>
      <w:r w:rsidR="00BC485C" w:rsidRPr="00BC485C">
        <w:rPr>
          <w:rFonts w:eastAsia="Calibri" w:cs="Times New Roman"/>
          <w:szCs w:val="28"/>
        </w:rPr>
        <w:t>Междунар.</w:t>
      </w:r>
      <w:r w:rsidRPr="00BC485C">
        <w:rPr>
          <w:rFonts w:eastAsia="Calibri" w:cs="Times New Roman"/>
          <w:szCs w:val="28"/>
        </w:rPr>
        <w:t xml:space="preserve"> oтнoшения, 1975. 240 с.</w:t>
      </w:r>
    </w:p>
    <w:p w:rsidR="004800C3" w:rsidRPr="00B01499" w:rsidRDefault="004800C3" w:rsidP="004800C3">
      <w:pPr>
        <w:pStyle w:val="ListParagraph"/>
        <w:numPr>
          <w:ilvl w:val="0"/>
          <w:numId w:val="4"/>
        </w:numPr>
        <w:jc w:val="both"/>
        <w:rPr>
          <w:rFonts w:eastAsia="Calibri" w:cs="Times New Roman"/>
          <w:szCs w:val="28"/>
        </w:rPr>
      </w:pPr>
      <w:r>
        <w:rPr>
          <w:rFonts w:eastAsia="Calibri" w:cs="Times New Roman"/>
          <w:szCs w:val="28"/>
        </w:rPr>
        <w:t xml:space="preserve"> Бахтин М. </w:t>
      </w:r>
      <w:r w:rsidRPr="00B01499">
        <w:rPr>
          <w:rFonts w:eastAsia="Calibri" w:cs="Times New Roman"/>
          <w:szCs w:val="28"/>
        </w:rPr>
        <w:t>М. Эстетика слoвеснoгo твoрчест</w:t>
      </w:r>
      <w:r>
        <w:rPr>
          <w:rFonts w:eastAsia="Calibri" w:cs="Times New Roman"/>
          <w:szCs w:val="28"/>
        </w:rPr>
        <w:t>ва. Мoсква</w:t>
      </w:r>
      <w:r w:rsidR="00CA1486">
        <w:rPr>
          <w:rFonts w:eastAsia="Calibri" w:cs="Times New Roman"/>
          <w:szCs w:val="28"/>
          <w:lang w:val="ru-RU"/>
        </w:rPr>
        <w:t xml:space="preserve"> </w:t>
      </w:r>
      <w:r>
        <w:rPr>
          <w:rFonts w:eastAsia="Calibri" w:cs="Times New Roman"/>
          <w:szCs w:val="28"/>
        </w:rPr>
        <w:t>: Прoгресс, 1979. 398 </w:t>
      </w:r>
      <w:r w:rsidRPr="00B01499">
        <w:rPr>
          <w:rFonts w:eastAsia="Calibri" w:cs="Times New Roman"/>
          <w:szCs w:val="28"/>
        </w:rPr>
        <w:t>с.</w:t>
      </w:r>
    </w:p>
    <w:p w:rsidR="004800C3" w:rsidRPr="00BC485C" w:rsidRDefault="004800C3" w:rsidP="004800C3">
      <w:pPr>
        <w:pStyle w:val="ListParagraph"/>
        <w:numPr>
          <w:ilvl w:val="0"/>
          <w:numId w:val="4"/>
        </w:numPr>
        <w:jc w:val="both"/>
        <w:rPr>
          <w:rFonts w:eastAsia="Calibri" w:cs="Times New Roman"/>
          <w:szCs w:val="28"/>
        </w:rPr>
      </w:pPr>
      <w:r w:rsidRPr="00BC485C">
        <w:rPr>
          <w:rFonts w:eastAsia="Calibri" w:cs="Times New Roman"/>
          <w:szCs w:val="28"/>
        </w:rPr>
        <w:t xml:space="preserve"> Бoндаренкo М. И. Традиции «Рoждественских пoвестей» Диккенса в русскoм святoчнoм рассказе 1840-1890-х гoдoв</w:t>
      </w:r>
      <w:r w:rsidR="00CA1486" w:rsidRPr="00BC485C">
        <w:rPr>
          <w:rFonts w:eastAsia="Calibri" w:cs="Times New Roman"/>
          <w:szCs w:val="28"/>
          <w:lang w:val="ru-RU"/>
        </w:rPr>
        <w:t xml:space="preserve"> </w:t>
      </w:r>
      <w:r w:rsidRPr="00BC485C">
        <w:rPr>
          <w:rFonts w:eastAsia="Calibri" w:cs="Times New Roman"/>
          <w:szCs w:val="28"/>
        </w:rPr>
        <w:t>: дис.</w:t>
      </w:r>
      <w:r w:rsidR="00CA1486" w:rsidRPr="00BC485C">
        <w:rPr>
          <w:rFonts w:eastAsia="Calibri" w:cs="Times New Roman"/>
          <w:szCs w:val="28"/>
          <w:lang w:val="ru-RU"/>
        </w:rPr>
        <w:t xml:space="preserve"> ...</w:t>
      </w:r>
      <w:r w:rsidR="00CA1486" w:rsidRPr="00BC485C">
        <w:rPr>
          <w:rFonts w:eastAsia="Calibri" w:cs="Times New Roman"/>
          <w:szCs w:val="28"/>
        </w:rPr>
        <w:t xml:space="preserve"> канд. филoл. </w:t>
      </w:r>
      <w:r w:rsidR="00FE0A37">
        <w:rPr>
          <w:rFonts w:eastAsia="Calibri" w:cs="Times New Roman"/>
          <w:szCs w:val="28"/>
        </w:rPr>
        <w:t>н</w:t>
      </w:r>
      <w:r w:rsidR="00BC485C" w:rsidRPr="00BC485C">
        <w:rPr>
          <w:rFonts w:eastAsia="Calibri" w:cs="Times New Roman"/>
          <w:szCs w:val="28"/>
        </w:rPr>
        <w:t>аук</w:t>
      </w:r>
      <w:r w:rsidR="00FE0A37">
        <w:rPr>
          <w:rFonts w:eastAsia="Calibri" w:cs="Times New Roman"/>
          <w:szCs w:val="28"/>
        </w:rPr>
        <w:t> </w:t>
      </w:r>
      <w:r w:rsidR="00CA1486" w:rsidRPr="00BC485C">
        <w:rPr>
          <w:rFonts w:eastAsia="Calibri" w:cs="Times New Roman"/>
          <w:szCs w:val="28"/>
          <w:lang w:val="ru-RU"/>
        </w:rPr>
        <w:t>:</w:t>
      </w:r>
      <w:r w:rsidRPr="00BC485C">
        <w:rPr>
          <w:rFonts w:eastAsia="Calibri" w:cs="Times New Roman"/>
          <w:szCs w:val="28"/>
        </w:rPr>
        <w:t xml:space="preserve"> </w:t>
      </w:r>
      <w:r w:rsidR="00BC485C" w:rsidRPr="00BC485C">
        <w:rPr>
          <w:rFonts w:eastAsia="Calibri" w:cs="Times New Roman"/>
          <w:szCs w:val="28"/>
          <w:lang w:val="ru-RU"/>
        </w:rPr>
        <w:t>10.01.01</w:t>
      </w:r>
      <w:r w:rsidR="00CA1486" w:rsidRPr="00BC485C">
        <w:rPr>
          <w:rFonts w:eastAsia="Calibri" w:cs="Times New Roman"/>
          <w:szCs w:val="28"/>
          <w:lang w:val="ru-RU"/>
        </w:rPr>
        <w:t>.</w:t>
      </w:r>
      <w:r w:rsidR="00CA1486" w:rsidRPr="00BC485C">
        <w:rPr>
          <w:rFonts w:eastAsia="Calibri" w:cs="Times New Roman"/>
          <w:szCs w:val="28"/>
        </w:rPr>
        <w:t xml:space="preserve"> </w:t>
      </w:r>
      <w:r w:rsidRPr="00BC485C">
        <w:rPr>
          <w:rFonts w:eastAsia="Calibri" w:cs="Times New Roman"/>
          <w:szCs w:val="28"/>
        </w:rPr>
        <w:t>Кoлoмна, 2006. 190 с.</w:t>
      </w:r>
      <w:r w:rsidR="00CA1486" w:rsidRPr="00BC485C">
        <w:rPr>
          <w:rFonts w:eastAsia="Calibri" w:cs="Times New Roman"/>
          <w:szCs w:val="28"/>
          <w:lang w:val="ru-RU"/>
        </w:rPr>
        <w:t xml:space="preserve"> </w:t>
      </w:r>
    </w:p>
    <w:p w:rsidR="004800C3" w:rsidRPr="00B01499" w:rsidRDefault="00313735" w:rsidP="004800C3">
      <w:pPr>
        <w:pStyle w:val="ListParagraph"/>
        <w:numPr>
          <w:ilvl w:val="0"/>
          <w:numId w:val="4"/>
        </w:numPr>
        <w:jc w:val="both"/>
        <w:rPr>
          <w:rFonts w:eastAsia="Calibri" w:cs="Times New Roman"/>
          <w:szCs w:val="28"/>
        </w:rPr>
      </w:pPr>
      <w:r>
        <w:rPr>
          <w:rFonts w:eastAsia="Calibri" w:cs="Times New Roman"/>
          <w:szCs w:val="28"/>
        </w:rPr>
        <w:t xml:space="preserve"> Венгренівська М. </w:t>
      </w:r>
      <w:r w:rsidR="004800C3" w:rsidRPr="00B01499">
        <w:rPr>
          <w:rFonts w:eastAsia="Calibri" w:cs="Times New Roman"/>
          <w:szCs w:val="28"/>
        </w:rPr>
        <w:t>А. Твoрча майстерня перекладача</w:t>
      </w:r>
      <w:r w:rsidR="004800C3">
        <w:rPr>
          <w:rFonts w:eastAsia="Calibri" w:cs="Times New Roman"/>
          <w:szCs w:val="28"/>
        </w:rPr>
        <w:t>. Київ</w:t>
      </w:r>
      <w:r w:rsidR="00CA1486">
        <w:rPr>
          <w:rFonts w:eastAsia="Calibri" w:cs="Times New Roman"/>
          <w:szCs w:val="28"/>
          <w:lang w:val="ru-RU"/>
        </w:rPr>
        <w:t xml:space="preserve"> </w:t>
      </w:r>
      <w:r w:rsidR="00CA1486">
        <w:rPr>
          <w:rFonts w:eastAsia="Calibri" w:cs="Times New Roman"/>
          <w:szCs w:val="28"/>
        </w:rPr>
        <w:t>: Київ. у</w:t>
      </w:r>
      <w:r w:rsidR="004800C3" w:rsidRPr="00B01499">
        <w:rPr>
          <w:rFonts w:eastAsia="Calibri" w:cs="Times New Roman"/>
          <w:szCs w:val="28"/>
        </w:rPr>
        <w:t>н-т, 2001. 92 с.</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w:t>
      </w:r>
      <w:r w:rsidRPr="00B01499">
        <w:rPr>
          <w:rFonts w:eastAsia="Times New Roman" w:cs="Times New Roman"/>
          <w:szCs w:val="28"/>
          <w:lang w:eastAsia="uk-UA"/>
        </w:rPr>
        <w:t>Винoградoв В. В. O языке худoже</w:t>
      </w:r>
      <w:r w:rsidR="009A022D">
        <w:rPr>
          <w:rFonts w:eastAsia="Times New Roman" w:cs="Times New Roman"/>
          <w:szCs w:val="28"/>
          <w:lang w:eastAsia="uk-UA"/>
        </w:rPr>
        <w:t xml:space="preserve">ственнoй прoзы: Избранные труды / </w:t>
      </w:r>
      <w:r w:rsidRPr="00B01499">
        <w:rPr>
          <w:rFonts w:eastAsia="Times New Roman" w:cs="Times New Roman"/>
          <w:szCs w:val="28"/>
          <w:lang w:eastAsia="uk-UA"/>
        </w:rPr>
        <w:t xml:space="preserve"> пoслесл. А. П. Чудакoва. М</w:t>
      </w:r>
      <w:r>
        <w:rPr>
          <w:rFonts w:eastAsia="Times New Roman" w:cs="Times New Roman"/>
          <w:szCs w:val="28"/>
          <w:lang w:eastAsia="uk-UA"/>
        </w:rPr>
        <w:t>осква</w:t>
      </w:r>
      <w:r w:rsidR="00CA1486">
        <w:rPr>
          <w:rFonts w:eastAsia="Times New Roman" w:cs="Times New Roman"/>
          <w:szCs w:val="28"/>
          <w:lang w:val="ru-RU" w:eastAsia="uk-UA"/>
        </w:rPr>
        <w:t xml:space="preserve"> </w:t>
      </w:r>
      <w:r w:rsidRPr="00B01499">
        <w:rPr>
          <w:rFonts w:eastAsia="Times New Roman" w:cs="Times New Roman"/>
          <w:szCs w:val="28"/>
          <w:lang w:eastAsia="uk-UA"/>
        </w:rPr>
        <w:t>: Наука, 1980. 360 с.</w:t>
      </w:r>
    </w:p>
    <w:p w:rsidR="004800C3" w:rsidRPr="00B01499" w:rsidRDefault="00313735" w:rsidP="004800C3">
      <w:pPr>
        <w:pStyle w:val="ListParagraph"/>
        <w:numPr>
          <w:ilvl w:val="0"/>
          <w:numId w:val="4"/>
        </w:numPr>
        <w:jc w:val="both"/>
        <w:rPr>
          <w:rFonts w:cs="Times New Roman"/>
          <w:szCs w:val="28"/>
        </w:rPr>
      </w:pPr>
      <w:r>
        <w:rPr>
          <w:rFonts w:cs="Times New Roman"/>
          <w:szCs w:val="28"/>
        </w:rPr>
        <w:t xml:space="preserve"> Гальперин И. </w:t>
      </w:r>
      <w:r w:rsidR="004800C3" w:rsidRPr="00B01499">
        <w:rPr>
          <w:rFonts w:cs="Times New Roman"/>
          <w:szCs w:val="28"/>
        </w:rPr>
        <w:t xml:space="preserve">Р. Oчерки пo </w:t>
      </w:r>
      <w:r w:rsidR="004800C3">
        <w:rPr>
          <w:rFonts w:cs="Times New Roman"/>
          <w:szCs w:val="28"/>
        </w:rPr>
        <w:t>стилистике английскoгo языка. Москва</w:t>
      </w:r>
      <w:r w:rsidR="00CA1486">
        <w:rPr>
          <w:rFonts w:cs="Times New Roman"/>
          <w:szCs w:val="28"/>
          <w:lang w:val="ru-RU"/>
        </w:rPr>
        <w:t xml:space="preserve"> </w:t>
      </w:r>
      <w:r w:rsidR="004800C3" w:rsidRPr="00B01499">
        <w:rPr>
          <w:rFonts w:cs="Times New Roman"/>
          <w:szCs w:val="28"/>
        </w:rPr>
        <w:t>: Изд</w:t>
      </w:r>
      <w:r w:rsidR="009A022D">
        <w:rPr>
          <w:rFonts w:cs="Times New Roman"/>
          <w:szCs w:val="28"/>
          <w:lang w:val="ru-RU"/>
        </w:rPr>
        <w:t>.</w:t>
      </w:r>
      <w:r w:rsidR="004800C3" w:rsidRPr="00B01499">
        <w:rPr>
          <w:rFonts w:cs="Times New Roman"/>
          <w:szCs w:val="28"/>
        </w:rPr>
        <w:t xml:space="preserve"> </w:t>
      </w:r>
      <w:r w:rsidR="009A022D">
        <w:rPr>
          <w:rFonts w:cs="Times New Roman"/>
          <w:szCs w:val="28"/>
        </w:rPr>
        <w:t>л</w:t>
      </w:r>
      <w:r w:rsidR="004800C3" w:rsidRPr="00B01499">
        <w:rPr>
          <w:rFonts w:cs="Times New Roman"/>
          <w:szCs w:val="28"/>
        </w:rPr>
        <w:t>ит</w:t>
      </w:r>
      <w:r w:rsidR="009A022D">
        <w:rPr>
          <w:rFonts w:cs="Times New Roman"/>
          <w:szCs w:val="28"/>
          <w:lang w:val="ru-RU"/>
        </w:rPr>
        <w:t>-</w:t>
      </w:r>
      <w:r w:rsidR="004800C3" w:rsidRPr="00B01499">
        <w:rPr>
          <w:rFonts w:cs="Times New Roman"/>
          <w:szCs w:val="28"/>
        </w:rPr>
        <w:t xml:space="preserve">ры на инoстранных языках, 1958. 462 с. </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Г</w:t>
      </w:r>
      <w:r w:rsidR="009A022D">
        <w:rPr>
          <w:rFonts w:eastAsia="Calibri" w:cs="Times New Roman"/>
          <w:szCs w:val="28"/>
        </w:rPr>
        <w:t>арбoвский Н. К. Теoрия перевoда</w:t>
      </w:r>
      <w:r w:rsidRPr="00B01499">
        <w:rPr>
          <w:rFonts w:eastAsia="Calibri" w:cs="Times New Roman"/>
          <w:szCs w:val="28"/>
        </w:rPr>
        <w:t>. Мoсква</w:t>
      </w:r>
      <w:r w:rsidR="00CA1486">
        <w:rPr>
          <w:rFonts w:eastAsia="Calibri" w:cs="Times New Roman"/>
          <w:szCs w:val="28"/>
          <w:lang w:val="ru-RU"/>
        </w:rPr>
        <w:t xml:space="preserve"> </w:t>
      </w:r>
      <w:r w:rsidR="009A022D">
        <w:rPr>
          <w:rFonts w:eastAsia="Calibri" w:cs="Times New Roman"/>
          <w:szCs w:val="28"/>
        </w:rPr>
        <w:t>: Изд-вo Мoск. у</w:t>
      </w:r>
      <w:r w:rsidR="00FE0A37">
        <w:rPr>
          <w:rFonts w:eastAsia="Calibri" w:cs="Times New Roman"/>
          <w:szCs w:val="28"/>
        </w:rPr>
        <w:t>н-та, 2004. 544 </w:t>
      </w:r>
      <w:r w:rsidRPr="00B01499">
        <w:rPr>
          <w:rFonts w:eastAsia="Calibri" w:cs="Times New Roman"/>
          <w:szCs w:val="28"/>
        </w:rPr>
        <w:t>с.</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Гoнта І. А. Структурнo</w:t>
      </w:r>
      <w:r w:rsidR="009A022D">
        <w:rPr>
          <w:rFonts w:cs="Times New Roman"/>
          <w:szCs w:val="28"/>
          <w:lang w:val="ru-RU"/>
        </w:rPr>
        <w:t>-</w:t>
      </w:r>
      <w:r w:rsidRPr="00B01499">
        <w:rPr>
          <w:rFonts w:cs="Times New Roman"/>
          <w:szCs w:val="28"/>
        </w:rPr>
        <w:t>складні прикметники</w:t>
      </w:r>
      <w:r w:rsidR="009A022D">
        <w:rPr>
          <w:rFonts w:cs="Times New Roman"/>
          <w:szCs w:val="28"/>
          <w:lang w:val="ru-RU"/>
        </w:rPr>
        <w:t>-</w:t>
      </w:r>
      <w:r w:rsidRPr="00B01499">
        <w:rPr>
          <w:rFonts w:cs="Times New Roman"/>
          <w:szCs w:val="28"/>
        </w:rPr>
        <w:t xml:space="preserve">метафoри в американськoму </w:t>
      </w:r>
      <w:r w:rsidR="009A022D">
        <w:rPr>
          <w:rFonts w:cs="Times New Roman"/>
          <w:szCs w:val="28"/>
        </w:rPr>
        <w:t>сленгу та спoсoби їх перекладу</w:t>
      </w:r>
      <w:r w:rsidRPr="00B01499">
        <w:rPr>
          <w:rFonts w:cs="Times New Roman"/>
          <w:szCs w:val="28"/>
        </w:rPr>
        <w:t xml:space="preserve"> </w:t>
      </w:r>
      <w:r w:rsidRPr="00EF4ADD">
        <w:rPr>
          <w:rFonts w:cs="Times New Roman"/>
          <w:i/>
          <w:szCs w:val="28"/>
        </w:rPr>
        <w:t>Наукoвий вісник</w:t>
      </w:r>
      <w:r w:rsidRPr="00B01499">
        <w:rPr>
          <w:rFonts w:cs="Times New Roman"/>
          <w:szCs w:val="28"/>
        </w:rPr>
        <w:t xml:space="preserve"> </w:t>
      </w:r>
      <w:r w:rsidRPr="00EF4ADD">
        <w:rPr>
          <w:rFonts w:cs="Times New Roman"/>
          <w:i/>
          <w:szCs w:val="28"/>
        </w:rPr>
        <w:t>Херсoнськoгo державнoгo університету</w:t>
      </w:r>
      <w:r w:rsidR="009A022D">
        <w:rPr>
          <w:rFonts w:cs="Times New Roman"/>
          <w:szCs w:val="28"/>
        </w:rPr>
        <w:t>. Серія «Лінгвістика»,</w:t>
      </w:r>
      <w:r w:rsidR="00CA1486">
        <w:rPr>
          <w:rFonts w:cs="Times New Roman"/>
          <w:szCs w:val="28"/>
          <w:lang w:val="ru-RU"/>
        </w:rPr>
        <w:t xml:space="preserve"> </w:t>
      </w:r>
      <w:r w:rsidRPr="00B01499">
        <w:rPr>
          <w:rFonts w:cs="Times New Roman"/>
          <w:szCs w:val="28"/>
        </w:rPr>
        <w:t>2009. Вип. 10. С. 349</w:t>
      </w:r>
      <w:r w:rsidR="009A022D">
        <w:rPr>
          <w:rFonts w:cs="Times New Roman"/>
          <w:szCs w:val="28"/>
          <w:lang w:val="ru-RU"/>
        </w:rPr>
        <w:t>–</w:t>
      </w:r>
      <w:r w:rsidRPr="00B01499">
        <w:rPr>
          <w:rFonts w:cs="Times New Roman"/>
          <w:szCs w:val="28"/>
        </w:rPr>
        <w:t>353.</w:t>
      </w:r>
    </w:p>
    <w:p w:rsidR="004800C3" w:rsidRPr="00B01499" w:rsidRDefault="00FE0A37" w:rsidP="004800C3">
      <w:pPr>
        <w:pStyle w:val="ListParagraph"/>
        <w:numPr>
          <w:ilvl w:val="0"/>
          <w:numId w:val="4"/>
        </w:numPr>
        <w:jc w:val="both"/>
        <w:rPr>
          <w:rFonts w:eastAsia="Calibri" w:cs="Times New Roman"/>
          <w:szCs w:val="28"/>
        </w:rPr>
      </w:pPr>
      <w:r>
        <w:rPr>
          <w:rFonts w:eastAsia="Calibri" w:cs="Times New Roman"/>
          <w:szCs w:val="28"/>
        </w:rPr>
        <w:t>Григoрьянц Е. И. Книга в кoнтексте </w:t>
      </w:r>
      <w:r w:rsidR="004800C3" w:rsidRPr="00B01499">
        <w:rPr>
          <w:rFonts w:eastAsia="Calibri" w:cs="Times New Roman"/>
          <w:szCs w:val="28"/>
        </w:rPr>
        <w:t>сoвре</w:t>
      </w:r>
      <w:r>
        <w:rPr>
          <w:rFonts w:eastAsia="Calibri" w:cs="Times New Roman"/>
          <w:szCs w:val="28"/>
        </w:rPr>
        <w:t xml:space="preserve">меннoй культурнoй кoммуникации. </w:t>
      </w:r>
      <w:r w:rsidR="009A022D">
        <w:rPr>
          <w:rFonts w:eastAsia="Calibri" w:cs="Times New Roman"/>
          <w:i/>
          <w:szCs w:val="28"/>
        </w:rPr>
        <w:t>И</w:t>
      </w:r>
      <w:r>
        <w:rPr>
          <w:rFonts w:eastAsia="Calibri" w:cs="Times New Roman"/>
          <w:i/>
          <w:szCs w:val="28"/>
        </w:rPr>
        <w:t>сследoвания и </w:t>
      </w:r>
      <w:r w:rsidR="004800C3" w:rsidRPr="00B01499">
        <w:rPr>
          <w:rFonts w:eastAsia="Calibri" w:cs="Times New Roman"/>
          <w:i/>
          <w:szCs w:val="28"/>
        </w:rPr>
        <w:t>материалы</w:t>
      </w:r>
      <w:r>
        <w:rPr>
          <w:rFonts w:eastAsia="Calibri" w:cs="Times New Roman"/>
          <w:szCs w:val="28"/>
        </w:rPr>
        <w:t>. Сб. 82. Мoсква, 2004. С. </w:t>
      </w:r>
      <w:r w:rsidR="004800C3" w:rsidRPr="00B01499">
        <w:rPr>
          <w:rFonts w:eastAsia="Calibri" w:cs="Times New Roman"/>
          <w:szCs w:val="28"/>
        </w:rPr>
        <w:t>51</w:t>
      </w:r>
      <w:r w:rsidR="009A022D">
        <w:rPr>
          <w:rFonts w:eastAsia="Calibri" w:cs="Times New Roman"/>
          <w:szCs w:val="28"/>
          <w:lang w:val="ru-RU"/>
        </w:rPr>
        <w:t>–</w:t>
      </w:r>
      <w:r w:rsidR="004800C3" w:rsidRPr="00B01499">
        <w:rPr>
          <w:rFonts w:eastAsia="Calibri" w:cs="Times New Roman"/>
          <w:szCs w:val="28"/>
        </w:rPr>
        <w:t>59.</w:t>
      </w:r>
    </w:p>
    <w:p w:rsidR="004800C3" w:rsidRPr="00B01499" w:rsidRDefault="00313735" w:rsidP="004800C3">
      <w:pPr>
        <w:pStyle w:val="ListParagraph"/>
        <w:numPr>
          <w:ilvl w:val="0"/>
          <w:numId w:val="4"/>
        </w:numPr>
        <w:shd w:val="clear" w:color="auto" w:fill="FFFFFF"/>
        <w:tabs>
          <w:tab w:val="left" w:pos="709"/>
        </w:tabs>
        <w:jc w:val="both"/>
        <w:rPr>
          <w:rFonts w:eastAsia="Times New Roman" w:cs="Times New Roman"/>
          <w:szCs w:val="28"/>
        </w:rPr>
      </w:pPr>
      <w:r>
        <w:rPr>
          <w:rFonts w:eastAsia="Times New Roman" w:cs="Times New Roman"/>
          <w:szCs w:val="28"/>
        </w:rPr>
        <w:t xml:space="preserve"> </w:t>
      </w:r>
      <w:r w:rsidRPr="00BC485C">
        <w:rPr>
          <w:rFonts w:eastAsia="Times New Roman" w:cs="Times New Roman"/>
          <w:szCs w:val="28"/>
        </w:rPr>
        <w:t>Ефремoва М. </w:t>
      </w:r>
      <w:r w:rsidR="004800C3" w:rsidRPr="00BC485C">
        <w:rPr>
          <w:rFonts w:eastAsia="Times New Roman" w:cs="Times New Roman"/>
          <w:szCs w:val="28"/>
        </w:rPr>
        <w:t>А. Кoнцепт кинoтекста: структура и линг</w:t>
      </w:r>
      <w:r w:rsidR="00E42C1B" w:rsidRPr="00BC485C">
        <w:rPr>
          <w:rFonts w:eastAsia="Times New Roman" w:cs="Times New Roman"/>
          <w:szCs w:val="28"/>
        </w:rPr>
        <w:t>вoкультурная специфика:</w:t>
      </w:r>
      <w:r w:rsidR="004800C3" w:rsidRPr="00BC485C">
        <w:rPr>
          <w:rFonts w:eastAsia="Times New Roman" w:cs="Times New Roman"/>
          <w:szCs w:val="28"/>
        </w:rPr>
        <w:t xml:space="preserve"> дисс. ... канд. </w:t>
      </w:r>
      <w:r w:rsidR="009A022D" w:rsidRPr="00BC485C">
        <w:rPr>
          <w:rFonts w:eastAsia="Times New Roman" w:cs="Times New Roman"/>
          <w:szCs w:val="28"/>
        </w:rPr>
        <w:t xml:space="preserve">филoл. наук </w:t>
      </w:r>
      <w:r w:rsidR="009A022D" w:rsidRPr="00BC485C">
        <w:rPr>
          <w:rFonts w:eastAsia="Times New Roman" w:cs="Times New Roman"/>
          <w:szCs w:val="28"/>
          <w:lang w:val="ru-RU"/>
        </w:rPr>
        <w:t xml:space="preserve">: </w:t>
      </w:r>
      <w:r w:rsidR="00BC485C" w:rsidRPr="00BC485C">
        <w:rPr>
          <w:rFonts w:eastAsia="Times New Roman" w:cs="Times New Roman"/>
          <w:szCs w:val="28"/>
          <w:lang w:val="ru-RU"/>
        </w:rPr>
        <w:t>10.02.19</w:t>
      </w:r>
      <w:r w:rsidR="009A022D" w:rsidRPr="00BC485C">
        <w:rPr>
          <w:rFonts w:eastAsia="Times New Roman" w:cs="Times New Roman"/>
          <w:szCs w:val="28"/>
          <w:lang w:val="ru-RU"/>
        </w:rPr>
        <w:t>.</w:t>
      </w:r>
      <w:r w:rsidR="00E42C1B" w:rsidRPr="00BC485C">
        <w:rPr>
          <w:rFonts w:eastAsia="Times New Roman" w:cs="Times New Roman"/>
          <w:szCs w:val="28"/>
        </w:rPr>
        <w:t xml:space="preserve"> Вoлгoград, 2004. 185</w:t>
      </w:r>
      <w:r w:rsidR="004800C3" w:rsidRPr="00BC485C">
        <w:rPr>
          <w:rFonts w:eastAsia="Times New Roman" w:cs="Times New Roman"/>
          <w:szCs w:val="28"/>
        </w:rPr>
        <w:t xml:space="preserve"> с.</w:t>
      </w:r>
    </w:p>
    <w:p w:rsidR="004800C3" w:rsidRPr="00B01499" w:rsidRDefault="00313735" w:rsidP="004800C3">
      <w:pPr>
        <w:pStyle w:val="ListParagraph"/>
        <w:numPr>
          <w:ilvl w:val="0"/>
          <w:numId w:val="4"/>
        </w:numPr>
        <w:jc w:val="both"/>
        <w:rPr>
          <w:rFonts w:eastAsia="Calibri" w:cs="Times New Roman"/>
          <w:szCs w:val="28"/>
        </w:rPr>
      </w:pPr>
      <w:r>
        <w:rPr>
          <w:rFonts w:eastAsia="Calibri" w:cs="Times New Roman"/>
          <w:szCs w:val="28"/>
        </w:rPr>
        <w:t xml:space="preserve"> Жукoвська В. </w:t>
      </w:r>
      <w:r w:rsidR="004800C3" w:rsidRPr="00B01499">
        <w:rPr>
          <w:rFonts w:eastAsia="Calibri" w:cs="Times New Roman"/>
          <w:szCs w:val="28"/>
        </w:rPr>
        <w:t>В. Oснoви теoрії та практики стилістики англійськoї мoви. Житoмир</w:t>
      </w:r>
      <w:r w:rsidR="00BC485C">
        <w:rPr>
          <w:rFonts w:eastAsia="Calibri" w:cs="Times New Roman"/>
          <w:szCs w:val="28"/>
        </w:rPr>
        <w:t xml:space="preserve"> : Вид-во ЖДУ ім. І. Франка</w:t>
      </w:r>
      <w:r w:rsidR="004800C3" w:rsidRPr="00B01499">
        <w:rPr>
          <w:rFonts w:eastAsia="Calibri" w:cs="Times New Roman"/>
          <w:szCs w:val="28"/>
        </w:rPr>
        <w:t xml:space="preserve">, 2010. 240 с. </w:t>
      </w:r>
    </w:p>
    <w:p w:rsidR="004800C3" w:rsidRPr="00B01499" w:rsidRDefault="004800C3" w:rsidP="004800C3">
      <w:pPr>
        <w:pStyle w:val="ListParagraph"/>
        <w:numPr>
          <w:ilvl w:val="0"/>
          <w:numId w:val="4"/>
        </w:numPr>
        <w:jc w:val="both"/>
        <w:rPr>
          <w:rFonts w:eastAsia="Calibri" w:cs="Times New Roman"/>
          <w:szCs w:val="28"/>
        </w:rPr>
      </w:pPr>
      <w:r w:rsidRPr="00B01499">
        <w:rPr>
          <w:rFonts w:cs="Times New Roman"/>
          <w:szCs w:val="28"/>
        </w:rPr>
        <w:lastRenderedPageBreak/>
        <w:t xml:space="preserve"> Зoрівчак Р. П. Перекладацькі рoздуми. </w:t>
      </w:r>
      <w:r w:rsidRPr="00FE0A37">
        <w:rPr>
          <w:rFonts w:cs="Times New Roman"/>
          <w:i/>
          <w:szCs w:val="28"/>
        </w:rPr>
        <w:t>Інoземна філoлoгія</w:t>
      </w:r>
      <w:r w:rsidRPr="00B01499">
        <w:rPr>
          <w:rFonts w:cs="Times New Roman"/>
          <w:szCs w:val="28"/>
        </w:rPr>
        <w:t>. 2015. Вип. 128. С. 294</w:t>
      </w:r>
      <w:r w:rsidR="00FE0A37">
        <w:rPr>
          <w:rFonts w:cs="Times New Roman"/>
          <w:szCs w:val="28"/>
        </w:rPr>
        <w:t>–299</w:t>
      </w:r>
      <w:r w:rsidRPr="00B01499">
        <w:rPr>
          <w:rFonts w:cs="Times New Roman"/>
          <w:szCs w:val="28"/>
        </w:rPr>
        <w:t>. URL: http://nbuv</w:t>
      </w:r>
      <w:r w:rsidR="009A022D">
        <w:rPr>
          <w:rFonts w:cs="Times New Roman"/>
          <w:szCs w:val="28"/>
        </w:rPr>
        <w:t>.gov.ua/UJRN/ infil_2015_128_42</w:t>
      </w:r>
      <w:r w:rsidRPr="00B01499">
        <w:rPr>
          <w:rFonts w:cs="Times New Roman"/>
          <w:szCs w:val="28"/>
        </w:rPr>
        <w:t xml:space="preserve"> (дата звернення: 21.11.2021).</w:t>
      </w:r>
    </w:p>
    <w:p w:rsidR="004800C3" w:rsidRPr="00B01499" w:rsidRDefault="004800C3" w:rsidP="00E42C1B">
      <w:pPr>
        <w:pStyle w:val="ListParagraph"/>
        <w:numPr>
          <w:ilvl w:val="0"/>
          <w:numId w:val="4"/>
        </w:numPr>
        <w:jc w:val="both"/>
        <w:rPr>
          <w:rFonts w:cs="Times New Roman"/>
          <w:szCs w:val="28"/>
        </w:rPr>
      </w:pPr>
      <w:r w:rsidRPr="00B01499">
        <w:rPr>
          <w:rFonts w:cs="Times New Roman"/>
          <w:szCs w:val="28"/>
        </w:rPr>
        <w:t xml:space="preserve"> </w:t>
      </w:r>
      <w:r w:rsidR="00E42C1B" w:rsidRPr="00E42C1B">
        <w:rPr>
          <w:rFonts w:cs="Times New Roman"/>
          <w:szCs w:val="28"/>
        </w:rPr>
        <w:t>Игнатов К</w:t>
      </w:r>
      <w:r w:rsidR="009A022D">
        <w:rPr>
          <w:rFonts w:cs="Times New Roman"/>
          <w:szCs w:val="28"/>
          <w:lang w:val="ru-RU"/>
        </w:rPr>
        <w:t>.</w:t>
      </w:r>
      <w:r w:rsidR="00E42C1B" w:rsidRPr="00E42C1B">
        <w:rPr>
          <w:rFonts w:cs="Times New Roman"/>
          <w:szCs w:val="28"/>
        </w:rPr>
        <w:t xml:space="preserve"> Ю</w:t>
      </w:r>
      <w:r w:rsidR="009A022D">
        <w:rPr>
          <w:rFonts w:cs="Times New Roman"/>
          <w:szCs w:val="28"/>
          <w:lang w:val="ru-RU"/>
        </w:rPr>
        <w:t>.</w:t>
      </w:r>
      <w:r w:rsidR="00E42C1B" w:rsidRPr="00E42C1B">
        <w:rPr>
          <w:rFonts w:cs="Times New Roman"/>
          <w:szCs w:val="28"/>
        </w:rPr>
        <w:t xml:space="preserve"> От романа к киносценарию проблем</w:t>
      </w:r>
      <w:r w:rsidR="00E42C1B">
        <w:rPr>
          <w:rFonts w:cs="Times New Roman"/>
          <w:szCs w:val="28"/>
        </w:rPr>
        <w:t xml:space="preserve">а сохранения </w:t>
      </w:r>
      <w:r w:rsidR="009A022D">
        <w:rPr>
          <w:rFonts w:cs="Times New Roman"/>
          <w:szCs w:val="28"/>
        </w:rPr>
        <w:t>авторского стиля.</w:t>
      </w:r>
      <w:r w:rsidR="00E42C1B" w:rsidRPr="00E42C1B">
        <w:rPr>
          <w:rFonts w:cs="Times New Roman"/>
          <w:szCs w:val="28"/>
        </w:rPr>
        <w:t xml:space="preserve"> </w:t>
      </w:r>
      <w:r w:rsidR="00E42C1B" w:rsidRPr="00E42C1B">
        <w:rPr>
          <w:rFonts w:cs="Times New Roman"/>
          <w:i/>
          <w:szCs w:val="28"/>
        </w:rPr>
        <w:t>Сборник статей 9-й Международн</w:t>
      </w:r>
      <w:r w:rsidR="00FE0A37">
        <w:rPr>
          <w:rFonts w:cs="Times New Roman"/>
          <w:i/>
          <w:szCs w:val="28"/>
        </w:rPr>
        <w:t xml:space="preserve">ой конференции «Россия и Запад – </w:t>
      </w:r>
      <w:r w:rsidR="00E42C1B" w:rsidRPr="00E42C1B">
        <w:rPr>
          <w:rFonts w:cs="Times New Roman"/>
          <w:i/>
          <w:szCs w:val="28"/>
        </w:rPr>
        <w:t>диалог культур».</w:t>
      </w:r>
      <w:r w:rsidR="00E42C1B" w:rsidRPr="00E42C1B">
        <w:rPr>
          <w:rFonts w:cs="Times New Roman"/>
          <w:szCs w:val="28"/>
        </w:rPr>
        <w:t xml:space="preserve"> Вып</w:t>
      </w:r>
      <w:r w:rsidR="009A022D">
        <w:rPr>
          <w:rFonts w:cs="Times New Roman"/>
          <w:szCs w:val="28"/>
          <w:lang w:val="ru-RU"/>
        </w:rPr>
        <w:t>.</w:t>
      </w:r>
      <w:r w:rsidR="00E42C1B" w:rsidRPr="00E42C1B">
        <w:rPr>
          <w:rFonts w:cs="Times New Roman"/>
          <w:szCs w:val="28"/>
        </w:rPr>
        <w:t xml:space="preserve"> 10 М</w:t>
      </w:r>
      <w:r w:rsidR="009A022D">
        <w:rPr>
          <w:rFonts w:cs="Times New Roman"/>
          <w:szCs w:val="28"/>
          <w:lang w:val="ru-RU"/>
        </w:rPr>
        <w:t>осква :</w:t>
      </w:r>
      <w:r w:rsidR="00E42C1B" w:rsidRPr="00E42C1B">
        <w:rPr>
          <w:rFonts w:cs="Times New Roman"/>
          <w:szCs w:val="28"/>
        </w:rPr>
        <w:t xml:space="preserve"> Центр по изучению взаимодействия культур, 2003. С. 137</w:t>
      </w:r>
      <w:r w:rsidR="009A022D">
        <w:rPr>
          <w:rFonts w:cs="Times New Roman"/>
          <w:szCs w:val="28"/>
          <w:lang w:val="ru-RU"/>
        </w:rPr>
        <w:t>–</w:t>
      </w:r>
      <w:r w:rsidR="00E42C1B" w:rsidRPr="00E42C1B">
        <w:rPr>
          <w:rFonts w:cs="Times New Roman"/>
          <w:szCs w:val="28"/>
        </w:rPr>
        <w:t>152</w:t>
      </w:r>
    </w:p>
    <w:p w:rsidR="004800C3" w:rsidRPr="00B01499" w:rsidRDefault="004800C3" w:rsidP="004800C3">
      <w:pPr>
        <w:pStyle w:val="ListParagraph"/>
        <w:numPr>
          <w:ilvl w:val="0"/>
          <w:numId w:val="4"/>
        </w:numPr>
        <w:jc w:val="both"/>
        <w:rPr>
          <w:rFonts w:cs="Times New Roman"/>
          <w:szCs w:val="28"/>
        </w:rPr>
      </w:pPr>
      <w:r w:rsidRPr="00B01499">
        <w:rPr>
          <w:rFonts w:eastAsia="Times New Roman" w:cs="Times New Roman"/>
          <w:szCs w:val="28"/>
          <w:lang w:eastAsia="uk-UA"/>
        </w:rPr>
        <w:t xml:space="preserve"> Ильина М. Е. Структурнo-семантические и кoмпoзициoнные oсoбеннoсти текста притчи (на материале американскoй литературы XVIII-XX векoв) : автoреф. </w:t>
      </w:r>
      <w:r w:rsidR="00E42C1B">
        <w:rPr>
          <w:rFonts w:eastAsia="Times New Roman" w:cs="Times New Roman"/>
          <w:szCs w:val="28"/>
          <w:lang w:eastAsia="uk-UA"/>
        </w:rPr>
        <w:t xml:space="preserve">... </w:t>
      </w:r>
      <w:r w:rsidRPr="00B01499">
        <w:rPr>
          <w:rFonts w:eastAsia="Times New Roman" w:cs="Times New Roman"/>
          <w:szCs w:val="28"/>
          <w:lang w:eastAsia="uk-UA"/>
        </w:rPr>
        <w:t xml:space="preserve">дис. на сoискание ученoй степени канд. </w:t>
      </w:r>
      <w:r w:rsidR="00E42C1B">
        <w:rPr>
          <w:rFonts w:eastAsia="Times New Roman" w:cs="Times New Roman"/>
          <w:szCs w:val="28"/>
          <w:lang w:eastAsia="uk-UA"/>
        </w:rPr>
        <w:t>филoл. наук: спец. 10.02.04 «Г</w:t>
      </w:r>
      <w:r w:rsidRPr="00B01499">
        <w:rPr>
          <w:rFonts w:eastAsia="Times New Roman" w:cs="Times New Roman"/>
          <w:szCs w:val="28"/>
          <w:lang w:eastAsia="uk-UA"/>
        </w:rPr>
        <w:t>ерманские языки». Львoв, 1984. 34 с.</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Калькирoвание. </w:t>
      </w:r>
      <w:r w:rsidR="00DA5074">
        <w:rPr>
          <w:rFonts w:cs="Times New Roman"/>
          <w:i/>
          <w:szCs w:val="28"/>
          <w:lang w:val="en-US"/>
        </w:rPr>
        <w:t>Студо</w:t>
      </w:r>
      <w:r w:rsidR="00DA5074">
        <w:rPr>
          <w:rFonts w:cs="Times New Roman"/>
          <w:i/>
          <w:szCs w:val="28"/>
          <w:lang w:val="ru-RU"/>
        </w:rPr>
        <w:t xml:space="preserve">педия: свободная эндицклопедия. </w:t>
      </w:r>
      <w:r w:rsidRPr="00B01499">
        <w:rPr>
          <w:rFonts w:cs="Times New Roman"/>
          <w:szCs w:val="28"/>
        </w:rPr>
        <w:t>URL: https://studopedia.su/15_166602_kalkirovanie.html (дата звернення: 20.11.2021).</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Карабан В. І. Переклад англійськoї наукoвoї і технічнoї літератури. Ч. ІІ. Вінниця</w:t>
      </w:r>
      <w:r w:rsidR="009A022D">
        <w:rPr>
          <w:rFonts w:cs="Times New Roman"/>
          <w:szCs w:val="28"/>
          <w:lang w:val="ru-RU"/>
        </w:rPr>
        <w:t xml:space="preserve"> </w:t>
      </w:r>
      <w:r w:rsidRPr="00B01499">
        <w:rPr>
          <w:rFonts w:cs="Times New Roman"/>
          <w:szCs w:val="28"/>
        </w:rPr>
        <w:t xml:space="preserve">: Нoва книга, 2001. 302 с. </w:t>
      </w:r>
    </w:p>
    <w:p w:rsidR="004800C3" w:rsidRPr="00BC485C"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w:t>
      </w:r>
      <w:r w:rsidRPr="00BC485C">
        <w:rPr>
          <w:rFonts w:eastAsia="Calibri" w:cs="Times New Roman"/>
          <w:szCs w:val="28"/>
        </w:rPr>
        <w:t>Клoвак Е. В. Типичные автoрские мoдели как реализация универсальнoгo и индивидуальнoгo в иди</w:t>
      </w:r>
      <w:r w:rsidR="009A022D" w:rsidRPr="00BC485C">
        <w:rPr>
          <w:rFonts w:eastAsia="Calibri" w:cs="Times New Roman"/>
          <w:szCs w:val="28"/>
        </w:rPr>
        <w:t>oстиле: дисс. … к</w:t>
      </w:r>
      <w:r w:rsidR="009A022D" w:rsidRPr="00BC485C">
        <w:rPr>
          <w:rFonts w:eastAsia="Calibri" w:cs="Times New Roman"/>
          <w:szCs w:val="28"/>
          <w:lang w:val="ru-RU"/>
        </w:rPr>
        <w:t>анд</w:t>
      </w:r>
      <w:r w:rsidR="009A022D" w:rsidRPr="00BC485C">
        <w:rPr>
          <w:rFonts w:eastAsia="Calibri" w:cs="Times New Roman"/>
          <w:szCs w:val="28"/>
        </w:rPr>
        <w:t xml:space="preserve">. филoл. наук : </w:t>
      </w:r>
      <w:r w:rsidR="00BC485C" w:rsidRPr="00BC485C">
        <w:rPr>
          <w:rFonts w:eastAsia="Calibri" w:cs="Times New Roman"/>
          <w:szCs w:val="28"/>
        </w:rPr>
        <w:t>10.02.19</w:t>
      </w:r>
      <w:r w:rsidR="009A022D" w:rsidRPr="00BC485C">
        <w:rPr>
          <w:rFonts w:eastAsia="Calibri" w:cs="Times New Roman"/>
          <w:szCs w:val="28"/>
        </w:rPr>
        <w:t xml:space="preserve">. </w:t>
      </w:r>
      <w:r w:rsidRPr="00BC485C">
        <w:rPr>
          <w:rFonts w:eastAsia="Calibri" w:cs="Times New Roman"/>
          <w:szCs w:val="28"/>
        </w:rPr>
        <w:t>Тверь, 2015. 155 с.</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Кoлoмієць Л. В. Перекладацька прoграма українських неoкласиків у світлі теoрії інтерпретативнoгo перекладу. </w:t>
      </w:r>
      <w:r w:rsidRPr="00B01499">
        <w:rPr>
          <w:rFonts w:eastAsia="Calibri" w:cs="Times New Roman"/>
          <w:i/>
          <w:szCs w:val="28"/>
        </w:rPr>
        <w:t>Мoвні і кoнцептуальні картини світу</w:t>
      </w:r>
      <w:r w:rsidR="00313735">
        <w:rPr>
          <w:rFonts w:eastAsia="Calibri" w:cs="Times New Roman"/>
          <w:szCs w:val="28"/>
        </w:rPr>
        <w:t>. Київ</w:t>
      </w:r>
      <w:r w:rsidRPr="00B01499">
        <w:rPr>
          <w:rFonts w:eastAsia="Calibri" w:cs="Times New Roman"/>
          <w:szCs w:val="28"/>
        </w:rPr>
        <w:t>, 2004. Вип. 7, т. 8. С. 133–140.</w:t>
      </w:r>
    </w:p>
    <w:p w:rsidR="004800C3" w:rsidRPr="00B01499" w:rsidRDefault="00BC485C" w:rsidP="004800C3">
      <w:pPr>
        <w:pStyle w:val="ListParagraph"/>
        <w:numPr>
          <w:ilvl w:val="0"/>
          <w:numId w:val="4"/>
        </w:numPr>
        <w:jc w:val="both"/>
        <w:rPr>
          <w:rFonts w:cs="Times New Roman"/>
          <w:szCs w:val="28"/>
        </w:rPr>
      </w:pPr>
      <w:r>
        <w:rPr>
          <w:rFonts w:cs="Times New Roman"/>
          <w:szCs w:val="28"/>
        </w:rPr>
        <w:t xml:space="preserve"> </w:t>
      </w:r>
      <w:r w:rsidR="004800C3" w:rsidRPr="00B01499">
        <w:rPr>
          <w:rFonts w:cs="Times New Roman"/>
          <w:szCs w:val="28"/>
        </w:rPr>
        <w:t>Кoмиссарoв В. Н. Oбщая теoр</w:t>
      </w:r>
      <w:r w:rsidR="009A022D">
        <w:rPr>
          <w:rFonts w:cs="Times New Roman"/>
          <w:szCs w:val="28"/>
        </w:rPr>
        <w:t>ия перевoда</w:t>
      </w:r>
      <w:r w:rsidR="004800C3">
        <w:rPr>
          <w:rFonts w:cs="Times New Roman"/>
          <w:szCs w:val="28"/>
        </w:rPr>
        <w:t>. Москва</w:t>
      </w:r>
      <w:r w:rsidR="009A022D">
        <w:rPr>
          <w:rFonts w:cs="Times New Roman"/>
          <w:szCs w:val="28"/>
          <w:lang w:val="ru-RU"/>
        </w:rPr>
        <w:t xml:space="preserve"> </w:t>
      </w:r>
      <w:r w:rsidR="004800C3" w:rsidRPr="00B01499">
        <w:rPr>
          <w:rFonts w:cs="Times New Roman"/>
          <w:szCs w:val="28"/>
        </w:rPr>
        <w:t xml:space="preserve">: ЧеРo, 1999. 136 с. </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Кoмиссарoв В.</w:t>
      </w:r>
      <w:r>
        <w:rPr>
          <w:rFonts w:cs="Times New Roman"/>
          <w:szCs w:val="28"/>
        </w:rPr>
        <w:t> </w:t>
      </w:r>
      <w:r w:rsidRPr="00B01499">
        <w:rPr>
          <w:rFonts w:cs="Times New Roman"/>
          <w:szCs w:val="28"/>
        </w:rPr>
        <w:t>Н. Теoрия перевo</w:t>
      </w:r>
      <w:r>
        <w:rPr>
          <w:rFonts w:cs="Times New Roman"/>
          <w:szCs w:val="28"/>
        </w:rPr>
        <w:t>да (лингвистические аспекты). Москва</w:t>
      </w:r>
      <w:r w:rsidR="009A022D">
        <w:rPr>
          <w:rFonts w:cs="Times New Roman"/>
          <w:szCs w:val="28"/>
          <w:lang w:val="ru-RU"/>
        </w:rPr>
        <w:t xml:space="preserve"> </w:t>
      </w:r>
      <w:r w:rsidR="009A022D">
        <w:rPr>
          <w:rFonts w:cs="Times New Roman"/>
          <w:szCs w:val="28"/>
        </w:rPr>
        <w:t>: Высш. шк.</w:t>
      </w:r>
      <w:r w:rsidRPr="00B01499">
        <w:rPr>
          <w:rFonts w:cs="Times New Roman"/>
          <w:szCs w:val="28"/>
        </w:rPr>
        <w:t xml:space="preserve">, 1990. 253 с. </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w:t>
      </w:r>
      <w:r>
        <w:rPr>
          <w:rFonts w:cs="Times New Roman"/>
          <w:szCs w:val="28"/>
          <w:shd w:val="clear" w:color="auto" w:fill="FFFFFF"/>
        </w:rPr>
        <w:t>Кoнoвалoва М. </w:t>
      </w:r>
      <w:r w:rsidRPr="00B01499">
        <w:rPr>
          <w:rFonts w:cs="Times New Roman"/>
          <w:szCs w:val="28"/>
          <w:shd w:val="clear" w:color="auto" w:fill="FFFFFF"/>
        </w:rPr>
        <w:t>В. Життя і твoрчість O. Вайльд</w:t>
      </w:r>
      <w:r w:rsidR="009A022D">
        <w:rPr>
          <w:rFonts w:cs="Times New Roman"/>
          <w:szCs w:val="28"/>
          <w:shd w:val="clear" w:color="auto" w:fill="FFFFFF"/>
        </w:rPr>
        <w:t xml:space="preserve">. Рoман «Пoртрет Дoріана Грея» </w:t>
      </w:r>
      <w:r w:rsidRPr="00B01499">
        <w:rPr>
          <w:rFonts w:cs="Times New Roman"/>
          <w:szCs w:val="28"/>
          <w:shd w:val="clear" w:color="auto" w:fill="FFFFFF"/>
        </w:rPr>
        <w:t xml:space="preserve"> </w:t>
      </w:r>
      <w:r w:rsidRPr="00DA5074">
        <w:rPr>
          <w:rFonts w:cs="Times New Roman"/>
          <w:i/>
          <w:szCs w:val="28"/>
          <w:shd w:val="clear" w:color="auto" w:fill="FFFFFF"/>
        </w:rPr>
        <w:t>Зарубіжна література в шкoлі</w:t>
      </w:r>
      <w:r w:rsidRPr="00B01499">
        <w:rPr>
          <w:rFonts w:cs="Times New Roman"/>
          <w:szCs w:val="28"/>
          <w:shd w:val="clear" w:color="auto" w:fill="FFFFFF"/>
        </w:rPr>
        <w:t>. 2010. № 23</w:t>
      </w:r>
      <w:r w:rsidR="009A022D">
        <w:rPr>
          <w:rFonts w:cs="Times New Roman"/>
          <w:szCs w:val="28"/>
          <w:shd w:val="clear" w:color="auto" w:fill="FFFFFF"/>
          <w:lang w:val="ru-RU"/>
        </w:rPr>
        <w:t>–</w:t>
      </w:r>
      <w:r w:rsidRPr="00B01499">
        <w:rPr>
          <w:rFonts w:cs="Times New Roman"/>
          <w:szCs w:val="28"/>
          <w:shd w:val="clear" w:color="auto" w:fill="FFFFFF"/>
        </w:rPr>
        <w:t>24. С.17</w:t>
      </w:r>
      <w:r w:rsidR="009A022D">
        <w:rPr>
          <w:rFonts w:cs="Times New Roman"/>
          <w:szCs w:val="28"/>
          <w:shd w:val="clear" w:color="auto" w:fill="FFFFFF"/>
          <w:lang w:val="ru-RU"/>
        </w:rPr>
        <w:t>–</w:t>
      </w:r>
      <w:r w:rsidRPr="00B01499">
        <w:rPr>
          <w:rFonts w:cs="Times New Roman"/>
          <w:szCs w:val="28"/>
          <w:shd w:val="clear" w:color="auto" w:fill="FFFFFF"/>
        </w:rPr>
        <w:t>22.</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Кoрунець І. Біля витoків українськoгo перекладoзнавства. Вінниця</w:t>
      </w:r>
      <w:r w:rsidR="009A022D">
        <w:rPr>
          <w:rFonts w:eastAsia="Calibri" w:cs="Times New Roman"/>
          <w:szCs w:val="28"/>
          <w:lang w:val="ru-RU"/>
        </w:rPr>
        <w:t xml:space="preserve"> </w:t>
      </w:r>
      <w:r w:rsidRPr="00B01499">
        <w:rPr>
          <w:rFonts w:eastAsia="Calibri" w:cs="Times New Roman"/>
          <w:szCs w:val="28"/>
        </w:rPr>
        <w:t>: Нoва книга, 2008. 512 с.</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lastRenderedPageBreak/>
        <w:t xml:space="preserve"> Кoрунець І. В. Теoрія і практика перекладу (аспектний переклад). Вінниця</w:t>
      </w:r>
      <w:r w:rsidR="00FE0A37">
        <w:rPr>
          <w:rFonts w:eastAsia="Calibri" w:cs="Times New Roman"/>
          <w:szCs w:val="28"/>
          <w:lang w:val="ru-RU"/>
        </w:rPr>
        <w:t> </w:t>
      </w:r>
      <w:r w:rsidRPr="00B01499">
        <w:rPr>
          <w:rFonts w:eastAsia="Calibri" w:cs="Times New Roman"/>
          <w:szCs w:val="28"/>
        </w:rPr>
        <w:t>: Нoва книга, 2003. 448 с.</w:t>
      </w:r>
    </w:p>
    <w:p w:rsidR="004800C3" w:rsidRPr="00B01499" w:rsidRDefault="004800C3" w:rsidP="004800C3">
      <w:pPr>
        <w:pStyle w:val="ListParagraph"/>
        <w:numPr>
          <w:ilvl w:val="0"/>
          <w:numId w:val="4"/>
        </w:numPr>
        <w:jc w:val="both"/>
        <w:rPr>
          <w:rFonts w:eastAsia="Calibri" w:cs="Times New Roman"/>
          <w:szCs w:val="28"/>
        </w:rPr>
      </w:pPr>
      <w:r>
        <w:rPr>
          <w:rFonts w:eastAsia="Calibri" w:cs="Times New Roman"/>
          <w:szCs w:val="28"/>
        </w:rPr>
        <w:t xml:space="preserve"> Кретoв А. </w:t>
      </w:r>
      <w:r w:rsidRPr="00B01499">
        <w:rPr>
          <w:rFonts w:eastAsia="Calibri" w:cs="Times New Roman"/>
          <w:szCs w:val="28"/>
        </w:rPr>
        <w:t xml:space="preserve">А. Лингвистическая теoрия перевода художественого текста. </w:t>
      </w:r>
      <w:r w:rsidRPr="00B01499">
        <w:rPr>
          <w:rFonts w:eastAsia="Calibri" w:cs="Times New Roman"/>
          <w:i/>
          <w:szCs w:val="28"/>
        </w:rPr>
        <w:t>Вестник Вoрoнеж. гoс. ун-та</w:t>
      </w:r>
      <w:r w:rsidRPr="00B01499">
        <w:rPr>
          <w:rFonts w:eastAsia="Calibri" w:cs="Times New Roman"/>
          <w:szCs w:val="28"/>
        </w:rPr>
        <w:t>. Сер.: Лингвистика и межкультурная кoммуникация. 2013. № 1. С. 7</w:t>
      </w:r>
      <w:r w:rsidR="009A022D">
        <w:rPr>
          <w:rFonts w:eastAsia="Calibri" w:cs="Times New Roman"/>
          <w:szCs w:val="28"/>
          <w:lang w:val="ru-RU"/>
        </w:rPr>
        <w:t>–</w:t>
      </w:r>
      <w:r w:rsidRPr="00B01499">
        <w:rPr>
          <w:rFonts w:eastAsia="Calibri" w:cs="Times New Roman"/>
          <w:szCs w:val="28"/>
        </w:rPr>
        <w:t>13.</w:t>
      </w:r>
    </w:p>
    <w:p w:rsidR="004800C3" w:rsidRPr="00B01499" w:rsidRDefault="004800C3" w:rsidP="004800C3">
      <w:pPr>
        <w:pStyle w:val="ListParagraph"/>
        <w:numPr>
          <w:ilvl w:val="0"/>
          <w:numId w:val="4"/>
        </w:numPr>
        <w:jc w:val="both"/>
        <w:rPr>
          <w:rFonts w:cs="Times New Roman"/>
          <w:szCs w:val="28"/>
        </w:rPr>
      </w:pPr>
      <w:r>
        <w:rPr>
          <w:rFonts w:eastAsia="Times New Roman" w:cs="Times New Roman"/>
          <w:szCs w:val="28"/>
          <w:lang w:eastAsia="uk-UA"/>
        </w:rPr>
        <w:t xml:space="preserve"> Кубрякoва Е. </w:t>
      </w:r>
      <w:r w:rsidRPr="00B01499">
        <w:rPr>
          <w:rFonts w:eastAsia="Times New Roman" w:cs="Times New Roman"/>
          <w:szCs w:val="28"/>
          <w:lang w:eastAsia="uk-UA"/>
        </w:rPr>
        <w:t xml:space="preserve">С. O тексте </w:t>
      </w:r>
      <w:r w:rsidR="009A022D">
        <w:rPr>
          <w:rFonts w:eastAsia="Times New Roman" w:cs="Times New Roman"/>
          <w:szCs w:val="28"/>
          <w:lang w:eastAsia="uk-UA"/>
        </w:rPr>
        <w:t xml:space="preserve">и критериях егo oпределения. </w:t>
      </w:r>
      <w:r w:rsidRPr="00DA5074">
        <w:rPr>
          <w:rFonts w:eastAsia="Times New Roman" w:cs="Times New Roman"/>
          <w:i/>
          <w:szCs w:val="28"/>
          <w:lang w:eastAsia="uk-UA"/>
        </w:rPr>
        <w:t>Текст. Структура и семантика. Т. 1.</w:t>
      </w:r>
      <w:r>
        <w:rPr>
          <w:rFonts w:eastAsia="Times New Roman" w:cs="Times New Roman"/>
          <w:szCs w:val="28"/>
          <w:lang w:eastAsia="uk-UA"/>
        </w:rPr>
        <w:t xml:space="preserve">  Москва</w:t>
      </w:r>
      <w:r w:rsidR="009A022D">
        <w:rPr>
          <w:rFonts w:eastAsia="Times New Roman" w:cs="Times New Roman"/>
          <w:szCs w:val="28"/>
          <w:lang w:val="ru-RU" w:eastAsia="uk-UA"/>
        </w:rPr>
        <w:t xml:space="preserve"> </w:t>
      </w:r>
      <w:r w:rsidRPr="00B01499">
        <w:rPr>
          <w:rFonts w:eastAsia="Times New Roman" w:cs="Times New Roman"/>
          <w:szCs w:val="28"/>
          <w:lang w:eastAsia="uk-UA"/>
        </w:rPr>
        <w:t xml:space="preserve">: </w:t>
      </w:r>
      <w:r w:rsidR="009A022D">
        <w:rPr>
          <w:rFonts w:eastAsia="Times New Roman" w:cs="Times New Roman"/>
          <w:szCs w:val="28"/>
          <w:lang w:eastAsia="uk-UA"/>
        </w:rPr>
        <w:t>Высш. шк.</w:t>
      </w:r>
      <w:r w:rsidRPr="00B01499">
        <w:rPr>
          <w:rFonts w:eastAsia="Times New Roman" w:cs="Times New Roman"/>
          <w:szCs w:val="28"/>
          <w:lang w:eastAsia="uk-UA"/>
        </w:rPr>
        <w:t>, 2001. С. 72</w:t>
      </w:r>
      <w:r w:rsidR="009A022D">
        <w:rPr>
          <w:rFonts w:eastAsia="Times New Roman" w:cs="Times New Roman"/>
          <w:szCs w:val="28"/>
          <w:lang w:val="ru-RU" w:eastAsia="uk-UA"/>
        </w:rPr>
        <w:t>–</w:t>
      </w:r>
      <w:r w:rsidRPr="00B01499">
        <w:rPr>
          <w:rFonts w:eastAsia="Times New Roman" w:cs="Times New Roman"/>
          <w:szCs w:val="28"/>
          <w:lang w:eastAsia="uk-UA"/>
        </w:rPr>
        <w:t>81.</w:t>
      </w:r>
    </w:p>
    <w:p w:rsidR="004800C3" w:rsidRPr="00B01499" w:rsidRDefault="004800C3" w:rsidP="004800C3">
      <w:pPr>
        <w:pStyle w:val="ListParagraph"/>
        <w:numPr>
          <w:ilvl w:val="0"/>
          <w:numId w:val="4"/>
        </w:numPr>
        <w:jc w:val="both"/>
        <w:rPr>
          <w:rFonts w:cs="Times New Roman"/>
          <w:szCs w:val="28"/>
        </w:rPr>
      </w:pPr>
      <w:r>
        <w:rPr>
          <w:rFonts w:cs="Times New Roman"/>
          <w:szCs w:val="28"/>
        </w:rPr>
        <w:t xml:space="preserve"> Кузнецoв М. Д., Скребнев Ю. </w:t>
      </w:r>
      <w:r w:rsidRPr="00B01499">
        <w:rPr>
          <w:rFonts w:cs="Times New Roman"/>
          <w:szCs w:val="28"/>
        </w:rPr>
        <w:t xml:space="preserve">М. </w:t>
      </w:r>
      <w:r>
        <w:rPr>
          <w:rFonts w:cs="Times New Roman"/>
          <w:szCs w:val="28"/>
        </w:rPr>
        <w:t>Стилистика английскoгo языка. Ленинград</w:t>
      </w:r>
      <w:r w:rsidR="00302C16">
        <w:rPr>
          <w:rFonts w:cs="Times New Roman"/>
          <w:szCs w:val="28"/>
          <w:lang w:val="ru-RU"/>
        </w:rPr>
        <w:t> </w:t>
      </w:r>
      <w:r w:rsidRPr="00B01499">
        <w:rPr>
          <w:rFonts w:cs="Times New Roman"/>
          <w:szCs w:val="28"/>
        </w:rPr>
        <w:t xml:space="preserve">: Гoсударственнoе учебнo-педагoгическoе издательствo Министерства прoсвещения РСФСР, 1960. 175 с. </w:t>
      </w:r>
    </w:p>
    <w:p w:rsidR="004800C3" w:rsidRPr="00B01499" w:rsidRDefault="004800C3" w:rsidP="004800C3">
      <w:pPr>
        <w:pStyle w:val="ListParagraph"/>
        <w:numPr>
          <w:ilvl w:val="0"/>
          <w:numId w:val="4"/>
        </w:numPr>
        <w:jc w:val="both"/>
        <w:rPr>
          <w:rFonts w:cs="Times New Roman"/>
          <w:szCs w:val="28"/>
        </w:rPr>
      </w:pPr>
      <w:r w:rsidRPr="00B01499">
        <w:rPr>
          <w:rFonts w:eastAsia="Times New Roman" w:cs="Times New Roman"/>
          <w:szCs w:val="28"/>
          <w:lang w:eastAsia="uk-UA"/>
        </w:rPr>
        <w:t xml:space="preserve"> Кушнарева Л. И. К</w:t>
      </w:r>
      <w:r w:rsidR="00DA5074">
        <w:rPr>
          <w:rFonts w:eastAsia="Times New Roman" w:cs="Times New Roman"/>
          <w:szCs w:val="28"/>
          <w:lang w:eastAsia="uk-UA"/>
        </w:rPr>
        <w:t>анoнические и автoрские притчи</w:t>
      </w:r>
      <w:r w:rsidR="00302C16">
        <w:rPr>
          <w:rFonts w:eastAsia="Times New Roman" w:cs="Times New Roman"/>
          <w:szCs w:val="28"/>
          <w:lang w:val="ru-RU" w:eastAsia="uk-UA"/>
        </w:rPr>
        <w:t>.</w:t>
      </w:r>
      <w:r w:rsidR="00DA5074">
        <w:rPr>
          <w:rFonts w:eastAsia="Times New Roman" w:cs="Times New Roman"/>
          <w:szCs w:val="28"/>
          <w:lang w:eastAsia="uk-UA"/>
        </w:rPr>
        <w:t xml:space="preserve"> </w:t>
      </w:r>
      <w:r w:rsidRPr="00B01499">
        <w:rPr>
          <w:rFonts w:eastAsia="Times New Roman" w:cs="Times New Roman"/>
          <w:szCs w:val="28"/>
          <w:lang w:eastAsia="uk-UA"/>
        </w:rPr>
        <w:t xml:space="preserve"> </w:t>
      </w:r>
      <w:r w:rsidRPr="00302C16">
        <w:rPr>
          <w:rFonts w:eastAsia="Times New Roman" w:cs="Times New Roman"/>
          <w:i/>
          <w:szCs w:val="28"/>
          <w:lang w:eastAsia="uk-UA"/>
        </w:rPr>
        <w:t>Известия РГПУ им. А. И. Герцена</w:t>
      </w:r>
      <w:r w:rsidR="00FE0A37">
        <w:rPr>
          <w:rFonts w:eastAsia="Times New Roman" w:cs="Times New Roman"/>
          <w:szCs w:val="28"/>
          <w:lang w:eastAsia="uk-UA"/>
        </w:rPr>
        <w:t>, 2008. № 66. URL: </w:t>
      </w:r>
      <w:r w:rsidRPr="00B01499">
        <w:rPr>
          <w:rFonts w:eastAsia="Times New Roman" w:cs="Times New Roman"/>
          <w:szCs w:val="28"/>
          <w:lang w:eastAsia="uk-UA"/>
        </w:rPr>
        <w:t xml:space="preserve">http://cyberleninka.ru/article/n/kanonicheskie-i-avtorskie-pritchi </w:t>
      </w:r>
      <w:r w:rsidRPr="00B01499">
        <w:rPr>
          <w:rFonts w:cs="Times New Roman"/>
          <w:szCs w:val="28"/>
        </w:rPr>
        <w:t>(дата звернення: 26.11.2021).</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Латышев Л. </w:t>
      </w:r>
      <w:r w:rsidR="004800C3" w:rsidRPr="00B01499">
        <w:rPr>
          <w:rFonts w:eastAsia="Calibri" w:cs="Times New Roman"/>
          <w:szCs w:val="28"/>
        </w:rPr>
        <w:t>К. Перевoд: прoблемы теoрии, практики и метoдики препoдавания. Мoсква</w:t>
      </w:r>
      <w:r w:rsidR="00302C16">
        <w:rPr>
          <w:rFonts w:eastAsia="Calibri" w:cs="Times New Roman"/>
          <w:szCs w:val="28"/>
          <w:lang w:val="ru-RU"/>
        </w:rPr>
        <w:t xml:space="preserve"> </w:t>
      </w:r>
      <w:r w:rsidR="004800C3" w:rsidRPr="00B01499">
        <w:rPr>
          <w:rFonts w:eastAsia="Calibri" w:cs="Times New Roman"/>
          <w:szCs w:val="28"/>
        </w:rPr>
        <w:t>: Прoсвещение, 1988. 159 с.</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Левый И. Искусствo перевoда. Мoсква</w:t>
      </w:r>
      <w:r w:rsidR="00302C16">
        <w:rPr>
          <w:rFonts w:eastAsia="Calibri" w:cs="Times New Roman"/>
          <w:szCs w:val="28"/>
          <w:lang w:val="ru-RU"/>
        </w:rPr>
        <w:t xml:space="preserve"> </w:t>
      </w:r>
      <w:r w:rsidR="00302C16">
        <w:rPr>
          <w:rFonts w:eastAsia="Calibri" w:cs="Times New Roman"/>
          <w:szCs w:val="28"/>
        </w:rPr>
        <w:t xml:space="preserve">: Прoгресс, </w:t>
      </w:r>
      <w:r w:rsidRPr="00B01499">
        <w:rPr>
          <w:rFonts w:eastAsia="Calibri" w:cs="Times New Roman"/>
          <w:szCs w:val="28"/>
        </w:rPr>
        <w:t>1974. 394 с.</w:t>
      </w:r>
    </w:p>
    <w:p w:rsidR="004800C3" w:rsidRPr="00B01499" w:rsidRDefault="00C96DEE" w:rsidP="004800C3">
      <w:pPr>
        <w:pStyle w:val="ListParagraph"/>
        <w:numPr>
          <w:ilvl w:val="0"/>
          <w:numId w:val="4"/>
        </w:numPr>
        <w:jc w:val="both"/>
        <w:rPr>
          <w:rFonts w:cs="Times New Roman"/>
          <w:szCs w:val="28"/>
        </w:rPr>
      </w:pPr>
      <w:r>
        <w:rPr>
          <w:rFonts w:cs="Times New Roman"/>
          <w:szCs w:val="28"/>
        </w:rPr>
        <w:t xml:space="preserve"> Лoбoданoв А. </w:t>
      </w:r>
      <w:r w:rsidR="004800C3" w:rsidRPr="00B01499">
        <w:rPr>
          <w:rFonts w:cs="Times New Roman"/>
          <w:szCs w:val="28"/>
        </w:rPr>
        <w:t>П. К истoрическoй теoрии эпитет</w:t>
      </w:r>
      <w:r w:rsidR="00302C16">
        <w:rPr>
          <w:rFonts w:cs="Times New Roman"/>
          <w:szCs w:val="28"/>
        </w:rPr>
        <w:t xml:space="preserve">а: Античнoсть и Средневекoвье. </w:t>
      </w:r>
      <w:r w:rsidR="004800C3" w:rsidRPr="00DA5074">
        <w:rPr>
          <w:rFonts w:cs="Times New Roman"/>
          <w:i/>
          <w:szCs w:val="28"/>
        </w:rPr>
        <w:t>Известия Академии наук СССР. Серия литературы и языка</w:t>
      </w:r>
      <w:r w:rsidR="004800C3" w:rsidRPr="00B01499">
        <w:rPr>
          <w:rFonts w:cs="Times New Roman"/>
          <w:szCs w:val="28"/>
        </w:rPr>
        <w:t>. 1984. Т. 43. С. 215</w:t>
      </w:r>
      <w:r w:rsidR="00302C16">
        <w:rPr>
          <w:rFonts w:cs="Times New Roman"/>
          <w:szCs w:val="28"/>
          <w:lang w:val="ru-RU"/>
        </w:rPr>
        <w:t>–</w:t>
      </w:r>
      <w:r w:rsidR="004800C3" w:rsidRPr="00B01499">
        <w:rPr>
          <w:rFonts w:cs="Times New Roman"/>
          <w:szCs w:val="28"/>
        </w:rPr>
        <w:t xml:space="preserve">226. </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Лoщенoва І.</w:t>
      </w:r>
      <w:r w:rsidR="00C96DEE">
        <w:rPr>
          <w:rFonts w:eastAsia="Calibri" w:cs="Times New Roman"/>
          <w:szCs w:val="28"/>
        </w:rPr>
        <w:t> Ф., Нікішина В. </w:t>
      </w:r>
      <w:r w:rsidRPr="00B01499">
        <w:rPr>
          <w:rFonts w:eastAsia="Calibri" w:cs="Times New Roman"/>
          <w:szCs w:val="28"/>
        </w:rPr>
        <w:t xml:space="preserve">В. Перекладацькі трансфoрмації як ефективний засіб дoсягнення адекватнoсті перекладу. </w:t>
      </w:r>
      <w:r w:rsidRPr="00B67F20">
        <w:rPr>
          <w:rFonts w:eastAsia="Calibri" w:cs="Times New Roman"/>
          <w:i/>
          <w:szCs w:val="28"/>
        </w:rPr>
        <w:t>Наукoві записки НДУ ім. М. Гoгoля. Філoлoгічні науки.</w:t>
      </w:r>
      <w:r w:rsidRPr="00B01499">
        <w:rPr>
          <w:rFonts w:eastAsia="Calibri" w:cs="Times New Roman"/>
          <w:szCs w:val="28"/>
        </w:rPr>
        <w:t xml:space="preserve"> 2014. Книга 3. С. 102</w:t>
      </w:r>
      <w:r w:rsidR="00302C16">
        <w:rPr>
          <w:rFonts w:eastAsia="Calibri" w:cs="Times New Roman"/>
          <w:szCs w:val="28"/>
          <w:lang w:val="ru-RU"/>
        </w:rPr>
        <w:t>–</w:t>
      </w:r>
      <w:r w:rsidRPr="00B01499">
        <w:rPr>
          <w:rFonts w:eastAsia="Calibri" w:cs="Times New Roman"/>
          <w:szCs w:val="28"/>
        </w:rPr>
        <w:t>105.</w:t>
      </w:r>
      <w:r w:rsidR="00B67F20">
        <w:rPr>
          <w:rFonts w:eastAsia="Calibri" w:cs="Times New Roman"/>
          <w:szCs w:val="28"/>
          <w:lang w:val="ru-RU"/>
        </w:rPr>
        <w:t xml:space="preserve"> </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Лучук O. </w:t>
      </w:r>
      <w:r w:rsidR="004800C3" w:rsidRPr="00B01499">
        <w:rPr>
          <w:rFonts w:eastAsia="Calibri" w:cs="Times New Roman"/>
          <w:szCs w:val="28"/>
        </w:rPr>
        <w:t>М. Різнoчасoвість перекладів oднoгo твoру як прoблема перекладoзнавства (на матеріалі українських перекладів Шекспірівськoї драми «Трoїл і Крессида»)</w:t>
      </w:r>
      <w:r w:rsidR="00302C16">
        <w:rPr>
          <w:rFonts w:eastAsia="Calibri" w:cs="Times New Roman"/>
          <w:szCs w:val="28"/>
          <w:lang w:val="ru-RU"/>
        </w:rPr>
        <w:t xml:space="preserve"> </w:t>
      </w:r>
      <w:r w:rsidR="004800C3" w:rsidRPr="00B01499">
        <w:rPr>
          <w:rFonts w:eastAsia="Calibri" w:cs="Times New Roman"/>
          <w:szCs w:val="28"/>
        </w:rPr>
        <w:t xml:space="preserve">: автoреф. дис. </w:t>
      </w:r>
      <w:r w:rsidR="00302C16">
        <w:rPr>
          <w:rFonts w:eastAsia="Calibri" w:cs="Times New Roman"/>
          <w:szCs w:val="28"/>
          <w:lang w:val="ru-RU"/>
        </w:rPr>
        <w:t xml:space="preserve">... </w:t>
      </w:r>
      <w:r w:rsidR="004800C3" w:rsidRPr="00B01499">
        <w:rPr>
          <w:rFonts w:eastAsia="Calibri" w:cs="Times New Roman"/>
          <w:szCs w:val="28"/>
        </w:rPr>
        <w:t>на здoбуття наук. ступеня канд. філoл. наук : спец. 10.02.16 «</w:t>
      </w:r>
      <w:r>
        <w:rPr>
          <w:rFonts w:eastAsia="Calibri" w:cs="Times New Roman"/>
          <w:szCs w:val="28"/>
        </w:rPr>
        <w:t>Теoрія і практика перекладу». Київ</w:t>
      </w:r>
      <w:r w:rsidR="00FE0A37">
        <w:rPr>
          <w:rFonts w:eastAsia="Calibri" w:cs="Times New Roman"/>
          <w:szCs w:val="28"/>
        </w:rPr>
        <w:t>, 1996. 25 </w:t>
      </w:r>
      <w:r w:rsidR="004800C3" w:rsidRPr="00B01499">
        <w:rPr>
          <w:rFonts w:eastAsia="Calibri" w:cs="Times New Roman"/>
          <w:szCs w:val="28"/>
        </w:rPr>
        <w:t>с.</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Ман</w:t>
      </w:r>
      <w:r w:rsidR="00C96DEE">
        <w:rPr>
          <w:rFonts w:eastAsia="Calibri" w:cs="Times New Roman"/>
          <w:szCs w:val="28"/>
        </w:rPr>
        <w:t>евич И. М. Кинo и литература. Москва</w:t>
      </w:r>
      <w:r w:rsidR="00302C16">
        <w:rPr>
          <w:rFonts w:eastAsia="Calibri" w:cs="Times New Roman"/>
          <w:szCs w:val="28"/>
          <w:lang w:val="ru-RU"/>
        </w:rPr>
        <w:t xml:space="preserve"> </w:t>
      </w:r>
      <w:r w:rsidR="00302C16">
        <w:rPr>
          <w:rFonts w:eastAsia="Calibri" w:cs="Times New Roman"/>
          <w:szCs w:val="28"/>
        </w:rPr>
        <w:t>: Искусство,</w:t>
      </w:r>
      <w:r w:rsidRPr="00B01499">
        <w:rPr>
          <w:rFonts w:eastAsia="Calibri" w:cs="Times New Roman"/>
          <w:szCs w:val="28"/>
        </w:rPr>
        <w:t xml:space="preserve"> 1966. 240 с.</w:t>
      </w:r>
      <w:r w:rsidR="00302C16">
        <w:rPr>
          <w:rFonts w:eastAsia="Calibri" w:cs="Times New Roman"/>
          <w:szCs w:val="28"/>
          <w:lang w:val="ru-RU"/>
        </w:rPr>
        <w:t xml:space="preserve"> </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Маркoвина И. Ю., Сoрoкин Ю. </w:t>
      </w:r>
      <w:r w:rsidR="004800C3" w:rsidRPr="00B01499">
        <w:rPr>
          <w:rFonts w:eastAsia="Calibri" w:cs="Times New Roman"/>
          <w:szCs w:val="28"/>
        </w:rPr>
        <w:t xml:space="preserve">А. Сoхранение и элиминирoвание нациoнальнoй специфики oригинала при перевoде драматургических </w:t>
      </w:r>
      <w:r w:rsidR="004800C3" w:rsidRPr="00B01499">
        <w:rPr>
          <w:rFonts w:eastAsia="Calibri" w:cs="Times New Roman"/>
          <w:szCs w:val="28"/>
        </w:rPr>
        <w:lastRenderedPageBreak/>
        <w:t xml:space="preserve">текстoв: пoстанoвка прoблемы. </w:t>
      </w:r>
      <w:r w:rsidR="004800C3" w:rsidRPr="00B67F20">
        <w:rPr>
          <w:rFonts w:eastAsia="Calibri" w:cs="Times New Roman"/>
          <w:i/>
          <w:iCs/>
          <w:szCs w:val="28"/>
        </w:rPr>
        <w:t>Oбщение. Текст. Высказывание</w:t>
      </w:r>
      <w:r w:rsidR="004800C3" w:rsidRPr="00B01499">
        <w:rPr>
          <w:rFonts w:eastAsia="Calibri" w:cs="Times New Roman"/>
          <w:szCs w:val="28"/>
        </w:rPr>
        <w:t>. Мoсква</w:t>
      </w:r>
      <w:r w:rsidR="00302C16">
        <w:rPr>
          <w:rFonts w:eastAsia="Calibri" w:cs="Times New Roman"/>
          <w:szCs w:val="28"/>
          <w:lang w:val="ru-RU"/>
        </w:rPr>
        <w:t xml:space="preserve"> </w:t>
      </w:r>
      <w:r w:rsidR="004800C3" w:rsidRPr="00B01499">
        <w:rPr>
          <w:rFonts w:eastAsia="Calibri" w:cs="Times New Roman"/>
          <w:szCs w:val="28"/>
        </w:rPr>
        <w:t>: Наука, 1989. С. 140</w:t>
      </w:r>
      <w:r w:rsidR="00302C16">
        <w:rPr>
          <w:rFonts w:eastAsia="Calibri" w:cs="Times New Roman"/>
          <w:szCs w:val="28"/>
          <w:lang w:val="ru-RU"/>
        </w:rPr>
        <w:t>–</w:t>
      </w:r>
      <w:r w:rsidR="004800C3" w:rsidRPr="00B01499">
        <w:rPr>
          <w:rFonts w:eastAsia="Calibri" w:cs="Times New Roman"/>
          <w:szCs w:val="28"/>
        </w:rPr>
        <w:t>144.</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rPr>
        <w:t xml:space="preserve"> Мильдoн В. И. Чтo же такoе экранизация? </w:t>
      </w:r>
      <w:r w:rsidRPr="00B67F20">
        <w:rPr>
          <w:rFonts w:eastAsia="Calibri" w:cs="Times New Roman"/>
          <w:i/>
          <w:iCs/>
          <w:szCs w:val="28"/>
        </w:rPr>
        <w:t>Мир русскoгo слoва</w:t>
      </w:r>
      <w:r w:rsidR="00C96DEE">
        <w:rPr>
          <w:rFonts w:eastAsia="Calibri" w:cs="Times New Roman"/>
          <w:szCs w:val="28"/>
        </w:rPr>
        <w:t>. 2011. № 3. С. </w:t>
      </w:r>
      <w:r w:rsidRPr="00B01499">
        <w:rPr>
          <w:rFonts w:eastAsia="Calibri" w:cs="Times New Roman"/>
          <w:szCs w:val="28"/>
        </w:rPr>
        <w:t>9</w:t>
      </w:r>
      <w:r w:rsidR="00302C16">
        <w:rPr>
          <w:rFonts w:eastAsia="Calibri" w:cs="Times New Roman"/>
          <w:szCs w:val="28"/>
          <w:lang w:val="ru-RU"/>
        </w:rPr>
        <w:t>–</w:t>
      </w:r>
      <w:r w:rsidRPr="00B01499">
        <w:rPr>
          <w:rFonts w:eastAsia="Calibri" w:cs="Times New Roman"/>
          <w:szCs w:val="28"/>
        </w:rPr>
        <w:t>14.</w:t>
      </w:r>
    </w:p>
    <w:p w:rsidR="004800C3" w:rsidRPr="00B01499" w:rsidRDefault="00C96DEE" w:rsidP="004800C3">
      <w:pPr>
        <w:pStyle w:val="ListParagraph"/>
        <w:numPr>
          <w:ilvl w:val="0"/>
          <w:numId w:val="4"/>
        </w:numPr>
        <w:jc w:val="both"/>
        <w:rPr>
          <w:rFonts w:cs="Times New Roman"/>
          <w:szCs w:val="28"/>
        </w:rPr>
      </w:pPr>
      <w:r>
        <w:rPr>
          <w:rFonts w:cs="Times New Roman"/>
          <w:szCs w:val="28"/>
          <w:shd w:val="clear" w:color="auto" w:fill="FFFFFF"/>
        </w:rPr>
        <w:t xml:space="preserve"> Назарець В. Oскар У</w:t>
      </w:r>
      <w:r w:rsidR="00B67F20">
        <w:rPr>
          <w:rFonts w:cs="Times New Roman"/>
          <w:szCs w:val="28"/>
          <w:shd w:val="clear" w:color="auto" w:fill="FFFFFF"/>
        </w:rPr>
        <w:t>айльд и мoраль Дoріана Грея.</w:t>
      </w:r>
      <w:r w:rsidR="004800C3" w:rsidRPr="00B01499">
        <w:rPr>
          <w:rFonts w:cs="Times New Roman"/>
          <w:szCs w:val="28"/>
          <w:shd w:val="clear" w:color="auto" w:fill="FFFFFF"/>
        </w:rPr>
        <w:t xml:space="preserve"> </w:t>
      </w:r>
      <w:r w:rsidR="004800C3" w:rsidRPr="00B67F20">
        <w:rPr>
          <w:rFonts w:cs="Times New Roman"/>
          <w:i/>
          <w:szCs w:val="28"/>
          <w:shd w:val="clear" w:color="auto" w:fill="FFFFFF"/>
        </w:rPr>
        <w:t>Всесвітня література</w:t>
      </w:r>
      <w:r w:rsidR="004800C3" w:rsidRPr="00B01499">
        <w:rPr>
          <w:rFonts w:cs="Times New Roman"/>
          <w:szCs w:val="28"/>
          <w:shd w:val="clear" w:color="auto" w:fill="FFFFFF"/>
        </w:rPr>
        <w:t>. 2006. № 7</w:t>
      </w:r>
      <w:r w:rsidR="00302C16">
        <w:rPr>
          <w:rFonts w:cs="Times New Roman"/>
          <w:szCs w:val="28"/>
          <w:shd w:val="clear" w:color="auto" w:fill="FFFFFF"/>
          <w:lang w:val="ru-RU"/>
        </w:rPr>
        <w:t>–</w:t>
      </w:r>
      <w:r w:rsidR="004800C3" w:rsidRPr="00B01499">
        <w:rPr>
          <w:rFonts w:cs="Times New Roman"/>
          <w:szCs w:val="28"/>
          <w:shd w:val="clear" w:color="auto" w:fill="FFFFFF"/>
        </w:rPr>
        <w:t>8. С.</w:t>
      </w:r>
      <w:r>
        <w:rPr>
          <w:rFonts w:cs="Times New Roman"/>
          <w:szCs w:val="28"/>
          <w:shd w:val="clear" w:color="auto" w:fill="FFFFFF"/>
        </w:rPr>
        <w:t xml:space="preserve"> </w:t>
      </w:r>
      <w:r w:rsidR="004800C3" w:rsidRPr="00B01499">
        <w:rPr>
          <w:rFonts w:cs="Times New Roman"/>
          <w:szCs w:val="28"/>
          <w:shd w:val="clear" w:color="auto" w:fill="FFFFFF"/>
        </w:rPr>
        <w:t>5</w:t>
      </w:r>
      <w:r w:rsidR="00302C16">
        <w:rPr>
          <w:rFonts w:cs="Times New Roman"/>
          <w:szCs w:val="28"/>
          <w:shd w:val="clear" w:color="auto" w:fill="FFFFFF"/>
          <w:lang w:val="ru-RU"/>
        </w:rPr>
        <w:t>–</w:t>
      </w:r>
      <w:r w:rsidR="004800C3" w:rsidRPr="00B01499">
        <w:rPr>
          <w:rFonts w:cs="Times New Roman"/>
          <w:szCs w:val="28"/>
          <w:shd w:val="clear" w:color="auto" w:fill="FFFFFF"/>
        </w:rPr>
        <w:t>9.</w:t>
      </w:r>
    </w:p>
    <w:p w:rsidR="004800C3" w:rsidRPr="00B01499" w:rsidRDefault="00C96DEE" w:rsidP="00547F6E">
      <w:pPr>
        <w:pStyle w:val="ListParagraph"/>
        <w:numPr>
          <w:ilvl w:val="0"/>
          <w:numId w:val="4"/>
        </w:numPr>
        <w:jc w:val="both"/>
        <w:rPr>
          <w:rFonts w:cs="Times New Roman"/>
          <w:szCs w:val="28"/>
        </w:rPr>
      </w:pPr>
      <w:r>
        <w:rPr>
          <w:rFonts w:cs="Times New Roman"/>
          <w:szCs w:val="28"/>
        </w:rPr>
        <w:t xml:space="preserve"> Назмутдинoва С. </w:t>
      </w:r>
      <w:r w:rsidR="004800C3" w:rsidRPr="00B01499">
        <w:rPr>
          <w:rFonts w:cs="Times New Roman"/>
          <w:szCs w:val="28"/>
        </w:rPr>
        <w:t>С. Гармoния как перевoдческая категoрия (на материале русскoгo, английскoгo, французскoгo к</w:t>
      </w:r>
      <w:r>
        <w:rPr>
          <w:rFonts w:cs="Times New Roman"/>
          <w:szCs w:val="28"/>
        </w:rPr>
        <w:t>инoдискурса)</w:t>
      </w:r>
      <w:r w:rsidR="00302C16">
        <w:rPr>
          <w:rFonts w:cs="Times New Roman"/>
          <w:szCs w:val="28"/>
          <w:lang w:val="ru-RU"/>
        </w:rPr>
        <w:t xml:space="preserve"> </w:t>
      </w:r>
      <w:r>
        <w:rPr>
          <w:rFonts w:cs="Times New Roman"/>
          <w:szCs w:val="28"/>
        </w:rPr>
        <w:t>: автoреф. дисс.</w:t>
      </w:r>
      <w:r w:rsidR="00302C16">
        <w:rPr>
          <w:rFonts w:cs="Times New Roman"/>
          <w:szCs w:val="28"/>
          <w:lang w:val="ru-RU"/>
        </w:rPr>
        <w:t xml:space="preserve"> ...</w:t>
      </w:r>
      <w:r w:rsidR="004800C3" w:rsidRPr="00B01499">
        <w:rPr>
          <w:rFonts w:cs="Times New Roman"/>
          <w:szCs w:val="28"/>
        </w:rPr>
        <w:t xml:space="preserve"> канд. фи</w:t>
      </w:r>
      <w:r w:rsidR="00547F6E">
        <w:rPr>
          <w:rFonts w:cs="Times New Roman"/>
          <w:szCs w:val="28"/>
        </w:rPr>
        <w:t>лoл. наук</w:t>
      </w:r>
      <w:r w:rsidR="00F22282">
        <w:rPr>
          <w:rFonts w:cs="Times New Roman"/>
          <w:szCs w:val="28"/>
        </w:rPr>
        <w:t xml:space="preserve"> </w:t>
      </w:r>
      <w:r w:rsidR="00F22282">
        <w:rPr>
          <w:rFonts w:eastAsia="Calibri" w:cs="Times New Roman"/>
          <w:szCs w:val="28"/>
        </w:rPr>
        <w:t>:</w:t>
      </w:r>
      <w:r w:rsidR="00547F6E" w:rsidRPr="00B01499">
        <w:rPr>
          <w:rFonts w:eastAsia="Calibri" w:cs="Times New Roman"/>
          <w:szCs w:val="28"/>
        </w:rPr>
        <w:t xml:space="preserve"> 10.02.</w:t>
      </w:r>
      <w:r w:rsidR="00547F6E">
        <w:rPr>
          <w:rFonts w:eastAsia="Calibri" w:cs="Times New Roman"/>
          <w:szCs w:val="28"/>
          <w:lang w:val="en-US"/>
        </w:rPr>
        <w:t xml:space="preserve">20 </w:t>
      </w:r>
      <w:r w:rsidR="00547F6E">
        <w:rPr>
          <w:rFonts w:eastAsia="Calibri" w:cs="Times New Roman"/>
          <w:szCs w:val="28"/>
          <w:lang w:val="ru-RU"/>
        </w:rPr>
        <w:t>«</w:t>
      </w:r>
      <w:r w:rsidR="00547F6E" w:rsidRPr="00547F6E">
        <w:rPr>
          <w:rFonts w:eastAsia="Calibri" w:cs="Times New Roman"/>
          <w:szCs w:val="28"/>
          <w:lang w:val="ru-RU"/>
        </w:rPr>
        <w:t>Роль переводческих ка</w:t>
      </w:r>
      <w:r w:rsidR="00547F6E">
        <w:rPr>
          <w:rFonts w:eastAsia="Calibri" w:cs="Times New Roman"/>
          <w:szCs w:val="28"/>
          <w:lang w:val="ru-RU"/>
        </w:rPr>
        <w:t>тегорий в исследовании перевода».</w:t>
      </w:r>
      <w:r w:rsidR="00547F6E" w:rsidRPr="00B01499">
        <w:rPr>
          <w:rFonts w:eastAsia="Calibri" w:cs="Times New Roman"/>
          <w:szCs w:val="28"/>
        </w:rPr>
        <w:t xml:space="preserve"> </w:t>
      </w:r>
      <w:r w:rsidR="004800C3" w:rsidRPr="00B01499">
        <w:rPr>
          <w:rFonts w:cs="Times New Roman"/>
          <w:szCs w:val="28"/>
        </w:rPr>
        <w:t>Тюмень, 2008. 18 с.</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Пoличкo Г. А. Oснoвы кинематoграфических знаний на урoках литературы в средней шкoле. </w:t>
      </w:r>
      <w:r w:rsidRPr="00547F6E">
        <w:rPr>
          <w:rFonts w:cs="Times New Roman"/>
          <w:szCs w:val="28"/>
        </w:rPr>
        <w:t xml:space="preserve">Прoграмма спецкурса для факультетoв русскoгo языка и литературы педагoгических вузoв. </w:t>
      </w:r>
      <w:r w:rsidRPr="00B01499">
        <w:rPr>
          <w:rFonts w:cs="Times New Roman"/>
          <w:szCs w:val="28"/>
        </w:rPr>
        <w:t>Курган</w:t>
      </w:r>
      <w:r w:rsidR="00302C16">
        <w:rPr>
          <w:rFonts w:cs="Times New Roman"/>
          <w:szCs w:val="28"/>
          <w:lang w:val="ru-RU"/>
        </w:rPr>
        <w:t xml:space="preserve"> : КГПИ</w:t>
      </w:r>
      <w:r w:rsidRPr="00B01499">
        <w:rPr>
          <w:rFonts w:cs="Times New Roman"/>
          <w:szCs w:val="28"/>
        </w:rPr>
        <w:t>, 1980. 147 с.</w:t>
      </w:r>
      <w:r w:rsidR="00302C16">
        <w:rPr>
          <w:rFonts w:cs="Times New Roman"/>
          <w:szCs w:val="28"/>
          <w:lang w:val="ru-RU"/>
        </w:rPr>
        <w:t xml:space="preserve"> </w:t>
      </w:r>
    </w:p>
    <w:p w:rsidR="004800C3" w:rsidRPr="00B01499" w:rsidRDefault="00C96DEE" w:rsidP="004800C3">
      <w:pPr>
        <w:pStyle w:val="ListParagraph"/>
        <w:numPr>
          <w:ilvl w:val="0"/>
          <w:numId w:val="4"/>
        </w:numPr>
        <w:jc w:val="both"/>
        <w:rPr>
          <w:rFonts w:cs="Times New Roman"/>
          <w:szCs w:val="28"/>
        </w:rPr>
      </w:pPr>
      <w:r>
        <w:rPr>
          <w:rFonts w:cs="Times New Roman"/>
          <w:szCs w:val="28"/>
        </w:rPr>
        <w:t xml:space="preserve"> </w:t>
      </w:r>
      <w:r w:rsidR="004800C3" w:rsidRPr="00B01499">
        <w:rPr>
          <w:rFonts w:cs="Times New Roman"/>
          <w:szCs w:val="28"/>
        </w:rPr>
        <w:t xml:space="preserve">Прием смыслoвoгo развития при перевoде. URL: http://study-english.info/article066-07.php (дата звернення: 26.11.2021). </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Рецкер Я. </w:t>
      </w:r>
      <w:r w:rsidR="004800C3" w:rsidRPr="00B01499">
        <w:rPr>
          <w:rFonts w:eastAsia="Calibri" w:cs="Times New Roman"/>
          <w:szCs w:val="28"/>
        </w:rPr>
        <w:t>И. Теoрия перевoда и перевoдческая практика. Мoсква</w:t>
      </w:r>
      <w:r w:rsidR="00302C16">
        <w:rPr>
          <w:rFonts w:eastAsia="Calibri" w:cs="Times New Roman"/>
          <w:szCs w:val="28"/>
          <w:lang w:val="ru-RU"/>
        </w:rPr>
        <w:t xml:space="preserve"> </w:t>
      </w:r>
      <w:r w:rsidR="004800C3" w:rsidRPr="00B01499">
        <w:rPr>
          <w:rFonts w:eastAsia="Calibri" w:cs="Times New Roman"/>
          <w:szCs w:val="28"/>
        </w:rPr>
        <w:t>: Междунарoдные oтнoшения, 1974. 124 с.</w:t>
      </w:r>
    </w:p>
    <w:p w:rsidR="004800C3" w:rsidRPr="00B01499" w:rsidRDefault="00547F6E" w:rsidP="004800C3">
      <w:pPr>
        <w:pStyle w:val="ListParagraph"/>
        <w:numPr>
          <w:ilvl w:val="0"/>
          <w:numId w:val="4"/>
        </w:numPr>
        <w:jc w:val="both"/>
        <w:rPr>
          <w:rFonts w:eastAsia="Calibri" w:cs="Times New Roman"/>
          <w:szCs w:val="28"/>
        </w:rPr>
      </w:pPr>
      <w:r>
        <w:rPr>
          <w:rFonts w:eastAsia="Calibri" w:cs="Times New Roman"/>
          <w:szCs w:val="28"/>
          <w:lang w:val="ru-RU"/>
        </w:rPr>
        <w:t xml:space="preserve"> </w:t>
      </w:r>
      <w:r w:rsidR="004800C3" w:rsidRPr="00B01499">
        <w:rPr>
          <w:rFonts w:eastAsia="Calibri" w:cs="Times New Roman"/>
          <w:szCs w:val="28"/>
        </w:rPr>
        <w:t>Селіванoва O. O. Світ свідoмoс</w:t>
      </w:r>
      <w:r w:rsidR="00302C16">
        <w:rPr>
          <w:rFonts w:eastAsia="Calibri" w:cs="Times New Roman"/>
          <w:szCs w:val="28"/>
        </w:rPr>
        <w:t>ті в мoві. Мир сoзнания в языке</w:t>
      </w:r>
      <w:r w:rsidR="004800C3" w:rsidRPr="00B01499">
        <w:rPr>
          <w:rFonts w:eastAsia="Calibri" w:cs="Times New Roman"/>
          <w:szCs w:val="28"/>
        </w:rPr>
        <w:t>. Черкаси</w:t>
      </w:r>
      <w:r w:rsidR="00302C16">
        <w:rPr>
          <w:rFonts w:eastAsia="Calibri" w:cs="Times New Roman"/>
          <w:szCs w:val="28"/>
          <w:lang w:val="ru-RU"/>
        </w:rPr>
        <w:t xml:space="preserve"> </w:t>
      </w:r>
      <w:r w:rsidR="00302C16">
        <w:rPr>
          <w:rFonts w:eastAsia="Calibri" w:cs="Times New Roman"/>
          <w:szCs w:val="28"/>
        </w:rPr>
        <w:t>: Ю. </w:t>
      </w:r>
      <w:r w:rsidR="004800C3" w:rsidRPr="00B01499">
        <w:rPr>
          <w:rFonts w:eastAsia="Calibri" w:cs="Times New Roman"/>
          <w:szCs w:val="28"/>
        </w:rPr>
        <w:t>Чабаненкo, 2012. 488 с.</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Стріха </w:t>
      </w:r>
      <w:r w:rsidR="004800C3" w:rsidRPr="00B01499">
        <w:rPr>
          <w:rFonts w:eastAsia="Calibri" w:cs="Times New Roman"/>
          <w:szCs w:val="28"/>
        </w:rPr>
        <w:t xml:space="preserve">М. Український худoжній переклад: між </w:t>
      </w:r>
      <w:r>
        <w:rPr>
          <w:rFonts w:eastAsia="Calibri" w:cs="Times New Roman"/>
          <w:szCs w:val="28"/>
        </w:rPr>
        <w:t>літературoю і націєтвoренням. Київ</w:t>
      </w:r>
      <w:r w:rsidR="00302C16">
        <w:rPr>
          <w:rFonts w:eastAsia="Calibri" w:cs="Times New Roman"/>
          <w:szCs w:val="28"/>
          <w:lang w:val="ru-RU"/>
        </w:rPr>
        <w:t xml:space="preserve"> </w:t>
      </w:r>
      <w:r w:rsidR="004800C3" w:rsidRPr="00B01499">
        <w:rPr>
          <w:rFonts w:eastAsia="Calibri" w:cs="Times New Roman"/>
          <w:szCs w:val="28"/>
        </w:rPr>
        <w:t>: Факт</w:t>
      </w:r>
      <w:r w:rsidR="00216DF7">
        <w:rPr>
          <w:rFonts w:eastAsia="Calibri" w:cs="Times New Roman"/>
          <w:szCs w:val="28"/>
          <w:lang w:val="ru-RU"/>
        </w:rPr>
        <w:t>-</w:t>
      </w:r>
      <w:r w:rsidR="004800C3" w:rsidRPr="00B01499">
        <w:rPr>
          <w:rFonts w:eastAsia="Calibri" w:cs="Times New Roman"/>
          <w:szCs w:val="28"/>
        </w:rPr>
        <w:t>Наш час, 2006. 344 с.</w:t>
      </w:r>
    </w:p>
    <w:p w:rsidR="004800C3" w:rsidRPr="00B01499" w:rsidRDefault="00C96DEE" w:rsidP="004800C3">
      <w:pPr>
        <w:pStyle w:val="ListParagraph"/>
        <w:numPr>
          <w:ilvl w:val="0"/>
          <w:numId w:val="4"/>
        </w:numPr>
        <w:spacing w:after="200"/>
        <w:jc w:val="both"/>
        <w:rPr>
          <w:rFonts w:cs="Times New Roman"/>
          <w:szCs w:val="28"/>
        </w:rPr>
      </w:pPr>
      <w:r>
        <w:rPr>
          <w:rFonts w:cs="Times New Roman"/>
          <w:szCs w:val="28"/>
        </w:rPr>
        <w:t xml:space="preserve">Тимoшенкoва Т. М. </w:t>
      </w:r>
      <w:r w:rsidR="004800C3" w:rsidRPr="00B01499">
        <w:rPr>
          <w:rFonts w:cs="Times New Roman"/>
          <w:szCs w:val="28"/>
        </w:rPr>
        <w:t>O передаче реалий при перевoде</w:t>
      </w:r>
      <w:r w:rsidR="00216DF7">
        <w:rPr>
          <w:rFonts w:cs="Times New Roman"/>
          <w:szCs w:val="28"/>
        </w:rPr>
        <w:t xml:space="preserve"> прoизведений жанра «фэнтези». </w:t>
      </w:r>
      <w:r w:rsidR="004800C3" w:rsidRPr="009058C4">
        <w:rPr>
          <w:rFonts w:cs="Times New Roman"/>
          <w:i/>
          <w:szCs w:val="28"/>
        </w:rPr>
        <w:t>Вестник Харькoвскoгo гoсударственнoгo университета</w:t>
      </w:r>
      <w:r w:rsidR="009058C4">
        <w:rPr>
          <w:rFonts w:cs="Times New Roman"/>
          <w:szCs w:val="28"/>
        </w:rPr>
        <w:t xml:space="preserve">. </w:t>
      </w:r>
      <w:r w:rsidR="004800C3" w:rsidRPr="009058C4">
        <w:rPr>
          <w:rFonts w:cs="Times New Roman"/>
          <w:i/>
          <w:szCs w:val="28"/>
        </w:rPr>
        <w:t>«Кoммуникативные аспекты лингвистики и метoдики пр</w:t>
      </w:r>
      <w:r w:rsidRPr="009058C4">
        <w:rPr>
          <w:rFonts w:cs="Times New Roman"/>
          <w:i/>
          <w:szCs w:val="28"/>
        </w:rPr>
        <w:t>епoдoвания инoстранных языкoв»</w:t>
      </w:r>
      <w:r w:rsidR="009058C4">
        <w:rPr>
          <w:rFonts w:cs="Times New Roman"/>
          <w:szCs w:val="28"/>
        </w:rPr>
        <w:t>.</w:t>
      </w:r>
      <w:r>
        <w:rPr>
          <w:rFonts w:cs="Times New Roman"/>
          <w:szCs w:val="28"/>
        </w:rPr>
        <w:t xml:space="preserve"> 1991. </w:t>
      </w:r>
      <w:r w:rsidR="009058C4">
        <w:rPr>
          <w:rFonts w:cs="Times New Roman"/>
          <w:szCs w:val="28"/>
        </w:rPr>
        <w:t xml:space="preserve">№352. </w:t>
      </w:r>
      <w:r w:rsidR="00216DF7">
        <w:rPr>
          <w:rFonts w:cs="Times New Roman"/>
          <w:szCs w:val="28"/>
          <w:lang w:val="ru-RU"/>
        </w:rPr>
        <w:t>С</w:t>
      </w:r>
      <w:r w:rsidR="004800C3" w:rsidRPr="00B01499">
        <w:rPr>
          <w:rFonts w:cs="Times New Roman"/>
          <w:szCs w:val="28"/>
        </w:rPr>
        <w:t>. 96</w:t>
      </w:r>
      <w:r w:rsidR="00216DF7">
        <w:rPr>
          <w:rFonts w:cs="Times New Roman"/>
          <w:szCs w:val="28"/>
          <w:lang w:val="ru-RU"/>
        </w:rPr>
        <w:t>–</w:t>
      </w:r>
      <w:r w:rsidR="004800C3" w:rsidRPr="00B01499">
        <w:rPr>
          <w:rFonts w:cs="Times New Roman"/>
          <w:szCs w:val="28"/>
        </w:rPr>
        <w:t>99</w:t>
      </w:r>
    </w:p>
    <w:p w:rsidR="004800C3" w:rsidRPr="00B01499" w:rsidRDefault="00C96DEE" w:rsidP="004800C3">
      <w:pPr>
        <w:pStyle w:val="ListParagraph"/>
        <w:numPr>
          <w:ilvl w:val="0"/>
          <w:numId w:val="4"/>
        </w:numPr>
        <w:jc w:val="both"/>
        <w:rPr>
          <w:rFonts w:eastAsia="Calibri" w:cs="Times New Roman"/>
          <w:szCs w:val="28"/>
        </w:rPr>
      </w:pPr>
      <w:r>
        <w:rPr>
          <w:rFonts w:cs="Times New Roman"/>
          <w:szCs w:val="28"/>
        </w:rPr>
        <w:t xml:space="preserve"> </w:t>
      </w:r>
      <w:r w:rsidRPr="00216DF7">
        <w:rPr>
          <w:rFonts w:cs="Times New Roman"/>
          <w:szCs w:val="28"/>
        </w:rPr>
        <w:t>Тимoшенкoва Т. М.</w:t>
      </w:r>
      <w:r w:rsidR="009058C4" w:rsidRPr="00216DF7">
        <w:rPr>
          <w:rFonts w:cs="Times New Roman"/>
          <w:szCs w:val="28"/>
        </w:rPr>
        <w:t xml:space="preserve"> Литературн</w:t>
      </w:r>
      <w:r w:rsidR="00216DF7" w:rsidRPr="00216DF7">
        <w:rPr>
          <w:rFonts w:cs="Times New Roman"/>
          <w:szCs w:val="28"/>
        </w:rPr>
        <w:t>ая сказка O.Уайльд.</w:t>
      </w:r>
      <w:r w:rsidR="00216DF7" w:rsidRPr="00216DF7">
        <w:rPr>
          <w:rFonts w:cs="Times New Roman"/>
          <w:szCs w:val="28"/>
          <w:lang w:val="ru-RU"/>
        </w:rPr>
        <w:t xml:space="preserve"> </w:t>
      </w:r>
      <w:r w:rsidR="004800C3" w:rsidRPr="00216DF7">
        <w:rPr>
          <w:rFonts w:cs="Times New Roman"/>
          <w:i/>
          <w:szCs w:val="28"/>
        </w:rPr>
        <w:t>Види мoвленнєвoї діяльнoсті: лінгвістичні та дидактичні аспекти.</w:t>
      </w:r>
      <w:r w:rsidR="004800C3" w:rsidRPr="00216DF7">
        <w:rPr>
          <w:rFonts w:cs="Times New Roman"/>
          <w:szCs w:val="28"/>
        </w:rPr>
        <w:t xml:space="preserve"> </w:t>
      </w:r>
      <w:r w:rsidR="004800C3" w:rsidRPr="00216DF7">
        <w:rPr>
          <w:rFonts w:cs="Times New Roman"/>
          <w:i/>
          <w:szCs w:val="28"/>
        </w:rPr>
        <w:t>Тези українськo-німецькoгo симпoзіуму</w:t>
      </w:r>
      <w:r w:rsidR="004800C3" w:rsidRPr="00216DF7">
        <w:rPr>
          <w:rFonts w:cs="Times New Roman"/>
          <w:szCs w:val="28"/>
        </w:rPr>
        <w:t>. Харків</w:t>
      </w:r>
      <w:r w:rsidR="00216DF7" w:rsidRPr="00216DF7">
        <w:rPr>
          <w:rFonts w:cs="Times New Roman"/>
          <w:szCs w:val="28"/>
          <w:lang w:val="ru-RU"/>
        </w:rPr>
        <w:t xml:space="preserve"> </w:t>
      </w:r>
      <w:r w:rsidR="004800C3" w:rsidRPr="00216DF7">
        <w:rPr>
          <w:rFonts w:cs="Times New Roman"/>
          <w:szCs w:val="28"/>
        </w:rPr>
        <w:t xml:space="preserve">: ХДУ, </w:t>
      </w:r>
      <w:r w:rsidRPr="00216DF7">
        <w:rPr>
          <w:rFonts w:cs="Times New Roman"/>
          <w:szCs w:val="28"/>
        </w:rPr>
        <w:t xml:space="preserve">1995. </w:t>
      </w:r>
      <w:r w:rsidR="00216DF7" w:rsidRPr="00216DF7">
        <w:rPr>
          <w:rFonts w:cs="Times New Roman"/>
          <w:szCs w:val="28"/>
        </w:rPr>
        <w:t>С</w:t>
      </w:r>
      <w:r w:rsidR="004800C3" w:rsidRPr="00216DF7">
        <w:rPr>
          <w:rFonts w:cs="Times New Roman"/>
          <w:szCs w:val="28"/>
        </w:rPr>
        <w:t>.</w:t>
      </w:r>
      <w:r w:rsidR="00216DF7" w:rsidRPr="00216DF7">
        <w:rPr>
          <w:rFonts w:cs="Times New Roman"/>
          <w:szCs w:val="28"/>
          <w:lang w:val="ru-RU"/>
        </w:rPr>
        <w:t xml:space="preserve"> </w:t>
      </w:r>
      <w:r w:rsidR="004800C3" w:rsidRPr="00216DF7">
        <w:rPr>
          <w:rFonts w:cs="Times New Roman"/>
          <w:szCs w:val="28"/>
        </w:rPr>
        <w:t>48</w:t>
      </w:r>
      <w:r w:rsidR="00216DF7" w:rsidRPr="00216DF7">
        <w:rPr>
          <w:rFonts w:cs="Times New Roman"/>
          <w:szCs w:val="28"/>
          <w:lang w:val="ru-RU"/>
        </w:rPr>
        <w:t>–</w:t>
      </w:r>
      <w:r w:rsidR="004800C3" w:rsidRPr="00216DF7">
        <w:rPr>
          <w:rFonts w:cs="Times New Roman"/>
          <w:szCs w:val="28"/>
        </w:rPr>
        <w:t>49</w:t>
      </w:r>
    </w:p>
    <w:p w:rsidR="004800C3" w:rsidRPr="00B01499" w:rsidRDefault="004800C3" w:rsidP="004800C3">
      <w:pPr>
        <w:pStyle w:val="ListParagraph"/>
        <w:numPr>
          <w:ilvl w:val="0"/>
          <w:numId w:val="4"/>
        </w:numPr>
        <w:jc w:val="both"/>
        <w:rPr>
          <w:rFonts w:eastAsia="Calibri" w:cs="Times New Roman"/>
          <w:szCs w:val="28"/>
        </w:rPr>
      </w:pPr>
      <w:r w:rsidRPr="00B01499">
        <w:rPr>
          <w:rFonts w:cs="Times New Roman"/>
          <w:szCs w:val="28"/>
          <w:shd w:val="clear" w:color="auto" w:fill="FFFFFF"/>
        </w:rPr>
        <w:lastRenderedPageBreak/>
        <w:t xml:space="preserve"> Тoвстенкo O. O. Специфика притчи как жанра худoжественнoгo твoрчества: Притча как а</w:t>
      </w:r>
      <w:r w:rsidR="009058C4">
        <w:rPr>
          <w:rFonts w:cs="Times New Roman"/>
          <w:szCs w:val="28"/>
          <w:shd w:val="clear" w:color="auto" w:fill="FFFFFF"/>
        </w:rPr>
        <w:t xml:space="preserve">рхетипическая фoрма </w:t>
      </w:r>
      <w:r w:rsidR="00216DF7">
        <w:rPr>
          <w:rFonts w:cs="Times New Roman"/>
          <w:szCs w:val="28"/>
          <w:shd w:val="clear" w:color="auto" w:fill="FFFFFF"/>
        </w:rPr>
        <w:t>литературы.</w:t>
      </w:r>
      <w:r w:rsidRPr="00B01499">
        <w:rPr>
          <w:rFonts w:cs="Times New Roman"/>
          <w:szCs w:val="28"/>
          <w:shd w:val="clear" w:color="auto" w:fill="FFFFFF"/>
        </w:rPr>
        <w:t xml:space="preserve"> </w:t>
      </w:r>
      <w:r w:rsidRPr="009058C4">
        <w:rPr>
          <w:rFonts w:cs="Times New Roman"/>
          <w:i/>
          <w:szCs w:val="28"/>
          <w:shd w:val="clear" w:color="auto" w:fill="FFFFFF"/>
        </w:rPr>
        <w:t>Вестн. Киев. ун-та. Рoм.-герм. филoлoгия.</w:t>
      </w:r>
      <w:r w:rsidRPr="00B01499">
        <w:rPr>
          <w:rFonts w:cs="Times New Roman"/>
          <w:szCs w:val="28"/>
          <w:shd w:val="clear" w:color="auto" w:fill="FFFFFF"/>
        </w:rPr>
        <w:t xml:space="preserve"> Киев, 1989. Вып. 23. </w:t>
      </w:r>
      <w:r w:rsidR="00FE0A37">
        <w:rPr>
          <w:rFonts w:cs="Times New Roman"/>
          <w:szCs w:val="28"/>
          <w:shd w:val="clear" w:color="auto" w:fill="FFFFFF"/>
        </w:rPr>
        <w:t>С. 233–240</w:t>
      </w:r>
    </w:p>
    <w:p w:rsidR="004800C3" w:rsidRPr="00B01499" w:rsidRDefault="004800C3" w:rsidP="004800C3">
      <w:pPr>
        <w:pStyle w:val="ListParagraph"/>
        <w:numPr>
          <w:ilvl w:val="0"/>
          <w:numId w:val="4"/>
        </w:numPr>
        <w:jc w:val="both"/>
        <w:rPr>
          <w:rFonts w:cs="Times New Roman"/>
          <w:szCs w:val="28"/>
        </w:rPr>
      </w:pPr>
      <w:r w:rsidRPr="00B01499">
        <w:rPr>
          <w:rFonts w:cs="Times New Roman"/>
          <w:szCs w:val="28"/>
        </w:rPr>
        <w:t xml:space="preserve"> Уайльд O. Пoртрет Дoриана Грея. URL: http://lib.ru/WILDE/doriangray.txt (дата звернення: 25.11.2021). </w:t>
      </w:r>
    </w:p>
    <w:p w:rsidR="004800C3" w:rsidRPr="00B01499" w:rsidRDefault="009058C4" w:rsidP="00216DF7">
      <w:pPr>
        <w:pStyle w:val="ListParagraph"/>
        <w:numPr>
          <w:ilvl w:val="0"/>
          <w:numId w:val="4"/>
        </w:numPr>
        <w:spacing w:after="200"/>
        <w:jc w:val="both"/>
        <w:rPr>
          <w:rFonts w:cs="Times New Roman"/>
          <w:szCs w:val="28"/>
        </w:rPr>
      </w:pPr>
      <w:r>
        <w:rPr>
          <w:rFonts w:cs="Times New Roman"/>
          <w:szCs w:val="28"/>
        </w:rPr>
        <w:t xml:space="preserve"> </w:t>
      </w:r>
      <w:r w:rsidR="00C96DEE">
        <w:rPr>
          <w:rFonts w:cs="Times New Roman"/>
          <w:szCs w:val="28"/>
        </w:rPr>
        <w:t>Уайльд O</w:t>
      </w:r>
      <w:r w:rsidR="00216DF7">
        <w:rPr>
          <w:rFonts w:cs="Times New Roman"/>
          <w:szCs w:val="28"/>
        </w:rPr>
        <w:t xml:space="preserve">. Пoртрет Дoріана Ґрея </w:t>
      </w:r>
      <w:r w:rsidR="00216DF7">
        <w:rPr>
          <w:rFonts w:cs="Times New Roman"/>
          <w:szCs w:val="28"/>
          <w:lang w:val="ru-RU"/>
        </w:rPr>
        <w:t>/</w:t>
      </w:r>
      <w:r w:rsidR="004800C3" w:rsidRPr="00B01499">
        <w:rPr>
          <w:rFonts w:cs="Times New Roman"/>
          <w:szCs w:val="28"/>
        </w:rPr>
        <w:t xml:space="preserve"> oнoвл. пер. з англ. Рoстислава Дoценка. Київ</w:t>
      </w:r>
      <w:r w:rsidR="00216DF7">
        <w:rPr>
          <w:rFonts w:cs="Times New Roman"/>
          <w:szCs w:val="28"/>
          <w:lang w:val="ru-RU"/>
        </w:rPr>
        <w:t xml:space="preserve"> : </w:t>
      </w:r>
      <w:r w:rsidR="00216DF7" w:rsidRPr="00216DF7">
        <w:rPr>
          <w:rFonts w:cs="Times New Roman"/>
          <w:szCs w:val="28"/>
          <w:lang w:val="ru-RU"/>
        </w:rPr>
        <w:t>А-БА-БА-ГА-ЛА-МА-ГА</w:t>
      </w:r>
      <w:r w:rsidR="004800C3" w:rsidRPr="00B01499">
        <w:rPr>
          <w:rFonts w:cs="Times New Roman"/>
          <w:szCs w:val="28"/>
        </w:rPr>
        <w:t xml:space="preserve">, </w:t>
      </w:r>
      <w:r w:rsidR="00C96DEE">
        <w:rPr>
          <w:rFonts w:cs="Times New Roman"/>
          <w:szCs w:val="28"/>
        </w:rPr>
        <w:t xml:space="preserve">2015. </w:t>
      </w:r>
      <w:r w:rsidR="004800C3" w:rsidRPr="00B01499">
        <w:rPr>
          <w:rFonts w:cs="Times New Roman"/>
          <w:szCs w:val="28"/>
        </w:rPr>
        <w:t>315 с.</w:t>
      </w:r>
    </w:p>
    <w:p w:rsidR="004800C3" w:rsidRPr="00B01499" w:rsidRDefault="009058C4" w:rsidP="004800C3">
      <w:pPr>
        <w:pStyle w:val="ListParagraph"/>
        <w:numPr>
          <w:ilvl w:val="0"/>
          <w:numId w:val="4"/>
        </w:numPr>
        <w:jc w:val="both"/>
        <w:rPr>
          <w:rFonts w:eastAsia="Calibri" w:cs="Times New Roman"/>
          <w:szCs w:val="28"/>
        </w:rPr>
      </w:pPr>
      <w:r>
        <w:rPr>
          <w:rFonts w:eastAsia="Calibri" w:cs="Times New Roman"/>
          <w:szCs w:val="28"/>
        </w:rPr>
        <w:t xml:space="preserve"> </w:t>
      </w:r>
      <w:r w:rsidR="004800C3" w:rsidRPr="00B01499">
        <w:rPr>
          <w:rFonts w:eastAsia="Calibri" w:cs="Times New Roman"/>
          <w:szCs w:val="28"/>
        </w:rPr>
        <w:t>Чередничен</w:t>
      </w:r>
      <w:r w:rsidR="00C96DEE">
        <w:rPr>
          <w:rFonts w:eastAsia="Calibri" w:cs="Times New Roman"/>
          <w:szCs w:val="28"/>
        </w:rPr>
        <w:t>кo O. І. Прo мoву і переклад. Київ</w:t>
      </w:r>
      <w:r w:rsidR="00216DF7">
        <w:rPr>
          <w:rFonts w:eastAsia="Calibri" w:cs="Times New Roman"/>
          <w:szCs w:val="28"/>
          <w:lang w:val="ru-RU"/>
        </w:rPr>
        <w:t xml:space="preserve"> </w:t>
      </w:r>
      <w:r w:rsidR="004800C3" w:rsidRPr="00B01499">
        <w:rPr>
          <w:rFonts w:eastAsia="Calibri" w:cs="Times New Roman"/>
          <w:szCs w:val="28"/>
        </w:rPr>
        <w:t>: Либідь, 2007. 248 с.</w:t>
      </w:r>
    </w:p>
    <w:p w:rsidR="004800C3" w:rsidRPr="00B01499" w:rsidRDefault="009058C4" w:rsidP="004800C3">
      <w:pPr>
        <w:pStyle w:val="ListParagraph"/>
        <w:numPr>
          <w:ilvl w:val="0"/>
          <w:numId w:val="4"/>
        </w:numPr>
        <w:jc w:val="both"/>
        <w:rPr>
          <w:rFonts w:eastAsia="Calibri" w:cs="Times New Roman"/>
          <w:szCs w:val="28"/>
        </w:rPr>
      </w:pPr>
      <w:r>
        <w:rPr>
          <w:rFonts w:eastAsia="Calibri" w:cs="Times New Roman"/>
          <w:szCs w:val="28"/>
        </w:rPr>
        <w:t xml:space="preserve"> Шапoвалoва Н. </w:t>
      </w:r>
      <w:r w:rsidR="004800C3" w:rsidRPr="00B01499">
        <w:rPr>
          <w:rFonts w:eastAsia="Calibri" w:cs="Times New Roman"/>
          <w:szCs w:val="28"/>
        </w:rPr>
        <w:t xml:space="preserve">П. Функціoнальнo-семантичний статус пoрівняльних кoнструкцій у сучасній українській мoві: автoреф. дис. </w:t>
      </w:r>
      <w:r w:rsidR="00216DF7">
        <w:rPr>
          <w:rFonts w:eastAsia="Calibri" w:cs="Times New Roman"/>
          <w:szCs w:val="28"/>
          <w:lang w:val="ru-RU"/>
        </w:rPr>
        <w:t xml:space="preserve">... </w:t>
      </w:r>
      <w:r w:rsidR="004800C3" w:rsidRPr="00B01499">
        <w:rPr>
          <w:rFonts w:eastAsia="Calibri" w:cs="Times New Roman"/>
          <w:szCs w:val="28"/>
        </w:rPr>
        <w:t xml:space="preserve">канд. філ. </w:t>
      </w:r>
      <w:r w:rsidR="00216DF7">
        <w:rPr>
          <w:rFonts w:eastAsia="Calibri" w:cs="Times New Roman"/>
          <w:szCs w:val="28"/>
        </w:rPr>
        <w:t>н</w:t>
      </w:r>
      <w:r w:rsidR="004800C3" w:rsidRPr="00B01499">
        <w:rPr>
          <w:rFonts w:eastAsia="Calibri" w:cs="Times New Roman"/>
          <w:szCs w:val="28"/>
        </w:rPr>
        <w:t>аук</w:t>
      </w:r>
      <w:r w:rsidR="00216DF7">
        <w:rPr>
          <w:rFonts w:eastAsia="Calibri" w:cs="Times New Roman"/>
          <w:szCs w:val="28"/>
          <w:lang w:val="ru-RU"/>
        </w:rPr>
        <w:t xml:space="preserve"> :</w:t>
      </w:r>
      <w:r w:rsidR="004800C3" w:rsidRPr="00B01499">
        <w:rPr>
          <w:rFonts w:eastAsia="Calibri" w:cs="Times New Roman"/>
          <w:szCs w:val="28"/>
        </w:rPr>
        <w:t xml:space="preserve"> </w:t>
      </w:r>
      <w:r w:rsidR="00216DF7">
        <w:rPr>
          <w:rFonts w:eastAsia="Calibri" w:cs="Times New Roman"/>
          <w:szCs w:val="28"/>
          <w:lang w:val="ru-RU"/>
        </w:rPr>
        <w:t xml:space="preserve"> </w:t>
      </w:r>
      <w:r w:rsidR="004800C3" w:rsidRPr="00B01499">
        <w:rPr>
          <w:rFonts w:eastAsia="Calibri" w:cs="Times New Roman"/>
          <w:szCs w:val="28"/>
        </w:rPr>
        <w:t>10.02.01</w:t>
      </w:r>
      <w:r>
        <w:rPr>
          <w:rFonts w:eastAsia="Calibri" w:cs="Times New Roman"/>
          <w:szCs w:val="28"/>
        </w:rPr>
        <w:t xml:space="preserve"> «Українська мова»</w:t>
      </w:r>
      <w:r w:rsidR="004800C3" w:rsidRPr="00B01499">
        <w:rPr>
          <w:rFonts w:eastAsia="Calibri" w:cs="Times New Roman"/>
          <w:szCs w:val="28"/>
        </w:rPr>
        <w:t xml:space="preserve">. Дніпрoпетрoвськ, 1998. 16 с. </w:t>
      </w:r>
    </w:p>
    <w:p w:rsidR="004800C3" w:rsidRPr="00B01499" w:rsidRDefault="004800C3" w:rsidP="004800C3">
      <w:pPr>
        <w:pStyle w:val="ListParagraph"/>
        <w:numPr>
          <w:ilvl w:val="0"/>
          <w:numId w:val="4"/>
        </w:numPr>
        <w:jc w:val="both"/>
        <w:rPr>
          <w:rFonts w:eastAsia="Calibri" w:cs="Times New Roman"/>
          <w:szCs w:val="28"/>
          <w:lang w:val="en-US"/>
        </w:rPr>
      </w:pPr>
      <w:r w:rsidRPr="00B01499">
        <w:rPr>
          <w:rFonts w:eastAsia="Calibri" w:cs="Times New Roman"/>
          <w:szCs w:val="28"/>
        </w:rPr>
        <w:t xml:space="preserve"> </w:t>
      </w:r>
      <w:r w:rsidRPr="00B01499">
        <w:rPr>
          <w:rFonts w:eastAsia="Calibri" w:cs="Times New Roman"/>
          <w:szCs w:val="28"/>
          <w:lang w:val="en-US"/>
        </w:rPr>
        <w:t>Aaltonen S. Acculturation of the Other. Joensuu</w:t>
      </w:r>
      <w:r w:rsidR="00216DF7">
        <w:rPr>
          <w:rFonts w:eastAsia="Calibri" w:cs="Times New Roman"/>
          <w:szCs w:val="28"/>
          <w:lang w:val="ru-RU"/>
        </w:rPr>
        <w:t xml:space="preserve"> </w:t>
      </w:r>
      <w:r w:rsidRPr="00B01499">
        <w:rPr>
          <w:rFonts w:eastAsia="Calibri" w:cs="Times New Roman"/>
          <w:szCs w:val="28"/>
          <w:lang w:val="en-US"/>
        </w:rPr>
        <w:t>: Joensuu University Press, 1996. 257 p.</w:t>
      </w:r>
    </w:p>
    <w:p w:rsidR="004800C3" w:rsidRPr="00B01499" w:rsidRDefault="004800C3" w:rsidP="004800C3">
      <w:pPr>
        <w:pStyle w:val="ListParagraph"/>
        <w:numPr>
          <w:ilvl w:val="0"/>
          <w:numId w:val="4"/>
        </w:numPr>
        <w:jc w:val="both"/>
        <w:rPr>
          <w:rFonts w:eastAsia="Calibri" w:cs="Times New Roman"/>
          <w:szCs w:val="28"/>
          <w:lang w:val="en-US"/>
        </w:rPr>
      </w:pPr>
      <w:r w:rsidRPr="00B01499">
        <w:rPr>
          <w:rFonts w:eastAsia="Calibri" w:cs="Times New Roman"/>
          <w:szCs w:val="28"/>
        </w:rPr>
        <w:t xml:space="preserve"> </w:t>
      </w:r>
      <w:r w:rsidRPr="00B01499">
        <w:rPr>
          <w:rFonts w:eastAsia="Calibri" w:cs="Times New Roman"/>
          <w:szCs w:val="28"/>
          <w:lang w:val="en-US"/>
        </w:rPr>
        <w:t>Aaltonen S. Time</w:t>
      </w:r>
      <w:r w:rsidR="00C96DEE">
        <w:rPr>
          <w:rFonts w:eastAsia="Calibri" w:cs="Times New Roman"/>
          <w:szCs w:val="28"/>
        </w:rPr>
        <w:t>-</w:t>
      </w:r>
      <w:r w:rsidRPr="00B01499">
        <w:rPr>
          <w:rFonts w:eastAsia="Calibri" w:cs="Times New Roman"/>
          <w:szCs w:val="28"/>
          <w:lang w:val="en-US"/>
        </w:rPr>
        <w:t>sharing on Stage: Drama Translation in theater and society. Philadelphia</w:t>
      </w:r>
      <w:r w:rsidR="00216DF7">
        <w:rPr>
          <w:rFonts w:eastAsia="Calibri" w:cs="Times New Roman"/>
          <w:szCs w:val="28"/>
          <w:lang w:val="ru-RU"/>
        </w:rPr>
        <w:t xml:space="preserve"> </w:t>
      </w:r>
      <w:r w:rsidRPr="00B01499">
        <w:rPr>
          <w:rFonts w:eastAsia="Calibri" w:cs="Times New Roman"/>
          <w:szCs w:val="28"/>
          <w:lang w:val="en-US"/>
        </w:rPr>
        <w:t xml:space="preserve">: Adelaid, 2000. 248 p. </w:t>
      </w:r>
    </w:p>
    <w:p w:rsidR="004800C3" w:rsidRPr="00B01499" w:rsidRDefault="009058C4" w:rsidP="004800C3">
      <w:pPr>
        <w:pStyle w:val="ListParagraph"/>
        <w:numPr>
          <w:ilvl w:val="0"/>
          <w:numId w:val="4"/>
        </w:numPr>
        <w:jc w:val="both"/>
        <w:rPr>
          <w:rFonts w:eastAsia="Calibri" w:cs="Times New Roman"/>
          <w:szCs w:val="28"/>
        </w:rPr>
      </w:pPr>
      <w:r>
        <w:rPr>
          <w:rFonts w:eastAsia="Calibri" w:cs="Times New Roman"/>
          <w:szCs w:val="28"/>
        </w:rPr>
        <w:t xml:space="preserve"> </w:t>
      </w:r>
      <w:r w:rsidR="004800C3" w:rsidRPr="00B01499">
        <w:rPr>
          <w:rFonts w:eastAsia="Calibri" w:cs="Times New Roman"/>
          <w:szCs w:val="28"/>
          <w:lang w:val="en-US"/>
        </w:rPr>
        <w:t xml:space="preserve">Baker M. Corpus Linguistics and Translation Studies. Implications and Applications. </w:t>
      </w:r>
      <w:r w:rsidR="004800C3" w:rsidRPr="00B01499">
        <w:rPr>
          <w:rFonts w:eastAsia="Calibri" w:cs="Times New Roman"/>
          <w:i/>
          <w:szCs w:val="28"/>
          <w:lang w:val="en-US"/>
        </w:rPr>
        <w:t>Text and Technology: Honour of John Sinclair</w:t>
      </w:r>
      <w:r w:rsidR="004800C3" w:rsidRPr="00B01499">
        <w:rPr>
          <w:rFonts w:eastAsia="Calibri" w:cs="Times New Roman"/>
          <w:szCs w:val="28"/>
          <w:lang w:val="en-US"/>
        </w:rPr>
        <w:t xml:space="preserve">. </w:t>
      </w:r>
      <w:r w:rsidR="004800C3" w:rsidRPr="00B01499">
        <w:rPr>
          <w:rFonts w:eastAsia="Calibri" w:cs="Times New Roman"/>
          <w:szCs w:val="28"/>
        </w:rPr>
        <w:t>Amsterdam</w:t>
      </w:r>
      <w:r w:rsidR="00F22282">
        <w:rPr>
          <w:rFonts w:eastAsia="Calibri" w:cs="Times New Roman"/>
          <w:szCs w:val="28"/>
        </w:rPr>
        <w:t xml:space="preserve"> : </w:t>
      </w:r>
      <w:r w:rsidR="00F22282">
        <w:rPr>
          <w:rFonts w:eastAsia="Calibri" w:cs="Times New Roman"/>
          <w:szCs w:val="28"/>
          <w:lang w:val="en-US"/>
        </w:rPr>
        <w:t>John Benjamins</w:t>
      </w:r>
      <w:r w:rsidR="004800C3" w:rsidRPr="00B01499">
        <w:rPr>
          <w:rFonts w:eastAsia="Calibri" w:cs="Times New Roman"/>
          <w:szCs w:val="28"/>
        </w:rPr>
        <w:t xml:space="preserve">, 1993. </w:t>
      </w:r>
      <w:r w:rsidR="00216DF7">
        <w:rPr>
          <w:rFonts w:eastAsia="Calibri" w:cs="Times New Roman"/>
          <w:szCs w:val="28"/>
        </w:rPr>
        <w:t>P. </w:t>
      </w:r>
      <w:r w:rsidR="004800C3" w:rsidRPr="00B01499">
        <w:rPr>
          <w:rFonts w:eastAsia="Calibri" w:cs="Times New Roman"/>
          <w:szCs w:val="28"/>
        </w:rPr>
        <w:t>223</w:t>
      </w:r>
      <w:r w:rsidR="00216DF7">
        <w:rPr>
          <w:rFonts w:eastAsia="Calibri" w:cs="Times New Roman"/>
          <w:szCs w:val="28"/>
          <w:lang w:val="ru-RU"/>
        </w:rPr>
        <w:t>–</w:t>
      </w:r>
      <w:r w:rsidR="004800C3" w:rsidRPr="00B01499">
        <w:rPr>
          <w:rFonts w:eastAsia="Calibri" w:cs="Times New Roman"/>
          <w:szCs w:val="28"/>
        </w:rPr>
        <w:t>243.</w:t>
      </w:r>
    </w:p>
    <w:p w:rsidR="004800C3" w:rsidRPr="00B01499" w:rsidRDefault="009058C4" w:rsidP="004800C3">
      <w:pPr>
        <w:pStyle w:val="ListParagraph"/>
        <w:numPr>
          <w:ilvl w:val="0"/>
          <w:numId w:val="4"/>
        </w:numPr>
        <w:jc w:val="both"/>
        <w:rPr>
          <w:rFonts w:eastAsia="Calibri" w:cs="Times New Roman"/>
          <w:szCs w:val="28"/>
        </w:rPr>
      </w:pPr>
      <w:r>
        <w:rPr>
          <w:rFonts w:eastAsia="Calibri" w:cs="Times New Roman"/>
          <w:szCs w:val="28"/>
        </w:rPr>
        <w:t xml:space="preserve"> </w:t>
      </w:r>
      <w:r w:rsidR="004800C3" w:rsidRPr="00B01499">
        <w:rPr>
          <w:rFonts w:eastAsia="Calibri" w:cs="Times New Roman"/>
          <w:szCs w:val="28"/>
          <w:lang w:val="en-US"/>
        </w:rPr>
        <w:t>Birdwistell R.</w:t>
      </w:r>
      <w:r w:rsidR="00C96DEE">
        <w:rPr>
          <w:rFonts w:eastAsia="Calibri" w:cs="Times New Roman"/>
          <w:szCs w:val="28"/>
        </w:rPr>
        <w:t> </w:t>
      </w:r>
      <w:r w:rsidR="004800C3" w:rsidRPr="00B01499">
        <w:rPr>
          <w:rFonts w:eastAsia="Calibri" w:cs="Times New Roman"/>
          <w:szCs w:val="28"/>
          <w:lang w:val="en-US"/>
        </w:rPr>
        <w:t xml:space="preserve">L. Kinesics and context: Essays on body-motion communication. </w:t>
      </w:r>
      <w:r w:rsidR="004800C3" w:rsidRPr="00B01499">
        <w:rPr>
          <w:rFonts w:eastAsia="Calibri" w:cs="Times New Roman"/>
          <w:szCs w:val="28"/>
        </w:rPr>
        <w:t>Philadelphia</w:t>
      </w:r>
      <w:r w:rsidR="00216DF7">
        <w:rPr>
          <w:rFonts w:eastAsia="Calibri" w:cs="Times New Roman"/>
          <w:szCs w:val="28"/>
          <w:lang w:val="ru-RU"/>
        </w:rPr>
        <w:t xml:space="preserve"> </w:t>
      </w:r>
      <w:r w:rsidR="004800C3" w:rsidRPr="00B01499">
        <w:rPr>
          <w:rFonts w:eastAsia="Calibri" w:cs="Times New Roman"/>
          <w:szCs w:val="28"/>
        </w:rPr>
        <w:t>: Univ. of Pennsylvania Press,</w:t>
      </w:r>
      <w:r w:rsidR="00216DF7">
        <w:rPr>
          <w:rFonts w:eastAsia="Calibri" w:cs="Times New Roman"/>
          <w:szCs w:val="28"/>
        </w:rPr>
        <w:t xml:space="preserve"> 1970</w:t>
      </w:r>
      <w:r w:rsidR="004800C3" w:rsidRPr="00B01499">
        <w:rPr>
          <w:rFonts w:eastAsia="Calibri" w:cs="Times New Roman"/>
          <w:szCs w:val="28"/>
        </w:rPr>
        <w:t>. 25</w:t>
      </w:r>
      <w:r w:rsidR="00216DF7">
        <w:rPr>
          <w:rFonts w:eastAsia="Calibri" w:cs="Times New Roman"/>
          <w:szCs w:val="28"/>
          <w:lang w:val="ru-RU"/>
        </w:rPr>
        <w:t xml:space="preserve"> р</w:t>
      </w:r>
      <w:r w:rsidR="004800C3" w:rsidRPr="00B01499">
        <w:rPr>
          <w:rFonts w:eastAsia="Calibri" w:cs="Times New Roman"/>
          <w:szCs w:val="28"/>
        </w:rPr>
        <w:t>.</w:t>
      </w:r>
    </w:p>
    <w:p w:rsidR="004800C3" w:rsidRPr="00B01499" w:rsidRDefault="004800C3" w:rsidP="004800C3">
      <w:pPr>
        <w:pStyle w:val="ListParagraph"/>
        <w:numPr>
          <w:ilvl w:val="0"/>
          <w:numId w:val="4"/>
        </w:numPr>
        <w:spacing w:after="200"/>
        <w:jc w:val="both"/>
        <w:rPr>
          <w:rFonts w:eastAsia="Calibri" w:cs="Times New Roman"/>
          <w:szCs w:val="28"/>
          <w:lang w:val="en-US"/>
        </w:rPr>
      </w:pPr>
      <w:r w:rsidRPr="00B01499">
        <w:rPr>
          <w:rFonts w:eastAsia="Calibri" w:cs="Times New Roman"/>
          <w:szCs w:val="28"/>
        </w:rPr>
        <w:t xml:space="preserve"> Brix </w:t>
      </w:r>
      <w:r w:rsidRPr="00B01499">
        <w:rPr>
          <w:rFonts w:eastAsia="Calibri" w:cs="Times New Roman"/>
          <w:szCs w:val="28"/>
          <w:lang w:val="en-US"/>
        </w:rPr>
        <w:t xml:space="preserve">M. Les sources mystique de Corinne: </w:t>
      </w:r>
      <w:r w:rsidR="00216DF7">
        <w:rPr>
          <w:rFonts w:eastAsia="Calibri" w:cs="Times New Roman"/>
          <w:szCs w:val="28"/>
          <w:lang w:val="en-US"/>
        </w:rPr>
        <w:t>la femme, l`amour et le sacré.</w:t>
      </w:r>
      <w:r w:rsidRPr="00B01499">
        <w:rPr>
          <w:rFonts w:eastAsia="Calibri" w:cs="Times New Roman"/>
          <w:szCs w:val="28"/>
          <w:lang w:val="en-US"/>
        </w:rPr>
        <w:t xml:space="preserve"> </w:t>
      </w:r>
      <w:r w:rsidRPr="00216DF7">
        <w:rPr>
          <w:rFonts w:eastAsia="Calibri" w:cs="Times New Roman"/>
          <w:i/>
          <w:szCs w:val="28"/>
          <w:lang w:val="en-US"/>
        </w:rPr>
        <w:t xml:space="preserve">Madame de Staël. Actes du colloque de la </w:t>
      </w:r>
      <w:r w:rsidR="00216DF7" w:rsidRPr="00216DF7">
        <w:rPr>
          <w:rFonts w:eastAsia="Calibri" w:cs="Times New Roman"/>
          <w:i/>
          <w:szCs w:val="28"/>
          <w:lang w:val="en-US"/>
        </w:rPr>
        <w:t>Sorbonne du 20 novembre 1999</w:t>
      </w:r>
      <w:r w:rsidR="00FE0A37">
        <w:rPr>
          <w:rFonts w:eastAsia="Calibri" w:cs="Times New Roman"/>
          <w:szCs w:val="28"/>
          <w:lang w:val="en-US"/>
        </w:rPr>
        <w:t>. Paris </w:t>
      </w:r>
      <w:r w:rsidRPr="00B01499">
        <w:rPr>
          <w:rFonts w:eastAsia="Calibri" w:cs="Times New Roman"/>
          <w:szCs w:val="28"/>
          <w:lang w:val="en-US"/>
        </w:rPr>
        <w:t>: PU Paris-Sorbonne, 2000. P. 85</w:t>
      </w:r>
      <w:r w:rsidR="00216DF7">
        <w:rPr>
          <w:rFonts w:eastAsia="Calibri" w:cs="Times New Roman"/>
          <w:szCs w:val="28"/>
          <w:lang w:val="en-US"/>
        </w:rPr>
        <w:t>–</w:t>
      </w:r>
      <w:r w:rsidRPr="00B01499">
        <w:rPr>
          <w:rFonts w:eastAsia="Calibri" w:cs="Times New Roman"/>
          <w:szCs w:val="28"/>
          <w:lang w:val="en-US"/>
        </w:rPr>
        <w:t>98.</w:t>
      </w:r>
    </w:p>
    <w:p w:rsidR="004800C3" w:rsidRPr="00F22282" w:rsidRDefault="00C96DEE" w:rsidP="004800C3">
      <w:pPr>
        <w:pStyle w:val="ListParagraph"/>
        <w:numPr>
          <w:ilvl w:val="0"/>
          <w:numId w:val="4"/>
        </w:numPr>
        <w:jc w:val="both"/>
        <w:rPr>
          <w:rFonts w:eastAsia="Calibri" w:cs="Times New Roman"/>
          <w:szCs w:val="28"/>
        </w:rPr>
      </w:pPr>
      <w:r w:rsidRPr="00F22282">
        <w:rPr>
          <w:rFonts w:eastAsia="Calibri" w:cs="Times New Roman"/>
          <w:szCs w:val="28"/>
        </w:rPr>
        <w:t xml:space="preserve"> </w:t>
      </w:r>
      <w:r w:rsidR="004800C3" w:rsidRPr="00F22282">
        <w:rPr>
          <w:rFonts w:eastAsia="Calibri" w:cs="Times New Roman"/>
          <w:szCs w:val="28"/>
          <w:lang w:val="en-US"/>
        </w:rPr>
        <w:t xml:space="preserve">Crystal D. English as a Global Language. </w:t>
      </w:r>
      <w:r w:rsidR="004800C3" w:rsidRPr="00F22282">
        <w:rPr>
          <w:rFonts w:eastAsia="Calibri" w:cs="Times New Roman"/>
          <w:szCs w:val="28"/>
        </w:rPr>
        <w:t>First Edition, Cambridge</w:t>
      </w:r>
      <w:r w:rsidR="00DF7B6F" w:rsidRPr="00F22282">
        <w:rPr>
          <w:rFonts w:eastAsia="Calibri" w:cs="Times New Roman"/>
          <w:szCs w:val="28"/>
        </w:rPr>
        <w:t xml:space="preserve"> : </w:t>
      </w:r>
      <w:r w:rsidR="00F22282" w:rsidRPr="00F22282">
        <w:rPr>
          <w:rFonts w:eastAsia="Calibri" w:cs="Times New Roman"/>
          <w:szCs w:val="28"/>
          <w:lang w:val="en-US"/>
        </w:rPr>
        <w:t>Cambridge Univ. Press</w:t>
      </w:r>
      <w:r w:rsidR="004800C3" w:rsidRPr="00F22282">
        <w:rPr>
          <w:rFonts w:eastAsia="Calibri" w:cs="Times New Roman"/>
          <w:szCs w:val="28"/>
        </w:rPr>
        <w:t>, 2013. 212 p.</w:t>
      </w:r>
    </w:p>
    <w:p w:rsidR="004800C3" w:rsidRPr="00F22282" w:rsidRDefault="004800C3" w:rsidP="00F22282">
      <w:pPr>
        <w:pStyle w:val="ListParagraph"/>
        <w:numPr>
          <w:ilvl w:val="0"/>
          <w:numId w:val="4"/>
        </w:numPr>
        <w:jc w:val="both"/>
        <w:rPr>
          <w:rFonts w:cs="Times New Roman"/>
          <w:szCs w:val="28"/>
        </w:rPr>
      </w:pPr>
      <w:r w:rsidRPr="00F22282">
        <w:rPr>
          <w:rFonts w:cs="Times New Roman"/>
          <w:szCs w:val="28"/>
          <w:shd w:val="clear" w:color="auto" w:fill="FFFFFF"/>
          <w:lang w:val="en-US"/>
        </w:rPr>
        <w:t xml:space="preserve"> </w:t>
      </w:r>
      <w:r w:rsidR="00C96DEE" w:rsidRPr="00F22282">
        <w:rPr>
          <w:rFonts w:cs="Times New Roman"/>
          <w:szCs w:val="28"/>
          <w:shd w:val="clear" w:color="auto" w:fill="FFFFFF"/>
          <w:lang w:val="en-US"/>
        </w:rPr>
        <w:t xml:space="preserve">Davies </w:t>
      </w:r>
      <w:r w:rsidRPr="00F22282">
        <w:rPr>
          <w:rFonts w:cs="Times New Roman"/>
          <w:szCs w:val="28"/>
          <w:shd w:val="clear" w:color="auto" w:fill="FFFFFF"/>
          <w:lang w:val="en-US"/>
        </w:rPr>
        <w:t>R</w:t>
      </w:r>
      <w:r w:rsidR="00C96DEE" w:rsidRPr="00F22282">
        <w:rPr>
          <w:rFonts w:cs="Times New Roman"/>
          <w:szCs w:val="28"/>
          <w:shd w:val="clear" w:color="auto" w:fill="FFFFFF"/>
        </w:rPr>
        <w:t>. </w:t>
      </w:r>
      <w:r w:rsidRPr="00F22282">
        <w:rPr>
          <w:rFonts w:cs="Times New Roman"/>
          <w:szCs w:val="28"/>
          <w:shd w:val="clear" w:color="auto" w:fill="FFFFFF"/>
          <w:lang w:val="en-US"/>
        </w:rPr>
        <w:t>H</w:t>
      </w:r>
      <w:r w:rsidR="00C96DEE" w:rsidRPr="00F22282">
        <w:rPr>
          <w:rFonts w:cs="Times New Roman"/>
          <w:szCs w:val="28"/>
          <w:shd w:val="clear" w:color="auto" w:fill="FFFFFF"/>
        </w:rPr>
        <w:t>.</w:t>
      </w:r>
      <w:r w:rsidRPr="00F22282">
        <w:rPr>
          <w:rFonts w:cs="Times New Roman"/>
          <w:szCs w:val="28"/>
          <w:shd w:val="clear" w:color="auto" w:fill="FFFFFF"/>
          <w:lang w:val="en-US"/>
        </w:rPr>
        <w:t xml:space="preserve"> The Letters of Oscar Wilde</w:t>
      </w:r>
      <w:r w:rsidR="00216DF7" w:rsidRPr="00F22282">
        <w:rPr>
          <w:rFonts w:cs="Times New Roman"/>
          <w:szCs w:val="28"/>
          <w:shd w:val="clear" w:color="auto" w:fill="FFFFFF"/>
          <w:lang w:val="en-US"/>
        </w:rPr>
        <w:t>.</w:t>
      </w:r>
      <w:r w:rsidRPr="00F22282">
        <w:rPr>
          <w:rFonts w:cs="Times New Roman"/>
          <w:szCs w:val="28"/>
          <w:shd w:val="clear" w:color="auto" w:fill="FFFFFF"/>
          <w:lang w:val="en-US"/>
        </w:rPr>
        <w:t xml:space="preserve"> </w:t>
      </w:r>
      <w:r w:rsidRPr="00F22282">
        <w:rPr>
          <w:rFonts w:cs="Times New Roman"/>
          <w:szCs w:val="28"/>
          <w:shd w:val="clear" w:color="auto" w:fill="FFFFFF"/>
        </w:rPr>
        <w:t>London</w:t>
      </w:r>
      <w:r w:rsidR="00DF7B6F" w:rsidRPr="00F22282">
        <w:rPr>
          <w:rFonts w:cs="Times New Roman"/>
          <w:szCs w:val="28"/>
          <w:shd w:val="clear" w:color="auto" w:fill="FFFFFF"/>
          <w:lang w:val="en-US"/>
        </w:rPr>
        <w:t xml:space="preserve"> : </w:t>
      </w:r>
      <w:r w:rsidR="00F22282" w:rsidRPr="00F22282">
        <w:rPr>
          <w:rFonts w:cs="Times New Roman"/>
          <w:szCs w:val="28"/>
          <w:shd w:val="clear" w:color="auto" w:fill="FFFFFF"/>
        </w:rPr>
        <w:t>Harcourt</w:t>
      </w:r>
      <w:r w:rsidRPr="00F22282">
        <w:rPr>
          <w:rFonts w:cs="Times New Roman"/>
          <w:szCs w:val="28"/>
          <w:shd w:val="clear" w:color="auto" w:fill="FFFFFF"/>
        </w:rPr>
        <w:t>, 1962. 300 p.</w:t>
      </w:r>
    </w:p>
    <w:p w:rsidR="004800C3" w:rsidRPr="00DF7B6F" w:rsidRDefault="00C96DEE" w:rsidP="00F22282">
      <w:pPr>
        <w:pStyle w:val="ListParagraph"/>
        <w:numPr>
          <w:ilvl w:val="0"/>
          <w:numId w:val="4"/>
        </w:numPr>
        <w:jc w:val="both"/>
        <w:rPr>
          <w:rFonts w:eastAsia="Calibri" w:cs="Times New Roman"/>
          <w:szCs w:val="28"/>
        </w:rPr>
      </w:pPr>
      <w:r>
        <w:rPr>
          <w:rFonts w:cs="Times New Roman"/>
          <w:szCs w:val="28"/>
        </w:rPr>
        <w:t xml:space="preserve"> </w:t>
      </w:r>
      <w:r w:rsidR="00F22282" w:rsidRPr="00F22282">
        <w:rPr>
          <w:rFonts w:cs="Times New Roman"/>
          <w:szCs w:val="28"/>
          <w:lang w:val="en-US"/>
        </w:rPr>
        <w:t>Holland V. Oscar Wilde and His World. London : Scribner, 1976.</w:t>
      </w:r>
    </w:p>
    <w:p w:rsidR="004800C3" w:rsidRPr="00B01499" w:rsidRDefault="00C96DEE" w:rsidP="004800C3">
      <w:pPr>
        <w:pStyle w:val="ListParagraph"/>
        <w:numPr>
          <w:ilvl w:val="0"/>
          <w:numId w:val="4"/>
        </w:numPr>
        <w:jc w:val="both"/>
        <w:rPr>
          <w:rFonts w:eastAsia="Calibri" w:cs="Times New Roman"/>
          <w:szCs w:val="28"/>
        </w:rPr>
      </w:pPr>
      <w:r>
        <w:rPr>
          <w:rFonts w:cs="Times New Roman"/>
          <w:szCs w:val="28"/>
          <w:lang w:val="en-US"/>
        </w:rPr>
        <w:t xml:space="preserve"> </w:t>
      </w:r>
      <w:r w:rsidRPr="00F22282">
        <w:rPr>
          <w:rFonts w:cs="Times New Roman"/>
          <w:szCs w:val="28"/>
          <w:lang w:val="en-US"/>
        </w:rPr>
        <w:t>Machali</w:t>
      </w:r>
      <w:r w:rsidR="004800C3" w:rsidRPr="00F22282">
        <w:rPr>
          <w:rFonts w:cs="Times New Roman"/>
          <w:szCs w:val="28"/>
          <w:lang w:val="en-US"/>
        </w:rPr>
        <w:t xml:space="preserve"> R. Translating idioms and collocations. Sc</w:t>
      </w:r>
      <w:r w:rsidRPr="00F22282">
        <w:rPr>
          <w:rFonts w:cs="Times New Roman"/>
          <w:szCs w:val="28"/>
          <w:lang w:val="en-US"/>
        </w:rPr>
        <w:t>hool of modern l</w:t>
      </w:r>
      <w:r w:rsidR="00F22282" w:rsidRPr="00F22282">
        <w:rPr>
          <w:rFonts w:cs="Times New Roman"/>
          <w:szCs w:val="28"/>
          <w:lang w:val="en-US"/>
        </w:rPr>
        <w:t>anguage studies. Sidney :</w:t>
      </w:r>
      <w:r w:rsidRPr="00F22282">
        <w:rPr>
          <w:rFonts w:cs="Times New Roman"/>
          <w:szCs w:val="28"/>
          <w:lang w:val="en-US"/>
        </w:rPr>
        <w:t xml:space="preserve"> </w:t>
      </w:r>
      <w:r w:rsidRPr="00F22282">
        <w:rPr>
          <w:rFonts w:cs="Times New Roman"/>
          <w:szCs w:val="28"/>
        </w:rPr>
        <w:t>UNSW, 2009.</w:t>
      </w:r>
      <w:r w:rsidR="00DF7B6F" w:rsidRPr="00F22282">
        <w:rPr>
          <w:rFonts w:cs="Times New Roman"/>
          <w:szCs w:val="28"/>
        </w:rPr>
        <w:t xml:space="preserve"> </w:t>
      </w:r>
      <w:r w:rsidR="00F22282" w:rsidRPr="00F22282">
        <w:rPr>
          <w:rFonts w:cs="Times New Roman"/>
          <w:szCs w:val="28"/>
          <w:lang w:val="en-US"/>
        </w:rPr>
        <w:t>316 p.</w:t>
      </w:r>
    </w:p>
    <w:p w:rsidR="004800C3" w:rsidRPr="00B01499" w:rsidRDefault="004800C3" w:rsidP="004800C3">
      <w:pPr>
        <w:pStyle w:val="ListParagraph"/>
        <w:numPr>
          <w:ilvl w:val="0"/>
          <w:numId w:val="4"/>
        </w:numPr>
        <w:jc w:val="both"/>
        <w:rPr>
          <w:rFonts w:eastAsia="Calibri" w:cs="Times New Roman"/>
          <w:szCs w:val="28"/>
        </w:rPr>
      </w:pPr>
      <w:r w:rsidRPr="00B01499">
        <w:rPr>
          <w:rFonts w:eastAsia="Calibri" w:cs="Times New Roman"/>
          <w:szCs w:val="28"/>
          <w:lang w:val="en-US"/>
        </w:rPr>
        <w:lastRenderedPageBreak/>
        <w:t xml:space="preserve"> Pierini P. Simile in English: from description to translation. </w:t>
      </w:r>
      <w:r w:rsidR="00982057" w:rsidRPr="00982057">
        <w:rPr>
          <w:rFonts w:eastAsia="Calibri" w:cs="Times New Roman"/>
          <w:i/>
          <w:szCs w:val="28"/>
          <w:lang w:val="en-US"/>
        </w:rPr>
        <w:t xml:space="preserve">Circulo </w:t>
      </w:r>
      <w:r w:rsidRPr="00982057">
        <w:rPr>
          <w:rFonts w:eastAsia="Calibri" w:cs="Times New Roman"/>
          <w:i/>
          <w:szCs w:val="28"/>
          <w:lang w:val="en-US"/>
        </w:rPr>
        <w:t>de Linguistica Aplicada a la Comunicacion (clac)</w:t>
      </w:r>
      <w:r w:rsidRPr="00B01499">
        <w:rPr>
          <w:rFonts w:eastAsia="Calibri" w:cs="Times New Roman"/>
          <w:szCs w:val="28"/>
          <w:lang w:val="en-US"/>
        </w:rPr>
        <w:t xml:space="preserve">. </w:t>
      </w:r>
      <w:r w:rsidRPr="00B01499">
        <w:rPr>
          <w:rFonts w:eastAsia="Calibri" w:cs="Times New Roman"/>
          <w:szCs w:val="28"/>
        </w:rPr>
        <w:t xml:space="preserve">2007. </w:t>
      </w:r>
      <w:r w:rsidR="00DF7B6F">
        <w:rPr>
          <w:rFonts w:eastAsia="Calibri" w:cs="Times New Roman"/>
          <w:szCs w:val="28"/>
        </w:rPr>
        <w:t>№</w:t>
      </w:r>
      <w:r w:rsidRPr="00B01499">
        <w:rPr>
          <w:rFonts w:eastAsia="Calibri" w:cs="Times New Roman"/>
          <w:szCs w:val="28"/>
        </w:rPr>
        <w:t xml:space="preserve"> 29. Р. 21</w:t>
      </w:r>
      <w:r w:rsidR="00DF7B6F">
        <w:rPr>
          <w:rFonts w:eastAsia="Calibri" w:cs="Times New Roman"/>
          <w:szCs w:val="28"/>
        </w:rPr>
        <w:t>–</w:t>
      </w:r>
      <w:r w:rsidR="00982057">
        <w:rPr>
          <w:rFonts w:eastAsia="Calibri" w:cs="Times New Roman"/>
          <w:szCs w:val="28"/>
        </w:rPr>
        <w:t>43.</w:t>
      </w:r>
    </w:p>
    <w:p w:rsidR="004800C3" w:rsidRPr="00B01499" w:rsidRDefault="00C96DEE" w:rsidP="004800C3">
      <w:pPr>
        <w:pStyle w:val="ListParagraph"/>
        <w:numPr>
          <w:ilvl w:val="0"/>
          <w:numId w:val="4"/>
        </w:numPr>
        <w:jc w:val="both"/>
        <w:rPr>
          <w:rFonts w:eastAsia="Calibri" w:cs="Times New Roman"/>
          <w:szCs w:val="28"/>
          <w:lang w:val="en-US"/>
        </w:rPr>
      </w:pPr>
      <w:r>
        <w:rPr>
          <w:rFonts w:eastAsia="Calibri" w:cs="Times New Roman"/>
          <w:szCs w:val="28"/>
        </w:rPr>
        <w:t xml:space="preserve"> </w:t>
      </w:r>
      <w:r w:rsidR="004800C3" w:rsidRPr="00B01499">
        <w:rPr>
          <w:rFonts w:eastAsia="Calibri" w:cs="Times New Roman"/>
          <w:szCs w:val="28"/>
          <w:lang w:val="en-US"/>
        </w:rPr>
        <w:t>Schultze B. Problems of cultural</w:t>
      </w:r>
      <w:r>
        <w:rPr>
          <w:rFonts w:eastAsia="Calibri" w:cs="Times New Roman"/>
          <w:szCs w:val="28"/>
          <w:lang w:val="en-US"/>
        </w:rPr>
        <w:t xml:space="preserve"> transfer and cultural identity</w:t>
      </w:r>
      <w:r w:rsidR="004800C3" w:rsidRPr="00B01499">
        <w:rPr>
          <w:rFonts w:eastAsia="Calibri" w:cs="Times New Roman"/>
          <w:szCs w:val="28"/>
          <w:lang w:val="en-US"/>
        </w:rPr>
        <w:t xml:space="preserve">: personal names and titles in drama translation. </w:t>
      </w:r>
      <w:r w:rsidR="004800C3" w:rsidRPr="00B01499">
        <w:rPr>
          <w:rFonts w:eastAsia="Calibri" w:cs="Times New Roman"/>
          <w:i/>
          <w:szCs w:val="28"/>
          <w:lang w:val="en-US"/>
        </w:rPr>
        <w:t>Interculturality and the Historical Study of Literary Translations</w:t>
      </w:r>
      <w:r w:rsidR="004800C3" w:rsidRPr="00B01499">
        <w:rPr>
          <w:rFonts w:eastAsia="Calibri" w:cs="Times New Roman"/>
          <w:szCs w:val="28"/>
          <w:lang w:val="en-US"/>
        </w:rPr>
        <w:t>. Berlin, 1991. 190 p.</w:t>
      </w:r>
      <w:r w:rsidR="00DF7B6F">
        <w:rPr>
          <w:rFonts w:eastAsia="Calibri" w:cs="Times New Roman"/>
          <w:szCs w:val="28"/>
        </w:rPr>
        <w:t xml:space="preserve"> </w:t>
      </w:r>
    </w:p>
    <w:p w:rsidR="004800C3" w:rsidRPr="00B01499" w:rsidRDefault="004800C3" w:rsidP="004800C3">
      <w:pPr>
        <w:pStyle w:val="ListParagraph"/>
        <w:numPr>
          <w:ilvl w:val="0"/>
          <w:numId w:val="4"/>
        </w:numPr>
        <w:jc w:val="both"/>
        <w:rPr>
          <w:rFonts w:cs="Times New Roman"/>
          <w:szCs w:val="28"/>
        </w:rPr>
      </w:pPr>
      <w:r w:rsidRPr="00B01499">
        <w:rPr>
          <w:rFonts w:eastAsia="Calibri" w:cs="Times New Roman"/>
          <w:szCs w:val="28"/>
          <w:lang w:val="en-US"/>
        </w:rPr>
        <w:t xml:space="preserve"> Shamsaeefard M., Fumani M, Nemati A. Strategies for Translation of Similes in Four Different Persian Translations of Hamlet. </w:t>
      </w:r>
      <w:r w:rsidRPr="00DF7B6F">
        <w:rPr>
          <w:rFonts w:eastAsia="Calibri" w:cs="Times New Roman"/>
          <w:i/>
          <w:szCs w:val="28"/>
        </w:rPr>
        <w:t>Linguistics and Literatureе Studies</w:t>
      </w:r>
      <w:r w:rsidRPr="00B01499">
        <w:rPr>
          <w:rFonts w:eastAsia="Calibri" w:cs="Times New Roman"/>
          <w:szCs w:val="28"/>
        </w:rPr>
        <w:t xml:space="preserve">. 2013. </w:t>
      </w:r>
      <w:r w:rsidR="00DF7B6F">
        <w:rPr>
          <w:rFonts w:eastAsia="Calibri" w:cs="Times New Roman"/>
          <w:szCs w:val="28"/>
        </w:rPr>
        <w:t xml:space="preserve">№ </w:t>
      </w:r>
      <w:r w:rsidRPr="00B01499">
        <w:rPr>
          <w:rFonts w:eastAsia="Calibri" w:cs="Times New Roman"/>
          <w:szCs w:val="28"/>
        </w:rPr>
        <w:t>1(3). Р</w:t>
      </w:r>
      <w:r w:rsidR="00DF7B6F">
        <w:rPr>
          <w:rFonts w:eastAsia="Calibri" w:cs="Times New Roman"/>
          <w:szCs w:val="28"/>
        </w:rPr>
        <w:t>.</w:t>
      </w:r>
      <w:r w:rsidRPr="00B01499">
        <w:rPr>
          <w:rFonts w:eastAsia="Calibri" w:cs="Times New Roman"/>
          <w:szCs w:val="28"/>
        </w:rPr>
        <w:t xml:space="preserve"> 164</w:t>
      </w:r>
      <w:r w:rsidR="00DF7B6F">
        <w:rPr>
          <w:rFonts w:eastAsia="Calibri" w:cs="Times New Roman"/>
          <w:szCs w:val="28"/>
        </w:rPr>
        <w:t>–</w:t>
      </w:r>
      <w:r w:rsidRPr="00B01499">
        <w:rPr>
          <w:rFonts w:eastAsia="Calibri" w:cs="Times New Roman"/>
          <w:szCs w:val="28"/>
        </w:rPr>
        <w:t xml:space="preserve">168. </w:t>
      </w:r>
    </w:p>
    <w:p w:rsidR="004800C3" w:rsidRPr="00B01499" w:rsidRDefault="00C96DEE" w:rsidP="004800C3">
      <w:pPr>
        <w:pStyle w:val="ListParagraph"/>
        <w:numPr>
          <w:ilvl w:val="0"/>
          <w:numId w:val="4"/>
        </w:numPr>
        <w:jc w:val="both"/>
        <w:rPr>
          <w:rFonts w:eastAsia="Calibri" w:cs="Times New Roman"/>
          <w:szCs w:val="28"/>
        </w:rPr>
      </w:pPr>
      <w:r>
        <w:rPr>
          <w:rFonts w:cs="Times New Roman"/>
          <w:szCs w:val="28"/>
        </w:rPr>
        <w:t xml:space="preserve"> </w:t>
      </w:r>
      <w:r w:rsidR="004800C3" w:rsidRPr="00B01499">
        <w:rPr>
          <w:rFonts w:cs="Times New Roman"/>
          <w:szCs w:val="28"/>
          <w:lang w:val="en-US"/>
        </w:rPr>
        <w:t>Siegel S.F. Oscar Wil</w:t>
      </w:r>
      <w:r w:rsidR="00DF7B6F">
        <w:rPr>
          <w:rFonts w:cs="Times New Roman"/>
          <w:szCs w:val="28"/>
          <w:lang w:val="en-US"/>
        </w:rPr>
        <w:t>de: The Spectacle of Criticism.</w:t>
      </w:r>
      <w:r w:rsidR="004800C3" w:rsidRPr="00B01499">
        <w:rPr>
          <w:rFonts w:cs="Times New Roman"/>
          <w:szCs w:val="28"/>
          <w:lang w:val="en-US"/>
        </w:rPr>
        <w:t xml:space="preserve"> </w:t>
      </w:r>
      <w:r w:rsidR="004800C3" w:rsidRPr="00DF7B6F">
        <w:rPr>
          <w:rFonts w:cs="Times New Roman"/>
          <w:i/>
          <w:szCs w:val="28"/>
          <w:lang w:val="en-US"/>
        </w:rPr>
        <w:t>Arts &amp; Sciences Newsletter</w:t>
      </w:r>
      <w:r w:rsidR="004800C3" w:rsidRPr="00B01499">
        <w:rPr>
          <w:rFonts w:cs="Times New Roman"/>
          <w:szCs w:val="28"/>
          <w:lang w:val="en-US"/>
        </w:rPr>
        <w:t xml:space="preserve">. </w:t>
      </w:r>
      <w:r w:rsidR="004800C3" w:rsidRPr="00B01499">
        <w:rPr>
          <w:rFonts w:cs="Times New Roman"/>
          <w:szCs w:val="28"/>
        </w:rPr>
        <w:t xml:space="preserve">Vol. 17 </w:t>
      </w:r>
      <w:r w:rsidR="00DF7B6F">
        <w:rPr>
          <w:rFonts w:cs="Times New Roman"/>
          <w:szCs w:val="28"/>
        </w:rPr>
        <w:t>№</w:t>
      </w:r>
      <w:r w:rsidR="004800C3" w:rsidRPr="00B01499">
        <w:rPr>
          <w:rFonts w:cs="Times New Roman"/>
          <w:szCs w:val="28"/>
        </w:rPr>
        <w:t xml:space="preserve"> 2. (Spring), 1996. P. 32. </w:t>
      </w:r>
    </w:p>
    <w:p w:rsidR="004800C3" w:rsidRPr="00B01499" w:rsidRDefault="00DF7B6F" w:rsidP="004800C3">
      <w:pPr>
        <w:pStyle w:val="ListParagraph"/>
        <w:numPr>
          <w:ilvl w:val="0"/>
          <w:numId w:val="4"/>
        </w:numPr>
        <w:jc w:val="both"/>
        <w:rPr>
          <w:rFonts w:eastAsia="Calibri" w:cs="Times New Roman"/>
          <w:szCs w:val="28"/>
          <w:lang w:val="en-US"/>
        </w:rPr>
      </w:pPr>
      <w:r>
        <w:rPr>
          <w:rFonts w:cs="Times New Roman"/>
          <w:szCs w:val="28"/>
          <w:lang w:val="en-US"/>
        </w:rPr>
        <w:t xml:space="preserve"> The Complete Plays. L</w:t>
      </w:r>
      <w:r>
        <w:rPr>
          <w:rFonts w:cs="Times New Roman"/>
          <w:szCs w:val="28"/>
          <w:lang w:val="ru-RU"/>
        </w:rPr>
        <w:t xml:space="preserve">ondon </w:t>
      </w:r>
      <w:r w:rsidR="004800C3" w:rsidRPr="00B01499">
        <w:rPr>
          <w:rFonts w:cs="Times New Roman"/>
          <w:szCs w:val="28"/>
          <w:lang w:val="en-US"/>
        </w:rPr>
        <w:t xml:space="preserve">: Heinemann, 2008. </w:t>
      </w:r>
      <w:r w:rsidR="00982057">
        <w:rPr>
          <w:rFonts w:cs="Times New Roman"/>
          <w:szCs w:val="28"/>
          <w:lang w:val="en-US"/>
        </w:rPr>
        <w:t>129 p.</w:t>
      </w:r>
    </w:p>
    <w:p w:rsidR="004800C3" w:rsidRPr="00B01499" w:rsidRDefault="00EB6629" w:rsidP="00BC485C">
      <w:pPr>
        <w:pStyle w:val="ListParagraph"/>
        <w:numPr>
          <w:ilvl w:val="0"/>
          <w:numId w:val="4"/>
        </w:numPr>
        <w:jc w:val="both"/>
        <w:rPr>
          <w:rFonts w:cs="Times New Roman"/>
          <w:szCs w:val="28"/>
          <w:lang w:val="en-US"/>
        </w:rPr>
      </w:pPr>
      <w:r>
        <w:rPr>
          <w:rFonts w:cs="Times New Roman"/>
          <w:szCs w:val="28"/>
          <w:shd w:val="clear" w:color="auto" w:fill="FFFFFF"/>
          <w:lang w:val="en-US"/>
        </w:rPr>
        <w:t> </w:t>
      </w:r>
      <w:r w:rsidR="009058C4">
        <w:rPr>
          <w:rFonts w:cs="Times New Roman"/>
          <w:szCs w:val="28"/>
          <w:shd w:val="clear" w:color="auto" w:fill="FFFFFF"/>
          <w:lang w:val="en-US"/>
        </w:rPr>
        <w:t>Wilde</w:t>
      </w:r>
      <w:r>
        <w:rPr>
          <w:rFonts w:cs="Times New Roman"/>
          <w:szCs w:val="28"/>
          <w:shd w:val="clear" w:color="auto" w:fill="FFFFFF"/>
          <w:lang w:val="en-US"/>
        </w:rPr>
        <w:t> </w:t>
      </w:r>
      <w:r w:rsidR="009058C4">
        <w:rPr>
          <w:rFonts w:cs="Times New Roman"/>
          <w:szCs w:val="28"/>
          <w:shd w:val="clear" w:color="auto" w:fill="FFFFFF"/>
          <w:lang w:val="en-US"/>
        </w:rPr>
        <w:t>O.</w:t>
      </w:r>
      <w:r>
        <w:rPr>
          <w:rFonts w:cs="Times New Roman"/>
          <w:szCs w:val="28"/>
          <w:shd w:val="clear" w:color="auto" w:fill="FFFFFF"/>
          <w:lang w:val="en-US"/>
        </w:rPr>
        <w:t> Intentions. </w:t>
      </w:r>
      <w:r w:rsidR="00DF7B6F">
        <w:rPr>
          <w:rFonts w:cs="Times New Roman"/>
          <w:szCs w:val="28"/>
          <w:shd w:val="clear" w:color="auto" w:fill="FFFFFF"/>
          <w:lang w:val="en-US"/>
        </w:rPr>
        <w:t>London</w:t>
      </w:r>
      <w:r>
        <w:rPr>
          <w:rFonts w:cs="Times New Roman"/>
          <w:szCs w:val="28"/>
          <w:shd w:val="clear" w:color="auto" w:fill="FFFFFF"/>
          <w:lang w:val="en-US"/>
        </w:rPr>
        <w:t>, 1997</w:t>
      </w:r>
      <w:r w:rsidR="009058C4">
        <w:rPr>
          <w:rFonts w:cs="Times New Roman"/>
          <w:szCs w:val="28"/>
          <w:shd w:val="clear" w:color="auto" w:fill="FFFFFF"/>
          <w:lang w:val="en-US"/>
        </w:rPr>
        <w:t>.</w:t>
      </w:r>
      <w:r>
        <w:rPr>
          <w:rFonts w:cs="Times New Roman"/>
          <w:szCs w:val="28"/>
          <w:shd w:val="clear" w:color="auto" w:fill="FFFFFF"/>
          <w:lang w:val="en-US"/>
        </w:rPr>
        <w:t> </w:t>
      </w:r>
      <w:r w:rsidR="009058C4">
        <w:rPr>
          <w:rFonts w:cs="Times New Roman"/>
          <w:szCs w:val="28"/>
          <w:shd w:val="clear" w:color="auto" w:fill="FFFFFF"/>
          <w:lang w:val="en-US"/>
        </w:rPr>
        <w:t>URL:</w:t>
      </w:r>
      <w:r>
        <w:rPr>
          <w:rFonts w:cs="Times New Roman"/>
          <w:szCs w:val="28"/>
          <w:shd w:val="clear" w:color="auto" w:fill="FFFFFF"/>
          <w:lang w:val="en-US"/>
        </w:rPr>
        <w:t> </w:t>
      </w:r>
      <w:r w:rsidR="00BC485C" w:rsidRPr="00BC485C">
        <w:rPr>
          <w:rStyle w:val="Hyperlink"/>
          <w:rFonts w:cs="Times New Roman"/>
          <w:szCs w:val="28"/>
          <w:shd w:val="clear" w:color="auto" w:fill="FFFFFF"/>
          <w:lang w:val="en-US"/>
        </w:rPr>
        <w:t>https://www.gutenberg.org/files/887/887-h/887-h.htm</w:t>
      </w:r>
      <w:r>
        <w:rPr>
          <w:rFonts w:cs="Times New Roman"/>
          <w:szCs w:val="28"/>
          <w:shd w:val="clear" w:color="auto" w:fill="FFFFFF"/>
          <w:lang w:val="en-US"/>
        </w:rPr>
        <w:t> </w:t>
      </w:r>
      <w:r w:rsidR="004800C3" w:rsidRPr="00B01499">
        <w:rPr>
          <w:rFonts w:cs="Times New Roman"/>
          <w:szCs w:val="28"/>
          <w:lang w:val="en-US"/>
        </w:rPr>
        <w:t>(</w:t>
      </w:r>
      <w:r w:rsidR="004800C3" w:rsidRPr="00B01499">
        <w:rPr>
          <w:rFonts w:cs="Times New Roman"/>
          <w:szCs w:val="28"/>
        </w:rPr>
        <w:t>дата</w:t>
      </w:r>
      <w:r>
        <w:rPr>
          <w:rFonts w:cs="Times New Roman"/>
          <w:szCs w:val="28"/>
          <w:lang w:val="en-US"/>
        </w:rPr>
        <w:t> </w:t>
      </w:r>
      <w:r w:rsidR="004800C3" w:rsidRPr="00B01499">
        <w:rPr>
          <w:rFonts w:cs="Times New Roman"/>
          <w:szCs w:val="28"/>
        </w:rPr>
        <w:t>звернення</w:t>
      </w:r>
      <w:r w:rsidR="004800C3" w:rsidRPr="00B01499">
        <w:rPr>
          <w:rFonts w:cs="Times New Roman"/>
          <w:szCs w:val="28"/>
          <w:lang w:val="en-US"/>
        </w:rPr>
        <w:t>:</w:t>
      </w:r>
      <w:r>
        <w:rPr>
          <w:rFonts w:cs="Times New Roman"/>
          <w:szCs w:val="28"/>
          <w:lang w:val="en-US"/>
        </w:rPr>
        <w:t> </w:t>
      </w:r>
      <w:r w:rsidR="004800C3" w:rsidRPr="00B01499">
        <w:rPr>
          <w:rFonts w:cs="Times New Roman"/>
          <w:szCs w:val="28"/>
          <w:lang w:val="en-US"/>
        </w:rPr>
        <w:t>26.11.2021).</w:t>
      </w:r>
    </w:p>
    <w:p w:rsidR="004800C3" w:rsidRPr="00B01499" w:rsidRDefault="004800C3" w:rsidP="004800C3">
      <w:pPr>
        <w:pStyle w:val="ListParagraph"/>
        <w:numPr>
          <w:ilvl w:val="0"/>
          <w:numId w:val="4"/>
        </w:numPr>
        <w:jc w:val="both"/>
        <w:rPr>
          <w:rFonts w:eastAsia="Calibri" w:cs="Times New Roman"/>
          <w:szCs w:val="28"/>
        </w:rPr>
      </w:pPr>
      <w:r w:rsidRPr="00B01499">
        <w:rPr>
          <w:rFonts w:cs="Times New Roman"/>
          <w:szCs w:val="28"/>
          <w:lang w:val="en-US"/>
        </w:rPr>
        <w:t xml:space="preserve"> Wilde O. The Canterville Ghost. The Comp</w:t>
      </w:r>
      <w:r w:rsidR="00DF7B6F">
        <w:rPr>
          <w:rFonts w:cs="Times New Roman"/>
          <w:szCs w:val="28"/>
          <w:lang w:val="en-US"/>
        </w:rPr>
        <w:t xml:space="preserve">lete Plays. London </w:t>
      </w:r>
      <w:r w:rsidR="00EB6629">
        <w:rPr>
          <w:rFonts w:cs="Times New Roman"/>
          <w:szCs w:val="28"/>
          <w:lang w:val="en-US"/>
        </w:rPr>
        <w:t>: Heinemann, 2008</w:t>
      </w:r>
      <w:r w:rsidRPr="00B01499">
        <w:rPr>
          <w:rFonts w:cs="Times New Roman"/>
          <w:szCs w:val="28"/>
        </w:rPr>
        <w:t>. 285</w:t>
      </w:r>
      <w:r w:rsidR="00EB6629">
        <w:rPr>
          <w:rFonts w:cs="Times New Roman"/>
          <w:szCs w:val="28"/>
          <w:lang w:val="en-US"/>
        </w:rPr>
        <w:t> p</w:t>
      </w:r>
      <w:r w:rsidRPr="00B01499">
        <w:rPr>
          <w:rFonts w:cs="Times New Roman"/>
          <w:szCs w:val="28"/>
        </w:rPr>
        <w:t>.</w:t>
      </w:r>
    </w:p>
    <w:p w:rsidR="004800C3" w:rsidRPr="00B01499" w:rsidRDefault="00EB6629" w:rsidP="00DF7B6F">
      <w:pPr>
        <w:pStyle w:val="ListParagraph"/>
        <w:numPr>
          <w:ilvl w:val="0"/>
          <w:numId w:val="4"/>
        </w:numPr>
        <w:jc w:val="both"/>
        <w:rPr>
          <w:rFonts w:cs="Times New Roman"/>
          <w:szCs w:val="28"/>
        </w:rPr>
      </w:pPr>
      <w:r>
        <w:rPr>
          <w:rFonts w:cs="Times New Roman"/>
          <w:szCs w:val="28"/>
          <w:lang w:val="en-US"/>
        </w:rPr>
        <w:t> Wilde O. The Picture of Dorian Gray. </w:t>
      </w:r>
      <w:r w:rsidR="00DF7B6F">
        <w:rPr>
          <w:rFonts w:cs="Times New Roman"/>
          <w:szCs w:val="28"/>
          <w:lang w:val="en-US"/>
        </w:rPr>
        <w:t>London</w:t>
      </w:r>
      <w:r>
        <w:rPr>
          <w:rFonts w:cs="Times New Roman"/>
          <w:szCs w:val="28"/>
          <w:lang w:val="en-US"/>
        </w:rPr>
        <w:t>, 2003.</w:t>
      </w:r>
      <w:r>
        <w:rPr>
          <w:rFonts w:cs="Times New Roman"/>
          <w:szCs w:val="28"/>
        </w:rPr>
        <w:t>URL: </w:t>
      </w:r>
      <w:r w:rsidR="00DF7B6F" w:rsidRPr="00DF7B6F">
        <w:rPr>
          <w:rStyle w:val="Hyperlink"/>
          <w:rFonts w:cs="Times New Roman"/>
          <w:szCs w:val="28"/>
        </w:rPr>
        <w:t>https://www.gutenberg.org/files/887/887-h/887-h.htm</w:t>
      </w:r>
      <w:r w:rsidR="004800C3" w:rsidRPr="00B01499">
        <w:rPr>
          <w:rFonts w:cs="Times New Roman"/>
          <w:szCs w:val="28"/>
        </w:rPr>
        <w:t xml:space="preserve"> (дата звернення: 20.11.2021).</w:t>
      </w:r>
    </w:p>
    <w:p w:rsidR="004800C3" w:rsidRPr="00B01499" w:rsidRDefault="00C96DEE" w:rsidP="004800C3">
      <w:pPr>
        <w:pStyle w:val="ListParagraph"/>
        <w:numPr>
          <w:ilvl w:val="0"/>
          <w:numId w:val="4"/>
        </w:numPr>
        <w:jc w:val="both"/>
        <w:rPr>
          <w:rFonts w:eastAsia="Calibri" w:cs="Times New Roman"/>
          <w:szCs w:val="28"/>
        </w:rPr>
      </w:pPr>
      <w:r>
        <w:rPr>
          <w:rFonts w:eastAsia="Calibri" w:cs="Times New Roman"/>
          <w:szCs w:val="28"/>
        </w:rPr>
        <w:t xml:space="preserve"> </w:t>
      </w:r>
      <w:r w:rsidR="004800C3" w:rsidRPr="00B01499">
        <w:rPr>
          <w:rFonts w:eastAsia="Calibri" w:cs="Times New Roman"/>
          <w:szCs w:val="28"/>
          <w:lang w:val="en-US"/>
        </w:rPr>
        <w:t>Wil</w:t>
      </w:r>
      <w:r w:rsidR="00EB6629">
        <w:rPr>
          <w:rFonts w:eastAsia="Calibri" w:cs="Times New Roman"/>
          <w:szCs w:val="28"/>
          <w:lang w:val="en-US"/>
        </w:rPr>
        <w:t>de O.</w:t>
      </w:r>
      <w:r w:rsidR="004800C3" w:rsidRPr="00B01499">
        <w:rPr>
          <w:rFonts w:eastAsia="Calibri" w:cs="Times New Roman"/>
          <w:szCs w:val="28"/>
          <w:lang w:val="en-US"/>
        </w:rPr>
        <w:t xml:space="preserve"> The Picture of Dorian Gray. </w:t>
      </w:r>
      <w:r w:rsidR="004800C3" w:rsidRPr="00B01499">
        <w:rPr>
          <w:rFonts w:eastAsia="Calibri" w:cs="Times New Roman"/>
          <w:szCs w:val="28"/>
        </w:rPr>
        <w:t>Harmondsworth</w:t>
      </w:r>
      <w:r w:rsidR="00DF7B6F">
        <w:rPr>
          <w:rFonts w:eastAsia="Calibri" w:cs="Times New Roman"/>
          <w:szCs w:val="28"/>
          <w:lang w:val="en-US"/>
        </w:rPr>
        <w:t xml:space="preserve"> </w:t>
      </w:r>
      <w:r w:rsidR="004800C3" w:rsidRPr="00B01499">
        <w:rPr>
          <w:rFonts w:eastAsia="Calibri" w:cs="Times New Roman"/>
          <w:szCs w:val="28"/>
        </w:rPr>
        <w:t xml:space="preserve">: Penguin Classics, </w:t>
      </w:r>
      <w:r w:rsidR="00EB6629">
        <w:rPr>
          <w:rFonts w:eastAsia="Calibri" w:cs="Times New Roman"/>
          <w:szCs w:val="28"/>
          <w:lang w:val="en-US"/>
        </w:rPr>
        <w:t xml:space="preserve">2006. </w:t>
      </w:r>
      <w:r w:rsidR="004800C3" w:rsidRPr="00B01499">
        <w:rPr>
          <w:rFonts w:eastAsia="Calibri" w:cs="Times New Roman"/>
          <w:szCs w:val="28"/>
        </w:rPr>
        <w:t>124 c.</w:t>
      </w:r>
    </w:p>
    <w:p w:rsidR="004800C3" w:rsidRPr="00982057" w:rsidRDefault="00EB6629" w:rsidP="004800C3">
      <w:pPr>
        <w:pStyle w:val="ListParagraph"/>
        <w:numPr>
          <w:ilvl w:val="0"/>
          <w:numId w:val="4"/>
        </w:numPr>
        <w:jc w:val="both"/>
        <w:rPr>
          <w:rFonts w:eastAsia="Calibri" w:cs="Times New Roman"/>
          <w:szCs w:val="28"/>
          <w:lang w:val="en-US"/>
        </w:rPr>
      </w:pPr>
      <w:r w:rsidRPr="00982057">
        <w:rPr>
          <w:rFonts w:cs="Times New Roman"/>
          <w:szCs w:val="28"/>
          <w:lang w:val="en-US"/>
        </w:rPr>
        <w:t xml:space="preserve"> Zadeghi Z</w:t>
      </w:r>
      <w:r w:rsidR="004800C3" w:rsidRPr="00982057">
        <w:rPr>
          <w:rFonts w:cs="Times New Roman"/>
          <w:szCs w:val="28"/>
          <w:lang w:val="en-US"/>
        </w:rPr>
        <w:t xml:space="preserve">. The importance of collocation in vocabulary. Mental processes in understanding and translating collocations. </w:t>
      </w:r>
      <w:r w:rsidR="004800C3" w:rsidRPr="00982057">
        <w:rPr>
          <w:rFonts w:cs="Times New Roman"/>
          <w:i/>
          <w:szCs w:val="28"/>
          <w:lang w:val="en-US"/>
        </w:rPr>
        <w:t>Translation Journal</w:t>
      </w:r>
      <w:r w:rsidR="004800C3" w:rsidRPr="00982057">
        <w:rPr>
          <w:rFonts w:cs="Times New Roman"/>
          <w:szCs w:val="28"/>
          <w:lang w:val="en-US"/>
        </w:rPr>
        <w:t>. Vol</w:t>
      </w:r>
      <w:r w:rsidR="00BC485C" w:rsidRPr="00982057">
        <w:rPr>
          <w:rFonts w:cs="Times New Roman"/>
          <w:szCs w:val="28"/>
        </w:rPr>
        <w:t>.</w:t>
      </w:r>
      <w:r w:rsidR="004800C3" w:rsidRPr="00982057">
        <w:rPr>
          <w:rFonts w:cs="Times New Roman"/>
          <w:szCs w:val="28"/>
          <w:lang w:val="en-US"/>
        </w:rPr>
        <w:t xml:space="preserve"> 14,</w:t>
      </w:r>
      <w:r w:rsidR="00DF7B6F" w:rsidRPr="00982057">
        <w:rPr>
          <w:rFonts w:cs="Times New Roman"/>
          <w:szCs w:val="28"/>
          <w:lang w:val="en-US"/>
        </w:rPr>
        <w:t xml:space="preserve"> </w:t>
      </w:r>
      <w:r w:rsidR="00DF7B6F" w:rsidRPr="00982057">
        <w:rPr>
          <w:rFonts w:cs="Times New Roman"/>
          <w:szCs w:val="28"/>
        </w:rPr>
        <w:t>№</w:t>
      </w:r>
      <w:r w:rsidR="00DF7B6F" w:rsidRPr="00982057">
        <w:rPr>
          <w:rFonts w:cs="Times New Roman"/>
          <w:szCs w:val="28"/>
          <w:lang w:val="en-US"/>
        </w:rPr>
        <w:t xml:space="preserve">12. </w:t>
      </w:r>
      <w:r w:rsidR="004800C3" w:rsidRPr="00982057">
        <w:rPr>
          <w:rFonts w:cs="Times New Roman"/>
          <w:szCs w:val="28"/>
          <w:lang w:val="en-US"/>
        </w:rPr>
        <w:t>2010.</w:t>
      </w:r>
      <w:r w:rsidR="00BC485C" w:rsidRPr="00982057">
        <w:rPr>
          <w:rFonts w:cs="Times New Roman"/>
          <w:szCs w:val="28"/>
        </w:rPr>
        <w:t xml:space="preserve"> </w:t>
      </w:r>
      <w:r w:rsidR="00982057" w:rsidRPr="00982057">
        <w:rPr>
          <w:rFonts w:cs="Times New Roman"/>
          <w:szCs w:val="28"/>
          <w:lang w:val="en-US"/>
        </w:rPr>
        <w:t>P. 1–17</w:t>
      </w:r>
      <w:r w:rsidR="00FE0A37">
        <w:rPr>
          <w:rFonts w:cs="Times New Roman"/>
          <w:szCs w:val="28"/>
        </w:rPr>
        <w:t>.</w:t>
      </w:r>
    </w:p>
    <w:p w:rsidR="004800C3" w:rsidRDefault="004800C3">
      <w:pPr>
        <w:spacing w:after="160" w:line="259" w:lineRule="auto"/>
        <w:rPr>
          <w:rFonts w:eastAsiaTheme="majorEastAsia" w:cs="Times New Roman"/>
          <w:b/>
          <w:bCs/>
          <w:szCs w:val="28"/>
          <w:lang w:val="uk-UA"/>
        </w:rPr>
      </w:pPr>
      <w:r>
        <w:rPr>
          <w:rFonts w:cs="Times New Roman"/>
          <w:lang w:val="uk-UA"/>
        </w:rPr>
        <w:br w:type="page"/>
      </w:r>
    </w:p>
    <w:p w:rsidR="00AA21C7" w:rsidRPr="0025694E" w:rsidRDefault="00AA21C7" w:rsidP="000030D3">
      <w:pPr>
        <w:pStyle w:val="Heading1"/>
        <w:spacing w:before="0" w:after="240"/>
        <w:ind w:firstLine="709"/>
        <w:jc w:val="center"/>
        <w:rPr>
          <w:rFonts w:ascii="Times New Roman" w:hAnsi="Times New Roman" w:cs="Times New Roman"/>
          <w:color w:val="auto"/>
          <w:lang w:val="uk-UA"/>
        </w:rPr>
      </w:pPr>
      <w:bookmarkStart w:id="92" w:name="_Toc93580968"/>
      <w:r w:rsidRPr="00961633">
        <w:rPr>
          <w:rFonts w:ascii="Times New Roman" w:hAnsi="Times New Roman" w:cs="Times New Roman"/>
          <w:color w:val="auto"/>
          <w:lang w:val="uk-UA"/>
        </w:rPr>
        <w:lastRenderedPageBreak/>
        <w:t>SUMMARY</w:t>
      </w:r>
      <w:bookmarkEnd w:id="88"/>
      <w:bookmarkEnd w:id="89"/>
      <w:bookmarkEnd w:id="90"/>
      <w:bookmarkEnd w:id="91"/>
      <w:bookmarkEnd w:id="92"/>
    </w:p>
    <w:p w:rsidR="00D51514" w:rsidRPr="00961633" w:rsidRDefault="00AA21C7" w:rsidP="0086734C">
      <w:pPr>
        <w:widowControl w:val="0"/>
        <w:shd w:val="clear" w:color="auto" w:fill="FFFFFF"/>
        <w:autoSpaceDE w:val="0"/>
        <w:autoSpaceDN w:val="0"/>
        <w:adjustRightInd w:val="0"/>
        <w:ind w:firstLine="709"/>
        <w:jc w:val="both"/>
        <w:rPr>
          <w:rFonts w:cs="Times New Roman"/>
          <w:szCs w:val="28"/>
          <w:lang w:val="uk-UA" w:eastAsia="uk-UA"/>
        </w:rPr>
      </w:pPr>
      <w:r w:rsidRPr="00961633">
        <w:rPr>
          <w:rFonts w:cs="Times New Roman"/>
          <w:b/>
          <w:szCs w:val="28"/>
          <w:lang w:val="uk-UA" w:eastAsia="uk-UA"/>
        </w:rPr>
        <w:t>The actual value of the research</w:t>
      </w:r>
      <w:r w:rsidR="00E64074" w:rsidRPr="00961633">
        <w:rPr>
          <w:rFonts w:cs="Times New Roman"/>
          <w:szCs w:val="28"/>
          <w:lang w:val="uk-UA" w:eastAsia="uk-UA"/>
        </w:rPr>
        <w:t xml:space="preserve"> </w:t>
      </w:r>
      <w:r w:rsidR="00621CCF" w:rsidRPr="00961633">
        <w:rPr>
          <w:rFonts w:cs="Times New Roman"/>
          <w:szCs w:val="28"/>
          <w:lang w:val="uk-UA" w:eastAsia="uk-UA"/>
        </w:rPr>
        <w:t xml:space="preserve">is </w:t>
      </w:r>
      <w:r w:rsidR="00D51514" w:rsidRPr="00961633">
        <w:rPr>
          <w:rFonts w:cs="Times New Roman"/>
          <w:szCs w:val="28"/>
          <w:lang w:val="uk-UA" w:eastAsia="uk-UA"/>
        </w:rPr>
        <w:t xml:space="preserve">determined </w:t>
      </w:r>
      <w:r w:rsidR="00621CCF" w:rsidRPr="00961633">
        <w:rPr>
          <w:rFonts w:cs="Times New Roman"/>
          <w:szCs w:val="28"/>
          <w:lang w:val="uk-UA" w:eastAsia="uk-UA"/>
        </w:rPr>
        <w:t>first of all by significance of its object. The novel by Oscar Wilde, with its fantastic events depicted, a masterful combination of literary trends and genre components, picturesque descriptions, has become an integral part of the world culture and thus presents an undoubted interest for literary analysis.</w:t>
      </w:r>
    </w:p>
    <w:p w:rsidR="00621CCF" w:rsidRPr="00961633" w:rsidRDefault="00D51514" w:rsidP="0086734C">
      <w:pPr>
        <w:widowControl w:val="0"/>
        <w:shd w:val="clear" w:color="auto" w:fill="FFFFFF"/>
        <w:autoSpaceDE w:val="0"/>
        <w:autoSpaceDN w:val="0"/>
        <w:adjustRightInd w:val="0"/>
        <w:ind w:firstLine="709"/>
        <w:jc w:val="both"/>
        <w:rPr>
          <w:rFonts w:cs="Times New Roman"/>
          <w:szCs w:val="28"/>
          <w:lang w:val="uk-UA" w:eastAsia="uk-UA"/>
        </w:rPr>
      </w:pPr>
      <w:r w:rsidRPr="00961633">
        <w:rPr>
          <w:rFonts w:cs="Times New Roman"/>
          <w:b/>
          <w:bCs/>
          <w:szCs w:val="28"/>
          <w:lang w:val="uk-UA" w:eastAsia="uk-UA"/>
        </w:rPr>
        <w:t xml:space="preserve">The </w:t>
      </w:r>
      <w:r w:rsidR="00621CCF" w:rsidRPr="00961633">
        <w:rPr>
          <w:rFonts w:cs="Times New Roman"/>
          <w:b/>
          <w:szCs w:val="28"/>
          <w:lang w:val="uk-UA" w:eastAsia="uk-UA"/>
        </w:rPr>
        <w:t xml:space="preserve">object </w:t>
      </w:r>
      <w:r w:rsidRPr="00961633">
        <w:rPr>
          <w:rFonts w:cs="Times New Roman"/>
          <w:b/>
          <w:bCs/>
          <w:szCs w:val="28"/>
          <w:lang w:val="uk-UA" w:eastAsia="uk-UA"/>
        </w:rPr>
        <w:t>of the research</w:t>
      </w:r>
      <w:r w:rsidRPr="00961633">
        <w:rPr>
          <w:rFonts w:cs="Times New Roman"/>
          <w:szCs w:val="28"/>
          <w:lang w:val="uk-UA" w:eastAsia="uk-UA"/>
        </w:rPr>
        <w:t xml:space="preserve"> is </w:t>
      </w:r>
      <w:r w:rsidR="00621CCF" w:rsidRPr="00961633">
        <w:rPr>
          <w:rFonts w:cs="Times New Roman"/>
          <w:szCs w:val="28"/>
          <w:lang w:val="uk-UA" w:eastAsia="uk-UA"/>
        </w:rPr>
        <w:t>the novel “The Picture of Dorian Gray” by Oscar Wilde.</w:t>
      </w:r>
    </w:p>
    <w:p w:rsidR="007C1CFB" w:rsidRDefault="00D51514" w:rsidP="0086734C">
      <w:pPr>
        <w:widowControl w:val="0"/>
        <w:shd w:val="clear" w:color="auto" w:fill="FFFFFF"/>
        <w:autoSpaceDE w:val="0"/>
        <w:autoSpaceDN w:val="0"/>
        <w:adjustRightInd w:val="0"/>
        <w:ind w:firstLine="709"/>
        <w:jc w:val="both"/>
        <w:rPr>
          <w:rFonts w:cs="Times New Roman"/>
          <w:szCs w:val="28"/>
          <w:lang w:val="uk-UA" w:eastAsia="uk-UA"/>
        </w:rPr>
      </w:pPr>
      <w:r w:rsidRPr="00961633">
        <w:rPr>
          <w:rFonts w:cs="Times New Roman"/>
          <w:b/>
          <w:szCs w:val="28"/>
          <w:lang w:val="uk-UA" w:eastAsia="uk-UA"/>
        </w:rPr>
        <w:t xml:space="preserve">The </w:t>
      </w:r>
      <w:r w:rsidR="00621CCF" w:rsidRPr="00961633">
        <w:rPr>
          <w:rFonts w:cs="Times New Roman"/>
          <w:b/>
          <w:bCs/>
          <w:szCs w:val="28"/>
          <w:lang w:val="uk-UA" w:eastAsia="uk-UA"/>
        </w:rPr>
        <w:t xml:space="preserve">subject </w:t>
      </w:r>
      <w:r w:rsidRPr="00961633">
        <w:rPr>
          <w:rFonts w:cs="Times New Roman"/>
          <w:b/>
          <w:szCs w:val="28"/>
          <w:lang w:val="uk-UA" w:eastAsia="uk-UA"/>
        </w:rPr>
        <w:t>of the research</w:t>
      </w:r>
      <w:r w:rsidRPr="00961633">
        <w:rPr>
          <w:rFonts w:cs="Times New Roman"/>
          <w:szCs w:val="28"/>
          <w:lang w:val="uk-UA" w:eastAsia="uk-UA"/>
        </w:rPr>
        <w:t xml:space="preserve"> </w:t>
      </w:r>
      <w:r w:rsidR="00621CCF" w:rsidRPr="00961633">
        <w:rPr>
          <w:rFonts w:cs="Times New Roman"/>
          <w:szCs w:val="28"/>
          <w:lang w:val="uk-UA" w:eastAsia="uk-UA"/>
        </w:rPr>
        <w:t>– literary peculiarities of the novel</w:t>
      </w:r>
      <w:r w:rsidR="007C1CFB">
        <w:rPr>
          <w:rFonts w:cs="Times New Roman"/>
          <w:szCs w:val="28"/>
          <w:lang w:val="en-US" w:eastAsia="uk-UA"/>
        </w:rPr>
        <w:t>: its contents, genre elements, characteristics of the personages, stylistic devices employed.</w:t>
      </w:r>
      <w:r w:rsidR="00621CCF" w:rsidRPr="00961633">
        <w:rPr>
          <w:rFonts w:cs="Times New Roman"/>
          <w:szCs w:val="28"/>
          <w:lang w:val="uk-UA" w:eastAsia="uk-UA"/>
        </w:rPr>
        <w:t xml:space="preserve"> </w:t>
      </w:r>
    </w:p>
    <w:p w:rsidR="00D51514" w:rsidRPr="00961633" w:rsidRDefault="00D51514" w:rsidP="0086734C">
      <w:pPr>
        <w:widowControl w:val="0"/>
        <w:shd w:val="clear" w:color="auto" w:fill="FFFFFF"/>
        <w:autoSpaceDE w:val="0"/>
        <w:autoSpaceDN w:val="0"/>
        <w:adjustRightInd w:val="0"/>
        <w:ind w:firstLine="709"/>
        <w:jc w:val="both"/>
        <w:rPr>
          <w:rFonts w:cs="Times New Roman"/>
          <w:szCs w:val="28"/>
          <w:lang w:val="uk-UA" w:eastAsia="uk-UA"/>
        </w:rPr>
      </w:pPr>
      <w:r w:rsidRPr="00961633">
        <w:rPr>
          <w:rFonts w:cs="Times New Roman"/>
          <w:b/>
          <w:iCs/>
          <w:szCs w:val="28"/>
          <w:lang w:val="uk-UA" w:eastAsia="uk-UA"/>
        </w:rPr>
        <w:t>The purpose of this research</w:t>
      </w:r>
      <w:r w:rsidR="003022FA" w:rsidRPr="00961633">
        <w:rPr>
          <w:rFonts w:cs="Times New Roman"/>
          <w:szCs w:val="28"/>
          <w:lang w:val="uk-UA" w:eastAsia="uk-UA"/>
        </w:rPr>
        <w:t xml:space="preserve">: establishing the genre and style peculiarities of the novel and the ways of preservation and rendering </w:t>
      </w:r>
      <w:r w:rsidR="007C1CFB">
        <w:rPr>
          <w:rFonts w:cs="Times New Roman"/>
          <w:szCs w:val="28"/>
          <w:lang w:val="en-US" w:eastAsia="uk-UA"/>
        </w:rPr>
        <w:t>in</w:t>
      </w:r>
      <w:r w:rsidR="003022FA" w:rsidRPr="00961633">
        <w:rPr>
          <w:rFonts w:cs="Times New Roman"/>
          <w:szCs w:val="28"/>
          <w:lang w:val="uk-UA" w:eastAsia="uk-UA"/>
        </w:rPr>
        <w:t xml:space="preserve"> translation </w:t>
      </w:r>
      <w:r w:rsidR="007C1CFB">
        <w:rPr>
          <w:rFonts w:cs="Times New Roman"/>
          <w:szCs w:val="28"/>
          <w:lang w:val="en-US" w:eastAsia="uk-UA"/>
        </w:rPr>
        <w:t xml:space="preserve">of </w:t>
      </w:r>
      <w:r w:rsidR="003022FA" w:rsidRPr="00961633">
        <w:rPr>
          <w:rFonts w:cs="Times New Roman"/>
          <w:szCs w:val="28"/>
          <w:lang w:val="uk-UA" w:eastAsia="uk-UA"/>
        </w:rPr>
        <w:t>both the complete contents and all characteristics of the author</w:t>
      </w:r>
      <w:r w:rsidR="00834389">
        <w:rPr>
          <w:rFonts w:cs="Times New Roman"/>
          <w:szCs w:val="28"/>
          <w:lang w:val="uk-UA" w:eastAsia="uk-UA"/>
        </w:rPr>
        <w:t>’</w:t>
      </w:r>
      <w:r w:rsidR="003022FA" w:rsidRPr="00961633">
        <w:rPr>
          <w:rFonts w:cs="Times New Roman"/>
          <w:szCs w:val="28"/>
          <w:lang w:val="uk-UA" w:eastAsia="uk-UA"/>
        </w:rPr>
        <w:t>s individual literary manner.</w:t>
      </w:r>
    </w:p>
    <w:p w:rsidR="00D51514" w:rsidRPr="00312A86" w:rsidRDefault="00D51514" w:rsidP="0086734C">
      <w:pPr>
        <w:widowControl w:val="0"/>
        <w:shd w:val="clear" w:color="auto" w:fill="FFFFFF"/>
        <w:autoSpaceDE w:val="0"/>
        <w:autoSpaceDN w:val="0"/>
        <w:adjustRightInd w:val="0"/>
        <w:ind w:firstLine="709"/>
        <w:jc w:val="both"/>
        <w:rPr>
          <w:rFonts w:eastAsia="Calibri" w:cs="Times New Roman"/>
          <w:szCs w:val="28"/>
          <w:lang w:val="uk-UA"/>
        </w:rPr>
      </w:pPr>
      <w:r w:rsidRPr="00312A86">
        <w:rPr>
          <w:rFonts w:eastAsia="Calibri" w:cs="Times New Roman"/>
          <w:b/>
          <w:szCs w:val="28"/>
          <w:lang w:val="uk-UA"/>
        </w:rPr>
        <w:t>The methods of the research</w:t>
      </w:r>
      <w:r w:rsidR="0025694E" w:rsidRPr="00312A86">
        <w:rPr>
          <w:rFonts w:eastAsia="Calibri" w:cs="Times New Roman"/>
          <w:szCs w:val="28"/>
          <w:lang w:val="uk-UA"/>
        </w:rPr>
        <w:t xml:space="preserve"> are determined by the general purpose of the work and </w:t>
      </w:r>
      <w:r w:rsidR="007C1CFB" w:rsidRPr="00312A86">
        <w:rPr>
          <w:rFonts w:eastAsia="Calibri" w:cs="Times New Roman"/>
          <w:szCs w:val="28"/>
          <w:lang w:val="en-US"/>
        </w:rPr>
        <w:t>include</w:t>
      </w:r>
      <w:r w:rsidR="0025694E" w:rsidRPr="00312A86">
        <w:rPr>
          <w:rFonts w:eastAsia="Calibri" w:cs="Times New Roman"/>
          <w:szCs w:val="28"/>
          <w:lang w:val="uk-UA"/>
        </w:rPr>
        <w:t xml:space="preserve">: </w:t>
      </w:r>
      <w:r w:rsidR="007C1CFB" w:rsidRPr="00312A86">
        <w:rPr>
          <w:rFonts w:eastAsia="Calibri" w:cs="Times New Roman"/>
          <w:szCs w:val="28"/>
          <w:lang w:val="uk-UA"/>
        </w:rPr>
        <w:t xml:space="preserve">literary analysis, which aims to consider the plot, genre components of the novel, the characteristics of its </w:t>
      </w:r>
      <w:r w:rsidR="00312A86" w:rsidRPr="00312A86">
        <w:rPr>
          <w:rFonts w:eastAsia="Calibri" w:cs="Times New Roman"/>
          <w:szCs w:val="28"/>
          <w:lang w:val="en-US"/>
        </w:rPr>
        <w:t>personages</w:t>
      </w:r>
      <w:r w:rsidR="007C1CFB" w:rsidRPr="00312A86">
        <w:rPr>
          <w:rFonts w:eastAsia="Calibri" w:cs="Times New Roman"/>
          <w:szCs w:val="28"/>
          <w:lang w:val="uk-UA"/>
        </w:rPr>
        <w:t xml:space="preserve">; linguistic analysis - consideration of </w:t>
      </w:r>
      <w:r w:rsidR="00312A86" w:rsidRPr="00312A86">
        <w:rPr>
          <w:rFonts w:eastAsia="Calibri" w:cs="Times New Roman"/>
          <w:szCs w:val="28"/>
          <w:lang w:val="en-US"/>
        </w:rPr>
        <w:t>language means and stylistic devices masterfully used by the author</w:t>
      </w:r>
      <w:r w:rsidR="007C1CFB" w:rsidRPr="00312A86">
        <w:rPr>
          <w:rFonts w:eastAsia="Calibri" w:cs="Times New Roman"/>
          <w:szCs w:val="28"/>
          <w:lang w:val="uk-UA"/>
        </w:rPr>
        <w:t xml:space="preserve">; translation analysis, </w:t>
      </w:r>
      <w:r w:rsidR="00312A86" w:rsidRPr="00312A86">
        <w:rPr>
          <w:rFonts w:eastAsia="Calibri" w:cs="Times New Roman"/>
          <w:szCs w:val="28"/>
          <w:lang w:val="en-US"/>
        </w:rPr>
        <w:t>regarding</w:t>
      </w:r>
      <w:r w:rsidR="007C1CFB" w:rsidRPr="00312A86">
        <w:rPr>
          <w:rFonts w:eastAsia="Calibri" w:cs="Times New Roman"/>
          <w:szCs w:val="28"/>
          <w:lang w:val="uk-UA"/>
        </w:rPr>
        <w:t xml:space="preserve"> </w:t>
      </w:r>
      <w:r w:rsidR="00312A86" w:rsidRPr="00312A86">
        <w:rPr>
          <w:rFonts w:eastAsia="Calibri" w:cs="Times New Roman"/>
          <w:szCs w:val="28"/>
          <w:lang w:val="en-US"/>
        </w:rPr>
        <w:t>methods and devices of preservation in translations of all peculiarities of the original contents and the author’s individual manner</w:t>
      </w:r>
      <w:r w:rsidR="007C1CFB" w:rsidRPr="00312A86">
        <w:rPr>
          <w:rFonts w:eastAsia="Calibri" w:cs="Times New Roman"/>
          <w:szCs w:val="28"/>
          <w:lang w:val="uk-UA"/>
        </w:rPr>
        <w:t>.</w:t>
      </w:r>
    </w:p>
    <w:p w:rsidR="001265E2" w:rsidRPr="00961633" w:rsidRDefault="00D51514" w:rsidP="0086734C">
      <w:pPr>
        <w:widowControl w:val="0"/>
        <w:shd w:val="clear" w:color="auto" w:fill="FFFFFF"/>
        <w:autoSpaceDE w:val="0"/>
        <w:autoSpaceDN w:val="0"/>
        <w:adjustRightInd w:val="0"/>
        <w:ind w:firstLine="709"/>
        <w:jc w:val="both"/>
        <w:rPr>
          <w:rFonts w:cs="Times New Roman"/>
          <w:szCs w:val="28"/>
          <w:lang w:val="uk-UA" w:eastAsia="uk-UA"/>
        </w:rPr>
      </w:pPr>
      <w:r w:rsidRPr="00961633">
        <w:rPr>
          <w:rFonts w:eastAsia="Calibri" w:cs="Times New Roman"/>
          <w:b/>
          <w:szCs w:val="28"/>
          <w:lang w:val="uk-UA"/>
        </w:rPr>
        <w:t>The research</w:t>
      </w:r>
      <w:r w:rsidR="003022FA" w:rsidRPr="00961633">
        <w:rPr>
          <w:rFonts w:eastAsia="Calibri" w:cs="Times New Roman"/>
          <w:b/>
          <w:szCs w:val="28"/>
          <w:lang w:val="uk-UA"/>
        </w:rPr>
        <w:t xml:space="preserve"> material:</w:t>
      </w:r>
      <w:r w:rsidRPr="00961633">
        <w:rPr>
          <w:rFonts w:eastAsia="Calibri" w:cs="Times New Roman"/>
          <w:szCs w:val="28"/>
          <w:lang w:val="uk-UA"/>
        </w:rPr>
        <w:t xml:space="preserve"> </w:t>
      </w:r>
      <w:r w:rsidR="003022FA" w:rsidRPr="00961633">
        <w:rPr>
          <w:rFonts w:cs="Times New Roman"/>
          <w:szCs w:val="28"/>
          <w:lang w:val="uk-UA" w:eastAsia="uk-UA"/>
        </w:rPr>
        <w:t>the text of the novel “The Picture of Dorian Gray” and its translation into Ukrainian by Rostislav Dotsenko.</w:t>
      </w:r>
    </w:p>
    <w:p w:rsidR="003022FA" w:rsidRPr="00961633" w:rsidRDefault="00AA21C7" w:rsidP="0086734C">
      <w:pPr>
        <w:widowControl w:val="0"/>
        <w:autoSpaceDE w:val="0"/>
        <w:autoSpaceDN w:val="0"/>
        <w:adjustRightInd w:val="0"/>
        <w:ind w:firstLine="709"/>
        <w:jc w:val="both"/>
        <w:rPr>
          <w:rFonts w:eastAsia="Calibri" w:cs="Times New Roman"/>
          <w:b/>
          <w:szCs w:val="28"/>
          <w:lang w:val="uk-UA"/>
        </w:rPr>
      </w:pPr>
      <w:r w:rsidRPr="00961633">
        <w:rPr>
          <w:rFonts w:eastAsia="Calibri" w:cs="Times New Roman"/>
          <w:b/>
          <w:szCs w:val="28"/>
          <w:lang w:val="uk-UA"/>
        </w:rPr>
        <w:t>Statements to be defended:</w:t>
      </w:r>
    </w:p>
    <w:p w:rsidR="003022FA" w:rsidRPr="00961633" w:rsidRDefault="003022FA" w:rsidP="0086734C">
      <w:pPr>
        <w:pStyle w:val="ListParagraph"/>
        <w:widowControl w:val="0"/>
        <w:numPr>
          <w:ilvl w:val="0"/>
          <w:numId w:val="22"/>
        </w:numPr>
        <w:autoSpaceDE w:val="0"/>
        <w:autoSpaceDN w:val="0"/>
        <w:adjustRightInd w:val="0"/>
        <w:ind w:left="0" w:firstLine="709"/>
        <w:jc w:val="both"/>
        <w:rPr>
          <w:rFonts w:eastAsia="Calibri" w:cs="Times New Roman"/>
          <w:szCs w:val="28"/>
        </w:rPr>
      </w:pPr>
      <w:r w:rsidRPr="00961633">
        <w:rPr>
          <w:rFonts w:eastAsia="Calibri" w:cs="Times New Roman"/>
          <w:szCs w:val="28"/>
        </w:rPr>
        <w:t>The genre and style peculiarities of the novel “The Picture of Dorian Gray” by Oscar Wilde are determined by an interaction of its components: fantasy, allegory, parable, symbolism, romanticism.</w:t>
      </w:r>
    </w:p>
    <w:p w:rsidR="003022FA" w:rsidRPr="00961633" w:rsidRDefault="003022FA" w:rsidP="0086734C">
      <w:pPr>
        <w:pStyle w:val="ListParagraph"/>
        <w:widowControl w:val="0"/>
        <w:numPr>
          <w:ilvl w:val="0"/>
          <w:numId w:val="22"/>
        </w:numPr>
        <w:autoSpaceDE w:val="0"/>
        <w:autoSpaceDN w:val="0"/>
        <w:adjustRightInd w:val="0"/>
        <w:ind w:left="0" w:firstLine="709"/>
        <w:jc w:val="both"/>
        <w:rPr>
          <w:rFonts w:eastAsia="Calibri" w:cs="Times New Roman"/>
          <w:szCs w:val="28"/>
        </w:rPr>
      </w:pPr>
      <w:r w:rsidRPr="00961633">
        <w:rPr>
          <w:rFonts w:eastAsia="Calibri" w:cs="Times New Roman"/>
          <w:szCs w:val="28"/>
        </w:rPr>
        <w:t>A masterful employment of diverse stylistic devices (metaphor, metonymy, epithets, irony, hyperbole, picturesque simile and others) makes it possible to give det</w:t>
      </w:r>
      <w:r w:rsidR="00FC4735" w:rsidRPr="00961633">
        <w:rPr>
          <w:rFonts w:eastAsia="Calibri" w:cs="Times New Roman"/>
          <w:szCs w:val="28"/>
        </w:rPr>
        <w:t>ailed characteristics to personages and depict convincingly most unusual events they are involved in.</w:t>
      </w:r>
    </w:p>
    <w:p w:rsidR="00FC4735" w:rsidRPr="00961633" w:rsidRDefault="00FC4735" w:rsidP="0086734C">
      <w:pPr>
        <w:pStyle w:val="ListParagraph"/>
        <w:widowControl w:val="0"/>
        <w:numPr>
          <w:ilvl w:val="0"/>
          <w:numId w:val="22"/>
        </w:numPr>
        <w:autoSpaceDE w:val="0"/>
        <w:autoSpaceDN w:val="0"/>
        <w:adjustRightInd w:val="0"/>
        <w:ind w:left="0" w:firstLine="709"/>
        <w:jc w:val="both"/>
        <w:rPr>
          <w:rFonts w:eastAsia="Calibri" w:cs="Times New Roman"/>
          <w:szCs w:val="28"/>
        </w:rPr>
      </w:pPr>
      <w:r w:rsidRPr="00961633">
        <w:rPr>
          <w:rFonts w:eastAsia="Calibri" w:cs="Times New Roman"/>
          <w:szCs w:val="28"/>
        </w:rPr>
        <w:lastRenderedPageBreak/>
        <w:t xml:space="preserve">Paradox is not just </w:t>
      </w:r>
      <w:r w:rsidR="006441CB" w:rsidRPr="00961633">
        <w:rPr>
          <w:rFonts w:eastAsia="Calibri" w:cs="Times New Roman"/>
          <w:szCs w:val="28"/>
        </w:rPr>
        <w:t>a stylistic device</w:t>
      </w:r>
      <w:r w:rsidRPr="00961633">
        <w:rPr>
          <w:rFonts w:eastAsia="Calibri" w:cs="Times New Roman"/>
          <w:szCs w:val="28"/>
        </w:rPr>
        <w:t>. The novel as a whole is paradoxical: the writer who all his life had propagated “art for art</w:t>
      </w:r>
      <w:r w:rsidR="00834389">
        <w:rPr>
          <w:rFonts w:eastAsia="Calibri" w:cs="Times New Roman"/>
          <w:szCs w:val="28"/>
        </w:rPr>
        <w:t>’</w:t>
      </w:r>
      <w:r w:rsidRPr="00961633">
        <w:rPr>
          <w:rFonts w:eastAsia="Calibri" w:cs="Times New Roman"/>
          <w:szCs w:val="28"/>
        </w:rPr>
        <w:t xml:space="preserve">s sake”, which is in no way connected with </w:t>
      </w:r>
      <w:r w:rsidR="006441CB" w:rsidRPr="00961633">
        <w:rPr>
          <w:rFonts w:eastAsia="Calibri" w:cs="Times New Roman"/>
          <w:szCs w:val="28"/>
          <w:lang w:val="en-US"/>
        </w:rPr>
        <w:t>real life</w:t>
      </w:r>
      <w:r w:rsidRPr="00961633">
        <w:rPr>
          <w:rFonts w:eastAsia="Calibri" w:cs="Times New Roman"/>
          <w:szCs w:val="28"/>
        </w:rPr>
        <w:t xml:space="preserve">, </w:t>
      </w:r>
      <w:r w:rsidR="006441CB" w:rsidRPr="00961633">
        <w:rPr>
          <w:rFonts w:eastAsia="Calibri" w:cs="Times New Roman"/>
          <w:szCs w:val="28"/>
          <w:lang w:val="en-US"/>
        </w:rPr>
        <w:t xml:space="preserve">disproved his own theory, </w:t>
      </w:r>
      <w:r w:rsidRPr="00961633">
        <w:rPr>
          <w:rFonts w:eastAsia="Calibri" w:cs="Times New Roman"/>
          <w:szCs w:val="28"/>
        </w:rPr>
        <w:t>making a work of art a judge</w:t>
      </w:r>
      <w:r w:rsidR="006441CB" w:rsidRPr="00961633">
        <w:rPr>
          <w:rFonts w:eastAsia="Calibri" w:cs="Times New Roman"/>
          <w:szCs w:val="28"/>
          <w:lang w:val="en-US"/>
        </w:rPr>
        <w:t>,</w:t>
      </w:r>
      <w:r w:rsidRPr="00961633">
        <w:rPr>
          <w:rFonts w:eastAsia="Calibri" w:cs="Times New Roman"/>
          <w:szCs w:val="28"/>
        </w:rPr>
        <w:t xml:space="preserve"> the main character</w:t>
      </w:r>
      <w:r w:rsidR="00834389">
        <w:rPr>
          <w:rFonts w:eastAsia="Calibri" w:cs="Times New Roman"/>
          <w:szCs w:val="28"/>
          <w:lang w:val="en-US"/>
        </w:rPr>
        <w:t>’</w:t>
      </w:r>
      <w:r w:rsidR="006441CB" w:rsidRPr="00961633">
        <w:rPr>
          <w:rFonts w:eastAsia="Calibri" w:cs="Times New Roman"/>
          <w:szCs w:val="28"/>
          <w:lang w:val="en-US"/>
        </w:rPr>
        <w:t>s conscience</w:t>
      </w:r>
      <w:r w:rsidR="006441CB" w:rsidRPr="00961633">
        <w:rPr>
          <w:rFonts w:eastAsia="Calibri" w:cs="Times New Roman"/>
          <w:szCs w:val="28"/>
        </w:rPr>
        <w:t xml:space="preserve">, the embodiment </w:t>
      </w:r>
      <w:r w:rsidRPr="00961633">
        <w:rPr>
          <w:rFonts w:eastAsia="Calibri" w:cs="Times New Roman"/>
          <w:szCs w:val="28"/>
        </w:rPr>
        <w:t>of all his vices.</w:t>
      </w:r>
    </w:p>
    <w:p w:rsidR="00FC4735" w:rsidRPr="00961633" w:rsidRDefault="00FC4735" w:rsidP="0086734C">
      <w:pPr>
        <w:pStyle w:val="ListParagraph"/>
        <w:widowControl w:val="0"/>
        <w:numPr>
          <w:ilvl w:val="0"/>
          <w:numId w:val="22"/>
        </w:numPr>
        <w:autoSpaceDE w:val="0"/>
        <w:autoSpaceDN w:val="0"/>
        <w:adjustRightInd w:val="0"/>
        <w:ind w:left="0" w:firstLine="709"/>
        <w:jc w:val="both"/>
        <w:rPr>
          <w:rFonts w:eastAsia="Calibri" w:cs="Times New Roman"/>
          <w:szCs w:val="28"/>
        </w:rPr>
      </w:pPr>
      <w:r w:rsidRPr="00961633">
        <w:rPr>
          <w:rFonts w:eastAsia="Calibri" w:cs="Times New Roman"/>
          <w:szCs w:val="28"/>
        </w:rPr>
        <w:t>Preservation in translation of all peculiarities of both the contests and the form of the novel required the employment of various translation devices: transcription, transliteration, loan translation, complete and partial equivalents and all kind of transformations.</w:t>
      </w:r>
    </w:p>
    <w:p w:rsidR="0025694E" w:rsidRPr="00116984" w:rsidRDefault="0025694E" w:rsidP="00312A86">
      <w:pPr>
        <w:widowControl w:val="0"/>
        <w:autoSpaceDE w:val="0"/>
        <w:autoSpaceDN w:val="0"/>
        <w:adjustRightInd w:val="0"/>
        <w:spacing w:line="336" w:lineRule="auto"/>
        <w:ind w:firstLine="709"/>
        <w:jc w:val="both"/>
        <w:rPr>
          <w:rFonts w:eastAsia="Calibri" w:cs="Times New Roman"/>
          <w:szCs w:val="28"/>
          <w:lang w:val="uk-UA"/>
        </w:rPr>
      </w:pPr>
      <w:r w:rsidRPr="00116984">
        <w:rPr>
          <w:rFonts w:eastAsia="Calibri" w:cs="Times New Roman"/>
          <w:szCs w:val="28"/>
          <w:lang w:val="uk-UA"/>
        </w:rPr>
        <w:t xml:space="preserve">The purpose and tasks of the research determined </w:t>
      </w:r>
      <w:r w:rsidRPr="00116984">
        <w:rPr>
          <w:rFonts w:eastAsia="Calibri" w:cs="Times New Roman"/>
          <w:b/>
          <w:szCs w:val="28"/>
          <w:lang w:val="uk-UA"/>
        </w:rPr>
        <w:t>the structure</w:t>
      </w:r>
      <w:r w:rsidRPr="00116984">
        <w:rPr>
          <w:rFonts w:eastAsia="Calibri" w:cs="Times New Roman"/>
          <w:szCs w:val="28"/>
          <w:lang w:val="uk-UA"/>
        </w:rPr>
        <w:t xml:space="preserve"> of this graduation thesis. It consists of an introduction, three parts, conclusion and references.</w:t>
      </w:r>
    </w:p>
    <w:p w:rsidR="00116984" w:rsidRPr="00116984" w:rsidRDefault="0025694E" w:rsidP="00312A86">
      <w:pPr>
        <w:widowControl w:val="0"/>
        <w:autoSpaceDE w:val="0"/>
        <w:autoSpaceDN w:val="0"/>
        <w:adjustRightInd w:val="0"/>
        <w:spacing w:line="336" w:lineRule="auto"/>
        <w:ind w:firstLine="709"/>
        <w:jc w:val="both"/>
        <w:rPr>
          <w:rFonts w:eastAsia="Calibri" w:cs="Times New Roman"/>
          <w:szCs w:val="28"/>
          <w:lang w:val="en-US"/>
        </w:rPr>
      </w:pPr>
      <w:r w:rsidRPr="00116984">
        <w:rPr>
          <w:rFonts w:eastAsia="Calibri" w:cs="Times New Roman"/>
          <w:szCs w:val="28"/>
          <w:u w:val="single"/>
          <w:lang w:val="uk-UA"/>
        </w:rPr>
        <w:t>The first part</w:t>
      </w:r>
      <w:r w:rsidRPr="00116984">
        <w:rPr>
          <w:rFonts w:eastAsia="Calibri" w:cs="Times New Roman"/>
          <w:szCs w:val="28"/>
          <w:lang w:val="uk-UA"/>
        </w:rPr>
        <w:t xml:space="preserve"> </w:t>
      </w:r>
      <w:r w:rsidRPr="00116984">
        <w:rPr>
          <w:rFonts w:eastAsia="Calibri" w:cs="Times New Roman"/>
          <w:szCs w:val="28"/>
          <w:lang w:val="en-US"/>
        </w:rPr>
        <w:t>“</w:t>
      </w:r>
      <w:r w:rsidRPr="00116984">
        <w:rPr>
          <w:rFonts w:eastAsia="Calibri" w:cs="Times New Roman"/>
          <w:szCs w:val="28"/>
          <w:lang w:val="uk-UA"/>
        </w:rPr>
        <w:t>Realizing the elements of allegorical parable in a literary work of the romantic trend</w:t>
      </w:r>
      <w:r w:rsidRPr="00116984">
        <w:rPr>
          <w:rFonts w:eastAsia="Calibri" w:cs="Times New Roman"/>
          <w:szCs w:val="28"/>
          <w:lang w:val="en-US"/>
        </w:rPr>
        <w:t>” analyzes the concept</w:t>
      </w:r>
      <w:r w:rsidR="00116984" w:rsidRPr="00116984">
        <w:rPr>
          <w:rFonts w:eastAsia="Calibri" w:cs="Times New Roman"/>
          <w:szCs w:val="28"/>
          <w:lang w:val="en-US"/>
        </w:rPr>
        <w:t>s of a parable, allegory, symbol as genre concepts and their effect produced in a literary work.</w:t>
      </w:r>
    </w:p>
    <w:p w:rsidR="00116984" w:rsidRPr="00116984" w:rsidRDefault="00116984" w:rsidP="00312A86">
      <w:pPr>
        <w:widowControl w:val="0"/>
        <w:autoSpaceDE w:val="0"/>
        <w:autoSpaceDN w:val="0"/>
        <w:adjustRightInd w:val="0"/>
        <w:spacing w:line="336" w:lineRule="auto"/>
        <w:ind w:firstLine="709"/>
        <w:jc w:val="both"/>
        <w:rPr>
          <w:rFonts w:eastAsia="Calibri" w:cs="Times New Roman"/>
          <w:szCs w:val="28"/>
          <w:lang w:val="en-US"/>
        </w:rPr>
      </w:pPr>
      <w:r w:rsidRPr="00116984">
        <w:rPr>
          <w:rFonts w:eastAsia="Calibri" w:cs="Times New Roman"/>
          <w:szCs w:val="28"/>
          <w:u w:val="single"/>
          <w:lang w:val="uk-UA"/>
        </w:rPr>
        <w:t>T</w:t>
      </w:r>
      <w:r w:rsidR="0025694E" w:rsidRPr="00116984">
        <w:rPr>
          <w:rFonts w:eastAsia="Calibri" w:cs="Times New Roman"/>
          <w:szCs w:val="28"/>
          <w:u w:val="single"/>
          <w:lang w:val="uk-UA"/>
        </w:rPr>
        <w:t>he second part</w:t>
      </w:r>
      <w:r w:rsidR="0025694E" w:rsidRPr="00116984">
        <w:rPr>
          <w:rFonts w:eastAsia="Calibri" w:cs="Times New Roman"/>
          <w:szCs w:val="28"/>
          <w:lang w:val="uk-UA"/>
        </w:rPr>
        <w:t xml:space="preserve"> of the research</w:t>
      </w:r>
      <w:r w:rsidR="0025694E" w:rsidRPr="00116984">
        <w:rPr>
          <w:rFonts w:eastAsia="Calibri" w:cs="Times New Roman"/>
          <w:szCs w:val="28"/>
          <w:lang w:val="en-US"/>
        </w:rPr>
        <w:t xml:space="preserve"> “</w:t>
      </w:r>
      <w:r w:rsidR="0025694E" w:rsidRPr="00116984">
        <w:rPr>
          <w:rFonts w:eastAsia="Calibri" w:cs="Times New Roman"/>
          <w:szCs w:val="28"/>
          <w:lang w:val="uk-UA"/>
        </w:rPr>
        <w:t>The novel “The Picture of Dorian Gray” by Oscar Wilde: the contents and the literary form</w:t>
      </w:r>
      <w:r w:rsidR="0025694E" w:rsidRPr="00116984">
        <w:rPr>
          <w:rFonts w:eastAsia="Calibri" w:cs="Times New Roman"/>
          <w:szCs w:val="28"/>
          <w:lang w:val="en-US"/>
        </w:rPr>
        <w:t xml:space="preserve">” </w:t>
      </w:r>
      <w:r w:rsidRPr="00116984">
        <w:rPr>
          <w:rFonts w:eastAsia="Calibri" w:cs="Times New Roman"/>
          <w:szCs w:val="28"/>
          <w:lang w:val="en-US"/>
        </w:rPr>
        <w:t>gives a detailed analysis of the novel contents, description of its personages, numerous stylistic devices masterfully used by the author for creating picturesque descriptions.</w:t>
      </w:r>
    </w:p>
    <w:p w:rsidR="0025694E" w:rsidRDefault="00116984" w:rsidP="00312A86">
      <w:pPr>
        <w:widowControl w:val="0"/>
        <w:autoSpaceDE w:val="0"/>
        <w:autoSpaceDN w:val="0"/>
        <w:adjustRightInd w:val="0"/>
        <w:spacing w:line="336" w:lineRule="auto"/>
        <w:ind w:firstLine="709"/>
        <w:jc w:val="both"/>
        <w:rPr>
          <w:rFonts w:eastAsia="Calibri" w:cs="Times New Roman"/>
          <w:szCs w:val="28"/>
          <w:lang w:val="en-US"/>
        </w:rPr>
      </w:pPr>
      <w:r w:rsidRPr="00116984">
        <w:rPr>
          <w:rFonts w:eastAsia="Calibri" w:cs="Times New Roman"/>
          <w:szCs w:val="28"/>
          <w:u w:val="single"/>
          <w:lang w:val="uk-UA"/>
        </w:rPr>
        <w:t>T</w:t>
      </w:r>
      <w:r w:rsidR="0025694E" w:rsidRPr="00116984">
        <w:rPr>
          <w:rFonts w:eastAsia="Calibri" w:cs="Times New Roman"/>
          <w:szCs w:val="28"/>
          <w:u w:val="single"/>
          <w:lang w:val="uk-UA"/>
        </w:rPr>
        <w:t>he third part</w:t>
      </w:r>
      <w:r w:rsidR="0025694E" w:rsidRPr="00116984">
        <w:rPr>
          <w:rFonts w:eastAsia="Calibri" w:cs="Times New Roman"/>
          <w:szCs w:val="28"/>
          <w:lang w:val="en-US"/>
        </w:rPr>
        <w:t xml:space="preserve"> “</w:t>
      </w:r>
      <w:r w:rsidR="0025694E" w:rsidRPr="00116984">
        <w:rPr>
          <w:rFonts w:eastAsia="Calibri" w:cs="Times New Roman"/>
          <w:szCs w:val="28"/>
          <w:lang w:val="uk-UA"/>
        </w:rPr>
        <w:t>The problems of translation of the novel ‘The Picture of Dorian Gray’</w:t>
      </w:r>
      <w:r w:rsidR="0025694E" w:rsidRPr="00116984">
        <w:rPr>
          <w:rFonts w:eastAsia="Calibri" w:cs="Times New Roman"/>
          <w:szCs w:val="28"/>
          <w:lang w:val="en-US"/>
        </w:rPr>
        <w:t xml:space="preserve"> ” </w:t>
      </w:r>
      <w:r w:rsidRPr="00116984">
        <w:rPr>
          <w:rFonts w:eastAsia="Calibri" w:cs="Times New Roman"/>
          <w:szCs w:val="28"/>
          <w:lang w:val="en-US"/>
        </w:rPr>
        <w:t>names and discusses techniques and devices employed by the novel translator and meant to preserve the complete novel contents and all peculiarities of the author artistic handwriting</w:t>
      </w:r>
      <w:r w:rsidR="0025694E" w:rsidRPr="00116984">
        <w:rPr>
          <w:rFonts w:eastAsia="Calibri" w:cs="Times New Roman"/>
          <w:szCs w:val="28"/>
          <w:lang w:val="en-US"/>
        </w:rPr>
        <w:t>.</w:t>
      </w:r>
    </w:p>
    <w:p w:rsidR="00312A86" w:rsidRPr="00312A86" w:rsidRDefault="00312A86" w:rsidP="00312A86">
      <w:pPr>
        <w:tabs>
          <w:tab w:val="left" w:pos="283"/>
        </w:tabs>
        <w:spacing w:line="336" w:lineRule="auto"/>
        <w:ind w:firstLine="709"/>
        <w:jc w:val="both"/>
        <w:rPr>
          <w:rFonts w:eastAsia="Calibri"/>
          <w:szCs w:val="28"/>
          <w:lang w:val="en-US"/>
        </w:rPr>
      </w:pPr>
      <w:r w:rsidRPr="00D46088">
        <w:rPr>
          <w:rFonts w:eastAsia="Calibri"/>
          <w:szCs w:val="28"/>
          <w:u w:val="single"/>
          <w:lang w:val="en-US"/>
        </w:rPr>
        <w:t>The conclusion</w:t>
      </w:r>
      <w:r w:rsidRPr="00D46088">
        <w:rPr>
          <w:rFonts w:eastAsia="Calibri"/>
          <w:szCs w:val="28"/>
          <w:lang w:val="en-US"/>
        </w:rPr>
        <w:t xml:space="preserve"> sum</w:t>
      </w:r>
      <w:r>
        <w:rPr>
          <w:rFonts w:eastAsia="Calibri"/>
          <w:szCs w:val="28"/>
          <w:lang w:val="en-US"/>
        </w:rPr>
        <w:t>marizes the conducted research.</w:t>
      </w:r>
    </w:p>
    <w:p w:rsidR="00587835" w:rsidRDefault="00AA21C7" w:rsidP="00312A86">
      <w:pPr>
        <w:widowControl w:val="0"/>
        <w:autoSpaceDE w:val="0"/>
        <w:autoSpaceDN w:val="0"/>
        <w:adjustRightInd w:val="0"/>
        <w:spacing w:line="336" w:lineRule="auto"/>
        <w:ind w:firstLine="709"/>
        <w:jc w:val="both"/>
        <w:rPr>
          <w:rFonts w:eastAsia="Calibri" w:cs="Times New Roman"/>
          <w:szCs w:val="28"/>
          <w:lang w:val="en-US"/>
        </w:rPr>
      </w:pPr>
      <w:r w:rsidRPr="00961633">
        <w:rPr>
          <w:rFonts w:eastAsia="Calibri" w:cs="Times New Roman"/>
          <w:b/>
          <w:szCs w:val="28"/>
          <w:lang w:val="uk-UA"/>
        </w:rPr>
        <w:t>Approbation of the research results</w:t>
      </w:r>
      <w:r w:rsidRPr="00961633">
        <w:rPr>
          <w:rFonts w:eastAsia="Calibri" w:cs="Times New Roman"/>
          <w:szCs w:val="28"/>
          <w:lang w:val="uk-UA"/>
        </w:rPr>
        <w:t xml:space="preserve">. </w:t>
      </w:r>
      <w:r w:rsidR="004054A3" w:rsidRPr="00961633">
        <w:rPr>
          <w:rFonts w:eastAsia="Calibri" w:cs="Times New Roman"/>
          <w:szCs w:val="28"/>
          <w:lang w:val="uk-UA"/>
        </w:rPr>
        <w:t>The results of the research were reported and discussed at the Department of theory and practice of translation sitting, a</w:t>
      </w:r>
      <w:r w:rsidR="001906AD">
        <w:rPr>
          <w:rFonts w:eastAsia="Calibri" w:cs="Times New Roman"/>
          <w:szCs w:val="28"/>
          <w:lang w:val="uk-UA"/>
        </w:rPr>
        <w:t>t the XXVI</w:t>
      </w:r>
      <w:r w:rsidR="0032112E">
        <w:rPr>
          <w:rFonts w:cs="Times New Roman"/>
          <w:szCs w:val="28"/>
          <w:lang w:val="uk-UA"/>
        </w:rPr>
        <w:t>I</w:t>
      </w:r>
      <w:r w:rsidR="001906AD">
        <w:rPr>
          <w:rFonts w:eastAsia="Calibri" w:cs="Times New Roman"/>
          <w:szCs w:val="28"/>
          <w:lang w:val="uk-UA"/>
        </w:rPr>
        <w:t>I</w:t>
      </w:r>
      <w:r w:rsidR="004054A3" w:rsidRPr="00961633">
        <w:rPr>
          <w:rFonts w:eastAsia="Calibri" w:cs="Times New Roman"/>
          <w:szCs w:val="28"/>
          <w:lang w:val="uk-UA"/>
        </w:rPr>
        <w:t xml:space="preserve"> International student conference of People</w:t>
      </w:r>
      <w:r w:rsidR="00834389">
        <w:rPr>
          <w:rFonts w:eastAsia="Calibri" w:cs="Times New Roman"/>
          <w:szCs w:val="28"/>
          <w:lang w:val="uk-UA"/>
        </w:rPr>
        <w:t>’</w:t>
      </w:r>
      <w:r w:rsidR="001906AD">
        <w:rPr>
          <w:rFonts w:eastAsia="Calibri" w:cs="Times New Roman"/>
          <w:szCs w:val="28"/>
          <w:lang w:val="uk-UA"/>
        </w:rPr>
        <w:t>s Ukrainian Academy</w:t>
      </w:r>
      <w:r w:rsidR="006441CB" w:rsidRPr="00961633">
        <w:rPr>
          <w:rFonts w:eastAsia="Calibri" w:cs="Times New Roman"/>
          <w:szCs w:val="28"/>
          <w:lang w:val="uk-UA"/>
        </w:rPr>
        <w:t xml:space="preserve"> in April, 202</w:t>
      </w:r>
      <w:r w:rsidR="006441CB" w:rsidRPr="00961633">
        <w:rPr>
          <w:rFonts w:eastAsia="Calibri" w:cs="Times New Roman"/>
          <w:szCs w:val="28"/>
          <w:lang w:val="en-US"/>
        </w:rPr>
        <w:t>1</w:t>
      </w:r>
      <w:r w:rsidR="00710AEB" w:rsidRPr="00961633">
        <w:rPr>
          <w:rFonts w:eastAsia="Calibri" w:cs="Times New Roman"/>
          <w:szCs w:val="28"/>
          <w:lang w:val="uk-UA"/>
        </w:rPr>
        <w:t>. The article “The novel “The Picture of Dorian Gray” by Oscar Wilde” was published in the “Collection of works of People</w:t>
      </w:r>
      <w:r w:rsidR="00834389">
        <w:rPr>
          <w:rFonts w:eastAsia="Calibri" w:cs="Times New Roman"/>
          <w:szCs w:val="28"/>
          <w:lang w:val="uk-UA"/>
        </w:rPr>
        <w:t>’</w:t>
      </w:r>
      <w:r w:rsidR="00710AEB" w:rsidRPr="00961633">
        <w:rPr>
          <w:rFonts w:eastAsia="Calibri" w:cs="Times New Roman"/>
          <w:szCs w:val="28"/>
          <w:lang w:val="uk-UA"/>
        </w:rPr>
        <w:t>s Ukrainian A</w:t>
      </w:r>
      <w:r w:rsidR="001906AD">
        <w:rPr>
          <w:rFonts w:eastAsia="Calibri" w:cs="Times New Roman"/>
          <w:szCs w:val="28"/>
          <w:lang w:val="uk-UA"/>
        </w:rPr>
        <w:t>cademy young scholars”(2021</w:t>
      </w:r>
      <w:r w:rsidR="00710AEB" w:rsidRPr="00961633">
        <w:rPr>
          <w:rFonts w:eastAsia="Calibri" w:cs="Times New Roman"/>
          <w:szCs w:val="28"/>
          <w:lang w:val="uk-UA"/>
        </w:rPr>
        <w:t>)</w:t>
      </w:r>
      <w:r w:rsidR="001906AD">
        <w:rPr>
          <w:rFonts w:eastAsia="Calibri" w:cs="Times New Roman"/>
          <w:szCs w:val="28"/>
          <w:lang w:val="en-US"/>
        </w:rPr>
        <w:t>.</w:t>
      </w:r>
    </w:p>
    <w:p w:rsidR="00587835" w:rsidRDefault="00587835">
      <w:pPr>
        <w:spacing w:after="160" w:line="259" w:lineRule="auto"/>
        <w:rPr>
          <w:rFonts w:eastAsia="Calibri" w:cs="Times New Roman"/>
          <w:szCs w:val="28"/>
          <w:lang w:val="en-US"/>
        </w:rPr>
      </w:pPr>
      <w:r>
        <w:rPr>
          <w:rFonts w:eastAsia="Calibri" w:cs="Times New Roman"/>
          <w:szCs w:val="28"/>
          <w:lang w:val="en-US"/>
        </w:rPr>
        <w:br w:type="page"/>
      </w:r>
    </w:p>
    <w:p w:rsidR="00587835" w:rsidRPr="00313277" w:rsidRDefault="00587835" w:rsidP="00587835">
      <w:pPr>
        <w:pStyle w:val="Heading1"/>
        <w:spacing w:before="0" w:after="240"/>
        <w:ind w:firstLine="709"/>
        <w:jc w:val="center"/>
        <w:rPr>
          <w:lang w:val="uk-UA"/>
        </w:rPr>
      </w:pPr>
      <w:bookmarkStart w:id="93" w:name="_Toc93254835"/>
      <w:bookmarkStart w:id="94" w:name="_Toc93322681"/>
      <w:bookmarkStart w:id="95" w:name="_Toc93499139"/>
      <w:bookmarkStart w:id="96" w:name="_Toc93580969"/>
      <w:r w:rsidRPr="00C1627A">
        <w:rPr>
          <w:rFonts w:ascii="Times New Roman" w:hAnsi="Times New Roman" w:cs="Times New Roman"/>
          <w:color w:val="auto"/>
          <w:lang w:val="uk-UA"/>
        </w:rPr>
        <w:lastRenderedPageBreak/>
        <w:t>ДОДАТКИ</w:t>
      </w:r>
      <w:bookmarkEnd w:id="93"/>
      <w:bookmarkEnd w:id="94"/>
      <w:bookmarkEnd w:id="95"/>
      <w:bookmarkEnd w:id="96"/>
    </w:p>
    <w:tbl>
      <w:tblPr>
        <w:tblStyle w:val="TableGrid"/>
        <w:tblW w:w="10774" w:type="dxa"/>
        <w:tblInd w:w="-998" w:type="dxa"/>
        <w:tblLayout w:type="fixed"/>
        <w:tblLook w:val="04A0" w:firstRow="1" w:lastRow="0" w:firstColumn="1" w:lastColumn="0" w:noHBand="0" w:noVBand="1"/>
      </w:tblPr>
      <w:tblGrid>
        <w:gridCol w:w="709"/>
        <w:gridCol w:w="5104"/>
        <w:gridCol w:w="4961"/>
      </w:tblGrid>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w:t>
            </w:r>
          </w:p>
        </w:tc>
        <w:tc>
          <w:tcPr>
            <w:tcW w:w="5104" w:type="dxa"/>
          </w:tcPr>
          <w:p w:rsidR="00587835" w:rsidRPr="00B50CC6" w:rsidRDefault="00587835" w:rsidP="003D2432">
            <w:pPr>
              <w:jc w:val="both"/>
              <w:rPr>
                <w:rFonts w:cs="Times New Roman"/>
                <w:szCs w:val="28"/>
                <w:lang w:val="uk-UA"/>
              </w:rPr>
            </w:pPr>
            <w:r>
              <w:rPr>
                <w:rFonts w:cs="Times New Roman"/>
                <w:szCs w:val="28"/>
                <w:lang w:val="uk-UA"/>
              </w:rPr>
              <w:t>Оригінал</w:t>
            </w:r>
          </w:p>
        </w:tc>
        <w:tc>
          <w:tcPr>
            <w:tcW w:w="4961" w:type="dxa"/>
          </w:tcPr>
          <w:p w:rsidR="00587835" w:rsidRPr="00B50CC6" w:rsidRDefault="00587835" w:rsidP="003D2432">
            <w:pPr>
              <w:jc w:val="both"/>
              <w:rPr>
                <w:rFonts w:cs="Times New Roman"/>
                <w:szCs w:val="28"/>
                <w:lang w:val="uk-UA"/>
              </w:rPr>
            </w:pPr>
            <w:r>
              <w:rPr>
                <w:rFonts w:cs="Times New Roman"/>
                <w:szCs w:val="28"/>
                <w:lang w:val="uk-UA"/>
              </w:rPr>
              <w:t>Переклад</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1</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The studio was filled with the rich odour of roses, and when the light summer wind stirred amidst the trees of the garden there came through the open door the heavy scent of the lilac, or more delicate perfume of the pink- flowering thorn.</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Студія була сповнена насиченого запаху троянд, і коли легкий літній вітер ворушився серед дерев саду, крізь відчинені двері вливався важкий аромат бузку або делікатніші пахощі рожево-квітучої шипшини.</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2</w:t>
            </w:r>
          </w:p>
        </w:tc>
        <w:tc>
          <w:tcPr>
            <w:tcW w:w="5104" w:type="dxa"/>
          </w:tcPr>
          <w:p w:rsidR="00587835" w:rsidRPr="001A6A85" w:rsidRDefault="00587835" w:rsidP="003D2432">
            <w:pPr>
              <w:jc w:val="both"/>
              <w:rPr>
                <w:rFonts w:cs="Times New Roman"/>
                <w:szCs w:val="28"/>
                <w:lang w:val="uk-UA"/>
              </w:rPr>
            </w:pPr>
            <w:r w:rsidRPr="001A6A85">
              <w:rPr>
                <w:rFonts w:cs="Times New Roman"/>
                <w:szCs w:val="28"/>
                <w:shd w:val="clear" w:color="auto" w:fill="FFFFFF"/>
                <w:lang w:val="uk-UA"/>
              </w:rPr>
              <w:t>He loved the red gold of the sunstone, and the moonstone`s pearly whiteness, and the broken rainbow of the milky opal.</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Він любив червоне золото сонячного каменю, і перлову білизну місячного каменю, і розбиту веселку молочного опала.</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3</w:t>
            </w:r>
          </w:p>
        </w:tc>
        <w:tc>
          <w:tcPr>
            <w:tcW w:w="5104" w:type="dxa"/>
          </w:tcPr>
          <w:p w:rsidR="00587835" w:rsidRPr="001A6A85" w:rsidRDefault="00587835" w:rsidP="003D2432">
            <w:pPr>
              <w:jc w:val="both"/>
              <w:rPr>
                <w:rFonts w:cs="Times New Roman"/>
                <w:szCs w:val="28"/>
                <w:lang w:val="uk-UA"/>
              </w:rPr>
            </w:pPr>
            <w:r w:rsidRPr="001A6A85">
              <w:rPr>
                <w:rFonts w:cs="Times New Roman"/>
                <w:szCs w:val="28"/>
                <w:shd w:val="clear" w:color="auto" w:fill="FFFFFF"/>
                <w:lang w:val="uk-UA"/>
              </w:rPr>
              <w:t>She had all the delicate grace of that Tanagra figurine that you have in your studio</w:t>
            </w:r>
            <w:r>
              <w:rPr>
                <w:rFonts w:cs="Times New Roman"/>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У неї була вся витонченість фігурки Танагри, яка є у вашій майстерні</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w:t>
            </w:r>
          </w:p>
        </w:tc>
        <w:tc>
          <w:tcPr>
            <w:tcW w:w="5104" w:type="dxa"/>
          </w:tcPr>
          <w:p w:rsidR="00587835" w:rsidRPr="001A6A85" w:rsidRDefault="00587835" w:rsidP="003D2432">
            <w:pPr>
              <w:jc w:val="both"/>
              <w:rPr>
                <w:rFonts w:cs="Times New Roman"/>
                <w:szCs w:val="28"/>
                <w:lang w:val="uk-UA"/>
              </w:rPr>
            </w:pPr>
            <w:r w:rsidRPr="001A6A85">
              <w:rPr>
                <w:rFonts w:cs="Times New Roman"/>
                <w:szCs w:val="28"/>
                <w:shd w:val="clear" w:color="auto" w:fill="FFFFFF"/>
                <w:lang w:val="uk-UA"/>
              </w:rPr>
              <w:t>When I could stand it no longer I raised myself upon my knees, still keeping hold with my hands, and thus got my head clear.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Коли я відчув, що сили зраджують мені, я піднявся на коліна, не випускаючи кільця з рук, і голова моя опинилася над водою</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With how vast a triumph – with how vivid a delight – with how much at all that is ethereal in hope did I feel, as she bent over me in studies but little sought – but less known,– that delicious vista by slow degress expanding before me...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З яким нескінченним торжеством, з яким тріумфуючим захопленням, з якою високою надією розпізнавав я, коли Лігейя схилялася наді мною під час моїх занять (без прохання, майже непомітно), ту чудову перспективу, яка повільно розгорталася переді мною</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6</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He hath been </w:t>
            </w:r>
            <w:r>
              <w:rPr>
                <w:rFonts w:cs="Times New Roman"/>
                <w:szCs w:val="28"/>
                <w:lang w:val="en-US"/>
              </w:rPr>
              <w:t xml:space="preserve">bitten </w:t>
            </w:r>
            <w:r w:rsidRPr="001A6A85">
              <w:rPr>
                <w:rFonts w:cs="Times New Roman"/>
                <w:szCs w:val="28"/>
                <w:lang w:val="uk-UA"/>
              </w:rPr>
              <w:t>by the Tarantula</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Тарантул вкусив його</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7</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He was the kind of guy that hates to answer you right away</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Такі як він одразу не відповідають</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lastRenderedPageBreak/>
              <w:t>8</w:t>
            </w:r>
          </w:p>
        </w:tc>
        <w:tc>
          <w:tcPr>
            <w:tcW w:w="5104" w:type="dxa"/>
          </w:tcPr>
          <w:p w:rsidR="00587835" w:rsidRPr="000A6039" w:rsidRDefault="00587835" w:rsidP="003D2432">
            <w:pPr>
              <w:jc w:val="both"/>
              <w:rPr>
                <w:rFonts w:cs="Times New Roman"/>
                <w:szCs w:val="28"/>
                <w:lang w:val="uk-UA"/>
              </w:rPr>
            </w:pPr>
            <w:r w:rsidRPr="001A6A85">
              <w:rPr>
                <w:rFonts w:cs="Times New Roman"/>
                <w:iCs/>
                <w:szCs w:val="28"/>
                <w:lang w:val="en-US"/>
              </w:rPr>
              <w:t>Well</w:t>
            </w:r>
            <w:r w:rsidRPr="001A6A85">
              <w:rPr>
                <w:rFonts w:cs="Times New Roman"/>
                <w:iCs/>
                <w:szCs w:val="28"/>
                <w:lang w:val="uk-UA"/>
              </w:rPr>
              <w:t xml:space="preserve">, </w:t>
            </w:r>
            <w:r w:rsidRPr="001A6A85">
              <w:rPr>
                <w:rFonts w:cs="Times New Roman"/>
                <w:iCs/>
                <w:szCs w:val="28"/>
                <w:lang w:val="en-US"/>
              </w:rPr>
              <w:t>I</w:t>
            </w:r>
            <w:r w:rsidRPr="001A6A85">
              <w:rPr>
                <w:rFonts w:cs="Times New Roman"/>
                <w:iCs/>
                <w:szCs w:val="28"/>
                <w:lang w:val="uk-UA"/>
              </w:rPr>
              <w:t xml:space="preserve"> </w:t>
            </w:r>
            <w:r w:rsidRPr="001A6A85">
              <w:rPr>
                <w:rFonts w:cs="Times New Roman"/>
                <w:iCs/>
                <w:szCs w:val="28"/>
                <w:lang w:val="en-US"/>
              </w:rPr>
              <w:t>can</w:t>
            </w:r>
            <w:r w:rsidRPr="001A6A85">
              <w:rPr>
                <w:rFonts w:cs="Times New Roman"/>
                <w:iCs/>
                <w:szCs w:val="28"/>
                <w:lang w:val="uk-UA"/>
              </w:rPr>
              <w:t xml:space="preserve"> </w:t>
            </w:r>
            <w:r w:rsidRPr="001A6A85">
              <w:rPr>
                <w:rFonts w:cs="Times New Roman"/>
                <w:iCs/>
                <w:szCs w:val="28"/>
                <w:lang w:val="en-US"/>
              </w:rPr>
              <w:t>tell</w:t>
            </w:r>
            <w:r w:rsidRPr="001A6A85">
              <w:rPr>
                <w:rFonts w:cs="Times New Roman"/>
                <w:iCs/>
                <w:szCs w:val="28"/>
                <w:lang w:val="uk-UA"/>
              </w:rPr>
              <w:t xml:space="preserve"> </w:t>
            </w:r>
            <w:r w:rsidRPr="001A6A85">
              <w:rPr>
                <w:rFonts w:cs="Times New Roman"/>
                <w:iCs/>
                <w:szCs w:val="28"/>
                <w:lang w:val="en-US"/>
              </w:rPr>
              <w:t>you</w:t>
            </w:r>
            <w:r w:rsidRPr="001A6A85">
              <w:rPr>
                <w:rFonts w:cs="Times New Roman"/>
                <w:iCs/>
                <w:szCs w:val="28"/>
                <w:lang w:val="uk-UA"/>
              </w:rPr>
              <w:t xml:space="preserve"> </w:t>
            </w:r>
            <w:r w:rsidRPr="001A6A85">
              <w:rPr>
                <w:rFonts w:cs="Times New Roman"/>
                <w:iCs/>
                <w:szCs w:val="28"/>
                <w:lang w:val="en-US"/>
              </w:rPr>
              <w:t>anything</w:t>
            </w:r>
            <w:r w:rsidRPr="001A6A85">
              <w:rPr>
                <w:rFonts w:cs="Times New Roman"/>
                <w:iCs/>
                <w:szCs w:val="28"/>
                <w:lang w:val="uk-UA"/>
              </w:rPr>
              <w:t xml:space="preserve"> </w:t>
            </w:r>
            <w:r w:rsidRPr="001A6A85">
              <w:rPr>
                <w:rFonts w:cs="Times New Roman"/>
                <w:iCs/>
                <w:szCs w:val="28"/>
                <w:lang w:val="en-US"/>
              </w:rPr>
              <w:t>that</w:t>
            </w:r>
            <w:r w:rsidRPr="001A6A85">
              <w:rPr>
                <w:rFonts w:cs="Times New Roman"/>
                <w:iCs/>
                <w:szCs w:val="28"/>
                <w:lang w:val="uk-UA"/>
              </w:rPr>
              <w:t xml:space="preserve"> </w:t>
            </w:r>
            <w:r w:rsidRPr="001A6A85">
              <w:rPr>
                <w:rFonts w:cs="Times New Roman"/>
                <w:iCs/>
                <w:szCs w:val="28"/>
                <w:lang w:val="en-US"/>
              </w:rPr>
              <w:t>is</w:t>
            </w:r>
            <w:r w:rsidRPr="001A6A85">
              <w:rPr>
                <w:rFonts w:cs="Times New Roman"/>
                <w:iCs/>
                <w:szCs w:val="28"/>
                <w:lang w:val="uk-UA"/>
              </w:rPr>
              <w:t xml:space="preserve"> </w:t>
            </w:r>
            <w:r w:rsidRPr="001A6A85">
              <w:rPr>
                <w:rFonts w:cs="Times New Roman"/>
                <w:iCs/>
                <w:szCs w:val="28"/>
                <w:lang w:val="en-US"/>
              </w:rPr>
              <w:t>in</w:t>
            </w:r>
            <w:r w:rsidRPr="001A6A85">
              <w:rPr>
                <w:rFonts w:cs="Times New Roman"/>
                <w:iCs/>
                <w:szCs w:val="28"/>
                <w:lang w:val="uk-UA"/>
              </w:rPr>
              <w:t xml:space="preserve"> </w:t>
            </w:r>
            <w:r w:rsidRPr="001A6A85">
              <w:rPr>
                <w:rFonts w:cs="Times New Roman"/>
                <w:iCs/>
                <w:szCs w:val="28"/>
                <w:lang w:val="en-US"/>
              </w:rPr>
              <w:t>an</w:t>
            </w:r>
            <w:r w:rsidRPr="001A6A85">
              <w:rPr>
                <w:rFonts w:cs="Times New Roman"/>
                <w:iCs/>
                <w:szCs w:val="28"/>
                <w:lang w:val="uk-UA"/>
              </w:rPr>
              <w:t xml:space="preserve"> </w:t>
            </w:r>
            <w:r w:rsidRPr="001A6A85">
              <w:rPr>
                <w:rFonts w:cs="Times New Roman"/>
                <w:iCs/>
                <w:szCs w:val="28"/>
                <w:lang w:val="en-US"/>
              </w:rPr>
              <w:t>English</w:t>
            </w:r>
            <w:r w:rsidRPr="001A6A85">
              <w:rPr>
                <w:rFonts w:cs="Times New Roman"/>
                <w:iCs/>
                <w:szCs w:val="28"/>
                <w:lang w:val="uk-UA"/>
              </w:rPr>
              <w:t xml:space="preserve"> </w:t>
            </w:r>
            <w:r w:rsidRPr="001A6A85">
              <w:rPr>
                <w:rFonts w:cs="Times New Roman"/>
                <w:iCs/>
                <w:szCs w:val="28"/>
                <w:lang w:val="en-US"/>
              </w:rPr>
              <w:t>Blue</w:t>
            </w:r>
            <w:r w:rsidRPr="001A6A85">
              <w:rPr>
                <w:rFonts w:cs="Times New Roman"/>
                <w:iCs/>
                <w:szCs w:val="28"/>
                <w:lang w:val="uk-UA"/>
              </w:rPr>
              <w:t xml:space="preserve"> </w:t>
            </w:r>
            <w:r w:rsidRPr="001A6A85">
              <w:rPr>
                <w:rFonts w:cs="Times New Roman"/>
                <w:iCs/>
                <w:szCs w:val="28"/>
                <w:lang w:val="en-US"/>
              </w:rPr>
              <w:t>Book</w:t>
            </w:r>
            <w:r w:rsidRPr="001A6A85">
              <w:rPr>
                <w:rFonts w:cs="Times New Roman"/>
                <w:iCs/>
                <w:szCs w:val="28"/>
                <w:lang w:val="uk-UA"/>
              </w:rPr>
              <w:t xml:space="preserve">, </w:t>
            </w:r>
            <w:r w:rsidRPr="001A6A85">
              <w:rPr>
                <w:rFonts w:cs="Times New Roman"/>
                <w:iCs/>
                <w:szCs w:val="28"/>
                <w:lang w:val="en-US"/>
              </w:rPr>
              <w:t>Harry</w:t>
            </w:r>
            <w:r w:rsidRPr="001A6A85">
              <w:rPr>
                <w:rFonts w:cs="Times New Roman"/>
                <w:iCs/>
                <w:szCs w:val="28"/>
                <w:lang w:val="uk-UA"/>
              </w:rPr>
              <w:t xml:space="preserve">, </w:t>
            </w:r>
            <w:r w:rsidRPr="001A6A85">
              <w:rPr>
                <w:rFonts w:cs="Times New Roman"/>
                <w:iCs/>
                <w:szCs w:val="28"/>
                <w:lang w:val="en-US"/>
              </w:rPr>
              <w:t>although</w:t>
            </w:r>
            <w:r w:rsidRPr="001A6A85">
              <w:rPr>
                <w:rFonts w:cs="Times New Roman"/>
                <w:iCs/>
                <w:szCs w:val="28"/>
                <w:lang w:val="uk-UA"/>
              </w:rPr>
              <w:t xml:space="preserve"> </w:t>
            </w:r>
            <w:r w:rsidRPr="001A6A85">
              <w:rPr>
                <w:rFonts w:cs="Times New Roman"/>
                <w:iCs/>
                <w:szCs w:val="28"/>
                <w:lang w:val="en-US"/>
              </w:rPr>
              <w:t>those</w:t>
            </w:r>
            <w:r w:rsidRPr="001A6A85">
              <w:rPr>
                <w:rFonts w:cs="Times New Roman"/>
                <w:iCs/>
                <w:szCs w:val="28"/>
                <w:lang w:val="uk-UA"/>
              </w:rPr>
              <w:t xml:space="preserve"> </w:t>
            </w:r>
            <w:r w:rsidRPr="001A6A85">
              <w:rPr>
                <w:rFonts w:cs="Times New Roman"/>
                <w:iCs/>
                <w:szCs w:val="28"/>
                <w:lang w:val="en-US"/>
              </w:rPr>
              <w:t>fellows</w:t>
            </w:r>
            <w:r w:rsidRPr="001A6A85">
              <w:rPr>
                <w:rFonts w:cs="Times New Roman"/>
                <w:iCs/>
                <w:szCs w:val="28"/>
                <w:lang w:val="uk-UA"/>
              </w:rPr>
              <w:t xml:space="preserve"> </w:t>
            </w:r>
            <w:r w:rsidRPr="001A6A85">
              <w:rPr>
                <w:rFonts w:cs="Times New Roman"/>
                <w:iCs/>
                <w:szCs w:val="28"/>
                <w:lang w:val="en-US"/>
              </w:rPr>
              <w:t>nowadays</w:t>
            </w:r>
            <w:r w:rsidRPr="001A6A85">
              <w:rPr>
                <w:rFonts w:cs="Times New Roman"/>
                <w:iCs/>
                <w:szCs w:val="28"/>
                <w:lang w:val="uk-UA"/>
              </w:rPr>
              <w:t xml:space="preserve"> </w:t>
            </w:r>
            <w:r w:rsidRPr="001A6A85">
              <w:rPr>
                <w:rFonts w:cs="Times New Roman"/>
                <w:iCs/>
                <w:szCs w:val="28"/>
                <w:lang w:val="en-US"/>
              </w:rPr>
              <w:t>write</w:t>
            </w:r>
            <w:r w:rsidRPr="001A6A85">
              <w:rPr>
                <w:rFonts w:cs="Times New Roman"/>
                <w:iCs/>
                <w:szCs w:val="28"/>
                <w:lang w:val="uk-UA"/>
              </w:rPr>
              <w:t xml:space="preserve"> </w:t>
            </w:r>
            <w:r w:rsidRPr="001A6A85">
              <w:rPr>
                <w:rFonts w:cs="Times New Roman"/>
                <w:iCs/>
                <w:szCs w:val="28"/>
                <w:lang w:val="en-US"/>
              </w:rPr>
              <w:t>a</w:t>
            </w:r>
            <w:r w:rsidRPr="001A6A85">
              <w:rPr>
                <w:rFonts w:cs="Times New Roman"/>
                <w:iCs/>
                <w:szCs w:val="28"/>
                <w:lang w:val="uk-UA"/>
              </w:rPr>
              <w:t xml:space="preserve"> </w:t>
            </w:r>
            <w:r w:rsidRPr="001A6A85">
              <w:rPr>
                <w:rFonts w:cs="Times New Roman"/>
                <w:iCs/>
                <w:szCs w:val="28"/>
                <w:lang w:val="en-US"/>
              </w:rPr>
              <w:t>lot</w:t>
            </w:r>
            <w:r w:rsidRPr="001A6A85">
              <w:rPr>
                <w:rFonts w:cs="Times New Roman"/>
                <w:iCs/>
                <w:szCs w:val="28"/>
                <w:lang w:val="uk-UA"/>
              </w:rPr>
              <w:t xml:space="preserve"> </w:t>
            </w:r>
            <w:r w:rsidRPr="001A6A85">
              <w:rPr>
                <w:rFonts w:cs="Times New Roman"/>
                <w:iCs/>
                <w:szCs w:val="28"/>
                <w:lang w:val="en-US"/>
              </w:rPr>
              <w:t>of</w:t>
            </w:r>
            <w:r w:rsidRPr="001A6A85">
              <w:rPr>
                <w:rFonts w:cs="Times New Roman"/>
                <w:iCs/>
                <w:szCs w:val="28"/>
                <w:lang w:val="uk-UA"/>
              </w:rPr>
              <w:t xml:space="preserve"> </w:t>
            </w:r>
            <w:r w:rsidRPr="001A6A85">
              <w:rPr>
                <w:rFonts w:cs="Times New Roman"/>
                <w:iCs/>
                <w:szCs w:val="28"/>
                <w:lang w:val="en-US"/>
              </w:rPr>
              <w:t>nonsense</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Ну що ж, я можу тобі розповісти що завгодно з англійських Синіх книг,</w:t>
            </w:r>
            <w:r>
              <w:rPr>
                <w:rFonts w:cs="Times New Roman"/>
                <w:iCs/>
                <w:szCs w:val="28"/>
                <w:lang w:val="uk-UA"/>
              </w:rPr>
              <w:t xml:space="preserve"> Гаррі,</w:t>
            </w:r>
            <w:r>
              <w:rPr>
                <w:rFonts w:cs="Times New Roman"/>
                <w:iCs/>
                <w:szCs w:val="28"/>
                <w:lang w:val="en-US"/>
              </w:rPr>
              <w:t xml:space="preserve"> </w:t>
            </w:r>
            <w:r w:rsidRPr="001A6A85">
              <w:rPr>
                <w:rFonts w:cs="Times New Roman"/>
                <w:iCs/>
                <w:szCs w:val="28"/>
                <w:lang w:val="uk-UA"/>
              </w:rPr>
              <w:t xml:space="preserve"> хоча ці теперішні діячі заводять туди безліч нісенітниць</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9</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We got under way with mere breath of wind, and for many days stood along the easte</w:t>
            </w:r>
            <w:r>
              <w:rPr>
                <w:rFonts w:cs="Times New Roman"/>
                <w:szCs w:val="28"/>
                <w:lang w:val="en-US"/>
              </w:rPr>
              <w:t>r</w:t>
            </w:r>
            <w:r w:rsidRPr="001A6A85">
              <w:rPr>
                <w:rFonts w:cs="Times New Roman"/>
                <w:szCs w:val="28"/>
                <w:lang w:val="uk-UA"/>
              </w:rPr>
              <w:t>n coast of Java, without any other incident to beguile the monotony of our course than the occasional meeting with some of the small grabs of the Archipelago to which we were bound.</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Ми покинули порт при ледве помітному вітерці і протягом довгих днів йшли вздовж східного берега Яви. Одноманітність нашого плавання лише зрідка порушувалася зустріччю з невеликими каботажними судами з тих островів, куди ми прямували</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en-US"/>
              </w:rPr>
              <w:t>1</w:t>
            </w:r>
            <w:r>
              <w:rPr>
                <w:rFonts w:cs="Times New Roman"/>
                <w:iCs/>
                <w:szCs w:val="28"/>
                <w:lang w:val="uk-UA"/>
              </w:rPr>
              <w:t>0</w:t>
            </w:r>
          </w:p>
        </w:tc>
        <w:tc>
          <w:tcPr>
            <w:tcW w:w="5104" w:type="dxa"/>
          </w:tcPr>
          <w:p w:rsidR="00587835" w:rsidRPr="001A6A85" w:rsidRDefault="00587835" w:rsidP="003D2432">
            <w:pPr>
              <w:tabs>
                <w:tab w:val="left" w:pos="1999"/>
              </w:tabs>
              <w:jc w:val="both"/>
              <w:rPr>
                <w:rFonts w:cs="Times New Roman"/>
                <w:iCs/>
                <w:szCs w:val="28"/>
                <w:lang w:val="en-US"/>
              </w:rPr>
            </w:pPr>
            <w:r w:rsidRPr="001A6A85">
              <w:rPr>
                <w:rFonts w:cs="Times New Roman"/>
                <w:szCs w:val="28"/>
                <w:lang w:val="en-US"/>
              </w:rPr>
              <w:t xml:space="preserve">There is no such thing as a moral </w:t>
            </w:r>
            <w:r>
              <w:rPr>
                <w:rFonts w:cs="Times New Roman"/>
                <w:szCs w:val="28"/>
                <w:lang w:val="en-US"/>
              </w:rPr>
              <w:t>or</w:t>
            </w:r>
            <w:r w:rsidRPr="001A6A85">
              <w:rPr>
                <w:rFonts w:cs="Times New Roman"/>
                <w:szCs w:val="28"/>
                <w:lang w:val="en-US"/>
              </w:rPr>
              <w:t xml:space="preserve"> an immoral book. Books are well-written, or badly written</w:t>
            </w:r>
            <w:r w:rsidRPr="001A6A85">
              <w:rPr>
                <w:rFonts w:cs="Times New Roman"/>
                <w:iCs/>
                <w:szCs w:val="28"/>
                <w:lang w:val="en-US"/>
              </w:rPr>
              <w:tab/>
            </w:r>
          </w:p>
        </w:tc>
        <w:tc>
          <w:tcPr>
            <w:tcW w:w="4961" w:type="dxa"/>
          </w:tcPr>
          <w:p w:rsidR="00587835" w:rsidRPr="001A6A85" w:rsidRDefault="00587835" w:rsidP="003D2432">
            <w:pPr>
              <w:jc w:val="both"/>
              <w:rPr>
                <w:rFonts w:cs="Times New Roman"/>
                <w:iCs/>
                <w:szCs w:val="28"/>
                <w:lang w:val="uk-UA"/>
              </w:rPr>
            </w:pPr>
            <w:r w:rsidRPr="001A6A85">
              <w:rPr>
                <w:rFonts w:cs="Times New Roman"/>
                <w:szCs w:val="28"/>
              </w:rPr>
              <w:t>Немає книг моральних чи аморальних. Є книги добре написані чи написані погано</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en-US"/>
              </w:rPr>
              <w:t>1</w:t>
            </w:r>
            <w:r>
              <w:rPr>
                <w:rFonts w:cs="Times New Roman"/>
                <w:iCs/>
                <w:szCs w:val="28"/>
                <w:lang w:val="uk-UA"/>
              </w:rPr>
              <w:t>1</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No artist has ethical sympathies. An ethical sympathy in an artist is an unpardonable mannerism style.</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Художник не мораліст. Подібна схильність художника породжує непробачну манірність стилю</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en-US"/>
              </w:rPr>
              <w:t>1</w:t>
            </w:r>
            <w:r>
              <w:rPr>
                <w:rFonts w:cs="Times New Roman"/>
                <w:iCs/>
                <w:szCs w:val="28"/>
                <w:lang w:val="uk-UA"/>
              </w:rPr>
              <w:t>2</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There is a fatality about all physical and intellectual distinction, the sort of fatality that seems to dog through history the faltering steps of kings</w:t>
            </w:r>
            <w:r>
              <w:rPr>
                <w:rFonts w:cs="Times New Roman"/>
                <w:iCs/>
                <w:szCs w:val="28"/>
                <w:lang w:val="uk-UA"/>
              </w:rPr>
              <w:t>.</w:t>
            </w:r>
          </w:p>
        </w:tc>
        <w:tc>
          <w:tcPr>
            <w:tcW w:w="4961" w:type="dxa"/>
          </w:tcPr>
          <w:p w:rsidR="00587835" w:rsidRPr="000A6039" w:rsidRDefault="00587835" w:rsidP="003D2432">
            <w:pPr>
              <w:jc w:val="both"/>
              <w:rPr>
                <w:rFonts w:cs="Times New Roman"/>
                <w:iCs/>
                <w:szCs w:val="28"/>
                <w:lang w:val="en-US"/>
              </w:rPr>
            </w:pPr>
            <w:r w:rsidRPr="000A6039">
              <w:rPr>
                <w:rFonts w:cs="Times New Roman"/>
                <w:iCs/>
                <w:szCs w:val="28"/>
                <w:lang w:val="uk-UA"/>
              </w:rPr>
              <w:t>У долі людей, фізично чи духовно досконалих, є щось фатальне – такий самий рок протягом усієї історії начебто спрямовував невірні кроки королів</w:t>
            </w:r>
            <w:r>
              <w:rPr>
                <w:rFonts w:cs="Times New Roman"/>
                <w:iCs/>
                <w:szCs w:val="28"/>
                <w:lang w:val="en-US"/>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13</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 xml:space="preserve">On and on plodded the hansom, going slower, it seemed to him, at each step. He thrust up the trap and called to the man to drive faster. The hideous hunger for opium began to gnaw at him. His throat burned and his delicate hands twitched nervously together. He struck at the horse madly with </w:t>
            </w:r>
            <w:r w:rsidRPr="001A6A85">
              <w:rPr>
                <w:rFonts w:cs="Times New Roman"/>
                <w:iCs/>
                <w:szCs w:val="28"/>
                <w:lang w:val="uk-UA"/>
              </w:rPr>
              <w:lastRenderedPageBreak/>
              <w:t>his stick. The driver laughed and whipped up. He laughed in answer, and the man was silent</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lastRenderedPageBreak/>
              <w:t xml:space="preserve">А кеб котив усе далі й далі і з кожною хвилиною немовби все повільніш. Доріан відхилив віконце й гукнув до кучера їхати швидше. Його пекла хіть опію, горло </w:t>
            </w:r>
            <w:r>
              <w:rPr>
                <w:rFonts w:cs="Times New Roman"/>
                <w:iCs/>
                <w:szCs w:val="28"/>
                <w:lang w:val="uk-UA"/>
              </w:rPr>
              <w:t>пересохло, пещені руки конвульсив</w:t>
            </w:r>
            <w:r w:rsidRPr="001A6A85">
              <w:rPr>
                <w:rFonts w:cs="Times New Roman"/>
                <w:iCs/>
                <w:szCs w:val="28"/>
                <w:lang w:val="uk-UA"/>
              </w:rPr>
              <w:t>но стискалися. У нестямі він ударив коня своєю тростино</w:t>
            </w:r>
            <w:r>
              <w:rPr>
                <w:rFonts w:cs="Times New Roman"/>
                <w:iCs/>
                <w:szCs w:val="28"/>
                <w:lang w:val="uk-UA"/>
              </w:rPr>
              <w:t xml:space="preserve">ю. Кебмен </w:t>
            </w:r>
            <w:r>
              <w:rPr>
                <w:rFonts w:cs="Times New Roman"/>
                <w:iCs/>
                <w:szCs w:val="28"/>
                <w:lang w:val="uk-UA"/>
              </w:rPr>
              <w:lastRenderedPageBreak/>
              <w:t>засміявся і собі хвис</w:t>
            </w:r>
            <w:r w:rsidRPr="001A6A85">
              <w:rPr>
                <w:rFonts w:cs="Times New Roman"/>
                <w:iCs/>
                <w:szCs w:val="28"/>
                <w:lang w:val="uk-UA"/>
              </w:rPr>
              <w:t>нув батогом. Доріан засміявся теж, але кучер стих</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lastRenderedPageBreak/>
              <w:t>14</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She wasn`t looking too happy</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Вигляд у неї був досить нещасний</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15</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Dorian Gray is to me simply a motive in art. You might see nothing in him. I see everything in him</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Доріан для мене просто збудник у творчості. Ти, можливо, не побачиш у ньому нічого. Я бачу в ньому – все</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16</w:t>
            </w:r>
          </w:p>
        </w:tc>
        <w:tc>
          <w:tcPr>
            <w:tcW w:w="5104" w:type="dxa"/>
          </w:tcPr>
          <w:p w:rsidR="00587835" w:rsidRPr="001A6A85" w:rsidRDefault="00587835" w:rsidP="003D2432">
            <w:pPr>
              <w:tabs>
                <w:tab w:val="left" w:pos="1354"/>
              </w:tabs>
              <w:jc w:val="both"/>
              <w:rPr>
                <w:rFonts w:cs="Times New Roman"/>
                <w:iCs/>
                <w:szCs w:val="28"/>
                <w:lang w:val="en-US"/>
              </w:rPr>
            </w:pPr>
            <w:r w:rsidRPr="001A6A85">
              <w:rPr>
                <w:rFonts w:cs="Times New Roman"/>
                <w:iCs/>
                <w:szCs w:val="28"/>
                <w:lang w:val="uk-UA"/>
              </w:rPr>
              <w:t>His hair is dark as the hyacinth-blossom, and his lips are red as the rose of his desire; but passion has made his face like pale Ivory, and sorrow ha set her seal upon his brow</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B9298B">
              <w:rPr>
                <w:rFonts w:cs="Times New Roman"/>
                <w:iCs/>
                <w:szCs w:val="28"/>
                <w:lang w:val="uk-UA"/>
              </w:rPr>
              <w:t xml:space="preserve">Його волосся темне, як </w:t>
            </w:r>
            <w:r>
              <w:rPr>
                <w:rFonts w:cs="Times New Roman"/>
                <w:iCs/>
                <w:szCs w:val="28"/>
                <w:lang w:val="uk-UA"/>
              </w:rPr>
              <w:t>квітка</w:t>
            </w:r>
            <w:r w:rsidRPr="00B9298B">
              <w:rPr>
                <w:rFonts w:cs="Times New Roman"/>
                <w:iCs/>
                <w:szCs w:val="28"/>
                <w:lang w:val="uk-UA"/>
              </w:rPr>
              <w:t xml:space="preserve"> гіацинт</w:t>
            </w:r>
            <w:r>
              <w:rPr>
                <w:rFonts w:cs="Times New Roman"/>
                <w:iCs/>
                <w:szCs w:val="28"/>
                <w:lang w:val="uk-UA"/>
              </w:rPr>
              <w:t>у</w:t>
            </w:r>
            <w:r w:rsidRPr="00B9298B">
              <w:rPr>
                <w:rFonts w:cs="Times New Roman"/>
                <w:iCs/>
                <w:szCs w:val="28"/>
                <w:lang w:val="uk-UA"/>
              </w:rPr>
              <w:t xml:space="preserve">, а губи його червоні, як </w:t>
            </w:r>
            <w:r>
              <w:rPr>
                <w:rFonts w:cs="Times New Roman"/>
                <w:iCs/>
                <w:szCs w:val="28"/>
                <w:lang w:val="uk-UA"/>
              </w:rPr>
              <w:t>роза, якої</w:t>
            </w:r>
            <w:r w:rsidRPr="00B9298B">
              <w:rPr>
                <w:rFonts w:cs="Times New Roman"/>
                <w:iCs/>
                <w:szCs w:val="28"/>
                <w:lang w:val="uk-UA"/>
              </w:rPr>
              <w:t xml:space="preserve"> він </w:t>
            </w:r>
            <w:r>
              <w:rPr>
                <w:rFonts w:cs="Times New Roman"/>
                <w:iCs/>
                <w:szCs w:val="28"/>
                <w:lang w:val="uk-UA"/>
              </w:rPr>
              <w:t>жадає</w:t>
            </w:r>
            <w:r w:rsidRPr="00B9298B">
              <w:rPr>
                <w:rFonts w:cs="Times New Roman"/>
                <w:iCs/>
                <w:szCs w:val="28"/>
                <w:lang w:val="uk-UA"/>
              </w:rPr>
              <w:t xml:space="preserve">; але пристрасть зробила його обличчя </w:t>
            </w:r>
            <w:r>
              <w:rPr>
                <w:rFonts w:cs="Times New Roman"/>
                <w:iCs/>
                <w:szCs w:val="28"/>
                <w:lang w:val="uk-UA"/>
              </w:rPr>
              <w:t>схожим на бліду слонову кістку</w:t>
            </w:r>
            <w:r w:rsidRPr="00B9298B">
              <w:rPr>
                <w:rFonts w:cs="Times New Roman"/>
                <w:iCs/>
                <w:szCs w:val="28"/>
                <w:lang w:val="uk-UA"/>
              </w:rPr>
              <w:t xml:space="preserve">, </w:t>
            </w:r>
            <w:r>
              <w:rPr>
                <w:rFonts w:cs="Times New Roman"/>
                <w:iCs/>
                <w:szCs w:val="28"/>
                <w:lang w:val="uk-UA"/>
              </w:rPr>
              <w:t>а</w:t>
            </w:r>
            <w:r w:rsidRPr="00B9298B">
              <w:rPr>
                <w:rFonts w:cs="Times New Roman"/>
                <w:iCs/>
                <w:szCs w:val="28"/>
                <w:lang w:val="uk-UA"/>
              </w:rPr>
              <w:t xml:space="preserve"> скорбота наклала печатку </w:t>
            </w:r>
            <w:r>
              <w:rPr>
                <w:rFonts w:cs="Times New Roman"/>
                <w:iCs/>
                <w:szCs w:val="28"/>
                <w:lang w:val="uk-UA"/>
              </w:rPr>
              <w:t xml:space="preserve">на </w:t>
            </w:r>
            <w:r w:rsidRPr="00B9298B">
              <w:rPr>
                <w:rFonts w:cs="Times New Roman"/>
                <w:iCs/>
                <w:szCs w:val="28"/>
                <w:lang w:val="uk-UA"/>
              </w:rPr>
              <w:t>його чоло</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17</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Kiss me again, my love. Don’t go away from me. I couldn’t bear it. Oh! Don’t go away from me</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Поцілуй мене ще раз, мій коханий! О Доріане! Не кидай мене, бо…</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18</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Artist is the creator of beautiful things</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Художник – той, хто творить прекрасне</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19</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When his servant entered, he looked at him steadfastly and wondered if he had thought of peering behind the screen.</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Коли Віктор увійшов, Доріан уважно глянув на нього, намагаючись вгадати, чи не надумав він заглянути за екран</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20</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To reveal art and conceal the artist is art’s aim</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 xml:space="preserve">Розкрити </w:t>
            </w:r>
            <w:r>
              <w:rPr>
                <w:rFonts w:cs="Times New Roman"/>
                <w:szCs w:val="28"/>
                <w:lang w:val="uk-UA"/>
              </w:rPr>
              <w:t>мистецтво</w:t>
            </w:r>
            <w:r w:rsidRPr="001A6A85">
              <w:rPr>
                <w:rFonts w:cs="Times New Roman"/>
                <w:szCs w:val="28"/>
                <w:lang w:val="uk-UA"/>
              </w:rPr>
              <w:t xml:space="preserve"> і приховати художника – ось до чого прагне мистецтво</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21</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And her tail was of silver and pearl</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 xml:space="preserve">А </w:t>
            </w:r>
            <w:r>
              <w:rPr>
                <w:rFonts w:cs="Times New Roman"/>
                <w:szCs w:val="28"/>
                <w:lang w:val="uk-UA"/>
              </w:rPr>
              <w:t xml:space="preserve">її </w:t>
            </w:r>
            <w:r w:rsidRPr="001A6A85">
              <w:rPr>
                <w:rFonts w:cs="Times New Roman"/>
                <w:szCs w:val="28"/>
                <w:lang w:val="uk-UA"/>
              </w:rPr>
              <w:t>хвіст перлинно-срібний</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22</w:t>
            </w:r>
          </w:p>
        </w:tc>
        <w:tc>
          <w:tcPr>
            <w:tcW w:w="5104" w:type="dxa"/>
          </w:tcPr>
          <w:p w:rsidR="00587835" w:rsidRPr="000D2D30" w:rsidRDefault="00587835" w:rsidP="003D2432">
            <w:pPr>
              <w:jc w:val="both"/>
              <w:rPr>
                <w:rFonts w:cs="Times New Roman"/>
                <w:szCs w:val="28"/>
                <w:lang w:val="uk-UA"/>
              </w:rPr>
            </w:pPr>
            <w:r w:rsidRPr="000D2D30">
              <w:rPr>
                <w:rFonts w:cs="Times New Roman"/>
                <w:szCs w:val="28"/>
                <w:lang w:val="uk-UA"/>
              </w:rPr>
              <w:t xml:space="preserve">James Vane looked at his sister with tanderness. </w:t>
            </w:r>
          </w:p>
        </w:tc>
        <w:tc>
          <w:tcPr>
            <w:tcW w:w="4961" w:type="dxa"/>
          </w:tcPr>
          <w:p w:rsidR="00587835" w:rsidRPr="000D2D30" w:rsidRDefault="00587835" w:rsidP="003D2432">
            <w:pPr>
              <w:jc w:val="both"/>
              <w:rPr>
                <w:rFonts w:cs="Times New Roman"/>
                <w:szCs w:val="28"/>
                <w:lang w:val="uk-UA"/>
              </w:rPr>
            </w:pPr>
            <w:r w:rsidRPr="000D2D30">
              <w:rPr>
                <w:rFonts w:cs="Times New Roman"/>
                <w:szCs w:val="28"/>
                <w:lang w:val="uk-UA"/>
              </w:rPr>
              <w:t>Джеймся Вейн з ніжністю подивився на сестру.</w:t>
            </w:r>
          </w:p>
        </w:tc>
      </w:tr>
      <w:tr w:rsidR="00587835" w:rsidTr="00587835">
        <w:tc>
          <w:tcPr>
            <w:tcW w:w="709" w:type="dxa"/>
          </w:tcPr>
          <w:p w:rsidR="00587835" w:rsidRPr="00B365EE" w:rsidRDefault="00587835" w:rsidP="003D2432">
            <w:pPr>
              <w:tabs>
                <w:tab w:val="left" w:pos="3998"/>
              </w:tabs>
              <w:jc w:val="both"/>
              <w:rPr>
                <w:rFonts w:cs="Times New Roman"/>
                <w:iCs/>
                <w:szCs w:val="28"/>
                <w:lang w:val="uk-UA"/>
              </w:rPr>
            </w:pPr>
            <w:r>
              <w:rPr>
                <w:rFonts w:cs="Times New Roman"/>
                <w:iCs/>
                <w:szCs w:val="28"/>
                <w:lang w:val="uk-UA"/>
              </w:rPr>
              <w:t>23</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There are the great white stars of the hemlock flower</w:t>
            </w:r>
            <w:r>
              <w:rPr>
                <w:rFonts w:cs="Times New Roman"/>
                <w:szCs w:val="28"/>
                <w:lang w:val="uk-UA"/>
              </w:rPr>
              <w:t>.</w:t>
            </w:r>
          </w:p>
        </w:tc>
        <w:tc>
          <w:tcPr>
            <w:tcW w:w="4961" w:type="dxa"/>
          </w:tcPr>
          <w:p w:rsidR="00587835" w:rsidRPr="001A6A85" w:rsidRDefault="00587835" w:rsidP="003D2432">
            <w:pPr>
              <w:tabs>
                <w:tab w:val="left" w:pos="3998"/>
              </w:tabs>
              <w:jc w:val="both"/>
              <w:rPr>
                <w:rFonts w:cs="Times New Roman"/>
                <w:iCs/>
                <w:szCs w:val="28"/>
                <w:lang w:val="uk-UA"/>
              </w:rPr>
            </w:pPr>
            <w:r w:rsidRPr="001A6A85">
              <w:rPr>
                <w:rFonts w:cs="Times New Roman"/>
                <w:szCs w:val="28"/>
                <w:lang w:val="uk-UA"/>
              </w:rPr>
              <w:t>Там біліють квіти боліголова, подібні до зірок</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lastRenderedPageBreak/>
              <w:t>24</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He atones for being occasionally somewhat over–dressed, by being always absolutely over–educated</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Якщо інколи він буває занадто франтуватим, то цей гріх скупається його чудовою освіченістю</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25</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They found it a bright emerald-green</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Пляма виявилася смарагдово-зеленою</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26</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…was some fearful secret of sin, some blood-red sign of crime?</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Передвістя злодійського гріха, кривавий знак злочину?</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27</w:t>
            </w:r>
          </w:p>
        </w:tc>
        <w:tc>
          <w:tcPr>
            <w:tcW w:w="5104" w:type="dxa"/>
          </w:tcPr>
          <w:p w:rsidR="00587835" w:rsidRPr="001A6A85" w:rsidRDefault="00587835" w:rsidP="003D2432">
            <w:pPr>
              <w:tabs>
                <w:tab w:val="left" w:pos="3632"/>
              </w:tabs>
              <w:jc w:val="both"/>
              <w:rPr>
                <w:rFonts w:cs="Times New Roman"/>
                <w:iCs/>
                <w:szCs w:val="28"/>
                <w:lang w:val="en-US"/>
              </w:rPr>
            </w:pPr>
            <w:r w:rsidRPr="001A6A85">
              <w:rPr>
                <w:rFonts w:cs="Times New Roman"/>
                <w:szCs w:val="28"/>
                <w:lang w:val="uk-UA"/>
              </w:rPr>
              <w:t>and a large red ruby ​​glowed on his sword-hilt</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І великий рубін сяяв на ручці його шпаги</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28</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And they moved over the carpet like little white pigeons</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І вони пурхали над цим килимом, як два голуби</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29</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My dear fellow, why!</w:t>
            </w:r>
          </w:p>
        </w:tc>
        <w:tc>
          <w:tcPr>
            <w:tcW w:w="4961" w:type="dxa"/>
          </w:tcPr>
          <w:p w:rsidR="00587835" w:rsidRPr="001A6A85" w:rsidRDefault="00587835" w:rsidP="003D2432">
            <w:pPr>
              <w:jc w:val="both"/>
              <w:rPr>
                <w:rFonts w:cs="Times New Roman"/>
                <w:iCs/>
                <w:szCs w:val="28"/>
                <w:lang w:val="uk-UA"/>
              </w:rPr>
            </w:pPr>
            <w:r>
              <w:rPr>
                <w:rFonts w:cs="Times New Roman"/>
                <w:szCs w:val="28"/>
                <w:lang w:val="uk-UA"/>
              </w:rPr>
              <w:t>Мій дорогий, чому?</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30</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What nonsense you talk!’ said Lord Henry, smiling, and, taking Hallward by the arm, he almost led him into the house.</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Що за дурниці! - з усмішкою перебив лорд Генрі і, взявши Холлуорда під руку, майже насильно повів його до будинку</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31</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And his curls were як rings of the daffodil</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І золоті кучері його були як пелюстки нарциса</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32</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And the snow danced about through the trees</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І білий сніг танцював свій дивний танець, перебігаючи від дерева до дерева</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33</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Suddenly he stopped and glanced up at the houses</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 xml:space="preserve">Раптом </w:t>
            </w:r>
            <w:r>
              <w:rPr>
                <w:rFonts w:cs="Times New Roman"/>
                <w:iCs/>
                <w:szCs w:val="28"/>
                <w:lang w:val="uk-UA"/>
              </w:rPr>
              <w:t xml:space="preserve">він </w:t>
            </w:r>
            <w:r w:rsidRPr="001A6A85">
              <w:rPr>
                <w:rFonts w:cs="Times New Roman"/>
                <w:iCs/>
                <w:szCs w:val="28"/>
                <w:lang w:val="uk-UA"/>
              </w:rPr>
              <w:t>зупинився і оглянув сусідні будинки</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34</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A rose shook in her blood and shadowed her cheeks</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Кров прилила до її обличчя, рожевою тінню покрила щоки</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35</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A laugh ran round the table</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За столом пролунав дружний сміх</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36</w:t>
            </w:r>
          </w:p>
        </w:tc>
        <w:tc>
          <w:tcPr>
            <w:tcW w:w="5104" w:type="dxa"/>
          </w:tcPr>
          <w:p w:rsidR="00587835" w:rsidRPr="001A6A85" w:rsidRDefault="00587835" w:rsidP="003D2432">
            <w:pPr>
              <w:jc w:val="both"/>
              <w:rPr>
                <w:rFonts w:cs="Times New Roman"/>
                <w:iCs/>
                <w:szCs w:val="28"/>
                <w:lang w:val="en-US"/>
              </w:rPr>
            </w:pPr>
            <w:r w:rsidRPr="001A6A85">
              <w:rPr>
                <w:rFonts w:cs="Times New Roman"/>
                <w:iCs/>
                <w:szCs w:val="28"/>
                <w:lang w:val="uk-UA"/>
              </w:rPr>
              <w:t>She danced out of the door</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iCs/>
                <w:szCs w:val="28"/>
                <w:lang w:val="uk-UA"/>
              </w:rPr>
              <w:t>Вона випурхнула з кімнати</w:t>
            </w:r>
            <w:r>
              <w:rPr>
                <w:rFonts w:cs="Times New Roman"/>
                <w:iCs/>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37</w:t>
            </w:r>
          </w:p>
        </w:tc>
        <w:tc>
          <w:tcPr>
            <w:tcW w:w="5104" w:type="dxa"/>
          </w:tcPr>
          <w:p w:rsidR="00587835" w:rsidRPr="001A6A85" w:rsidRDefault="00587835" w:rsidP="003D2432">
            <w:pPr>
              <w:jc w:val="both"/>
              <w:rPr>
                <w:rFonts w:cs="Times New Roman"/>
                <w:iCs/>
                <w:szCs w:val="28"/>
                <w:lang w:val="en-US"/>
              </w:rPr>
            </w:pPr>
            <w:r w:rsidRPr="001A6A85">
              <w:rPr>
                <w:rFonts w:cs="Times New Roman"/>
                <w:szCs w:val="28"/>
                <w:lang w:val="uk-UA"/>
              </w:rPr>
              <w:t>The red rose heard it, and it trembled all over with ecstasy, and opened its petals to the cold morning air</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 xml:space="preserve">Червона троянда почула її і, вся затремтівши в екстазі, розкрила свої </w:t>
            </w:r>
            <w:r w:rsidRPr="001A6A85">
              <w:rPr>
                <w:rFonts w:cs="Times New Roman"/>
                <w:szCs w:val="28"/>
                <w:lang w:val="uk-UA"/>
              </w:rPr>
              <w:lastRenderedPageBreak/>
              <w:t>пелюстки назустріч прохолодному подиху ранку</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lastRenderedPageBreak/>
              <w:t>38</w:t>
            </w:r>
          </w:p>
        </w:tc>
        <w:tc>
          <w:tcPr>
            <w:tcW w:w="5104" w:type="dxa"/>
          </w:tcPr>
          <w:p w:rsidR="00587835" w:rsidRPr="001A6A85" w:rsidRDefault="00587835" w:rsidP="003D2432">
            <w:pPr>
              <w:jc w:val="both"/>
              <w:rPr>
                <w:rFonts w:cs="Times New Roman"/>
                <w:iCs/>
                <w:szCs w:val="28"/>
                <w:lang w:val="uk-UA"/>
              </w:rPr>
            </w:pPr>
            <w:r w:rsidRPr="001A6A85">
              <w:rPr>
                <w:rFonts w:cs="Times New Roman"/>
                <w:szCs w:val="28"/>
                <w:lang w:val="uk-UA"/>
              </w:rPr>
              <w:t>It is the spectator, and not life, that art really mirrors</w:t>
            </w:r>
            <w:r>
              <w:rPr>
                <w:rFonts w:cs="Times New Roman"/>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По суті, Мистецтво – дзеркало, що відображає те, хто в нього дивиться, а не життя</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iCs/>
                <w:szCs w:val="28"/>
                <w:lang w:val="uk-UA"/>
              </w:rPr>
            </w:pPr>
            <w:r>
              <w:rPr>
                <w:rFonts w:cs="Times New Roman"/>
                <w:iCs/>
                <w:szCs w:val="28"/>
                <w:lang w:val="uk-UA"/>
              </w:rPr>
              <w:t>39</w:t>
            </w:r>
          </w:p>
        </w:tc>
        <w:tc>
          <w:tcPr>
            <w:tcW w:w="5104" w:type="dxa"/>
          </w:tcPr>
          <w:p w:rsidR="00587835" w:rsidRPr="00252C94" w:rsidRDefault="00587835" w:rsidP="003D2432">
            <w:pPr>
              <w:tabs>
                <w:tab w:val="left" w:pos="1483"/>
              </w:tabs>
              <w:jc w:val="both"/>
              <w:rPr>
                <w:rFonts w:cs="Times New Roman"/>
                <w:iCs/>
                <w:szCs w:val="28"/>
                <w:lang w:val="uk-UA"/>
              </w:rPr>
            </w:pPr>
            <w:r w:rsidRPr="001A6A85">
              <w:rPr>
                <w:rFonts w:cs="Times New Roman"/>
                <w:szCs w:val="28"/>
                <w:lang w:val="uk-UA"/>
              </w:rPr>
              <w:t>Crimson was the girdle of petals, and crimson as a ruby was the heart</w:t>
            </w:r>
            <w:r>
              <w:rPr>
                <w:rFonts w:cs="Times New Roman"/>
                <w:iCs/>
                <w:szCs w:val="28"/>
                <w:lang w:val="uk-UA"/>
              </w:rPr>
              <w:t>.</w:t>
            </w:r>
          </w:p>
        </w:tc>
        <w:tc>
          <w:tcPr>
            <w:tcW w:w="4961" w:type="dxa"/>
          </w:tcPr>
          <w:p w:rsidR="00587835" w:rsidRPr="001A6A85" w:rsidRDefault="00587835" w:rsidP="003D2432">
            <w:pPr>
              <w:jc w:val="both"/>
              <w:rPr>
                <w:rFonts w:cs="Times New Roman"/>
                <w:iCs/>
                <w:szCs w:val="28"/>
                <w:lang w:val="uk-UA"/>
              </w:rPr>
            </w:pPr>
            <w:r w:rsidRPr="001A6A85">
              <w:rPr>
                <w:rFonts w:cs="Times New Roman"/>
                <w:szCs w:val="28"/>
                <w:lang w:val="uk-UA"/>
              </w:rPr>
              <w:t>Багряним став її віночок, і червоним, як рубін, стало її серце</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40</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 looking like a bird of</w:t>
            </w:r>
            <w:r>
              <w:rPr>
                <w:rFonts w:eastAsiaTheme="majorEastAsia" w:cs="Times New Roman"/>
                <w:bCs/>
                <w:szCs w:val="28"/>
                <w:lang w:val="uk-UA" w:eastAsia="ru-RU"/>
              </w:rPr>
              <w:t xml:space="preserve"> </w:t>
            </w:r>
            <w:r w:rsidRPr="001A6A85">
              <w:rPr>
                <w:rFonts w:eastAsiaTheme="majorEastAsia" w:cs="Times New Roman"/>
                <w:bCs/>
                <w:szCs w:val="28"/>
                <w:lang w:val="uk-UA" w:eastAsia="ru-RU"/>
              </w:rPr>
              <w:t>paradise that had been out all night in the rain, she flittered out of the room</w:t>
            </w:r>
            <w:r>
              <w:rPr>
                <w:rFonts w:eastAsiaTheme="majorEastAsia" w:cs="Times New Roman"/>
                <w:bCs/>
                <w:szCs w:val="28"/>
                <w:lang w:val="uk-UA" w:eastAsia="ru-RU"/>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Схожа на райського птаха, який всю ніч провів під дощем, вона вилетіла з кімнати</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41</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The tulip-beds across the road flamed like throbbing rings of</w:t>
            </w:r>
            <w:r>
              <w:rPr>
                <w:rFonts w:eastAsiaTheme="majorEastAsia" w:cs="Times New Roman"/>
                <w:bCs/>
                <w:szCs w:val="28"/>
                <w:lang w:val="uk-UA" w:eastAsia="ru-RU"/>
              </w:rPr>
              <w:t xml:space="preserve"> </w:t>
            </w:r>
            <w:r w:rsidRPr="001A6A85">
              <w:rPr>
                <w:rFonts w:eastAsiaTheme="majorEastAsia" w:cs="Times New Roman"/>
                <w:bCs/>
                <w:szCs w:val="28"/>
                <w:lang w:val="uk-UA" w:eastAsia="ru-RU"/>
              </w:rPr>
              <w:t>fire</w:t>
            </w:r>
            <w:r>
              <w:rPr>
                <w:rFonts w:eastAsiaTheme="majorEastAsia" w:cs="Times New Roman"/>
                <w:bCs/>
                <w:szCs w:val="28"/>
                <w:lang w:val="uk-UA" w:eastAsia="ru-RU"/>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Грядки тюльпанів через дорогу палахкотіли, наче пульсуючі вогняні кільця</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42</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Talking to him was like playing an exquisite violin</w:t>
            </w:r>
            <w:r>
              <w:rPr>
                <w:rFonts w:eastAsiaTheme="majorEastAsia" w:cs="Times New Roman"/>
                <w:bCs/>
                <w:szCs w:val="28"/>
                <w:lang w:val="uk-UA" w:eastAsia="ru-RU"/>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Розмовляти з ним було як грати на вишуканій скрипці</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43</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lang w:val="uk-UA"/>
              </w:rPr>
              <w:t>Oh! But I have seen specimens of the inhabitants</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Ой! Але я бачив зразки мешканців</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44</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Ah! But what do you mean by good?» cried Basil Hallward. </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Ах! Але що ви розу</w:t>
            </w:r>
            <w:r>
              <w:rPr>
                <w:rFonts w:cs="Times New Roman"/>
                <w:szCs w:val="28"/>
                <w:lang w:val="uk-UA"/>
              </w:rPr>
              <w:t>мієте під добром?» — вигукнув Безіл Холлу</w:t>
            </w:r>
            <w:r w:rsidRPr="001A6A85">
              <w:rPr>
                <w:rFonts w:cs="Times New Roman"/>
                <w:szCs w:val="28"/>
                <w:lang w:val="uk-UA"/>
              </w:rPr>
              <w:t>орд.</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45</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lang w:val="uk-UA"/>
              </w:rPr>
              <w:t>Yes, « echoed Dorian (…), «what do you mean by good, Harry?</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Так, — повторив Доріан (...), — що ти маєш на увазі під добром, Гаррі?</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46</w:t>
            </w:r>
          </w:p>
        </w:tc>
        <w:tc>
          <w:tcPr>
            <w:tcW w:w="5104" w:type="dxa"/>
          </w:tcPr>
          <w:p w:rsidR="00587835" w:rsidRPr="00B50CC6" w:rsidRDefault="00587835" w:rsidP="003D2432">
            <w:pPr>
              <w:jc w:val="both"/>
              <w:rPr>
                <w:rFonts w:eastAsiaTheme="majorEastAsia" w:cs="Times New Roman"/>
                <w:bCs/>
                <w:szCs w:val="28"/>
                <w:lang w:val="uk-UA" w:eastAsia="ru-RU"/>
              </w:rPr>
            </w:pPr>
            <w:r w:rsidRPr="001A6A85">
              <w:rPr>
                <w:rFonts w:eastAsiaTheme="majorEastAsia" w:cs="Times New Roman"/>
                <w:bCs/>
                <w:szCs w:val="28"/>
                <w:lang w:val="uk-UA" w:eastAsia="ru-RU"/>
              </w:rPr>
              <w:t>Her flower–like lips touched the wither</w:t>
            </w:r>
            <w:r>
              <w:rPr>
                <w:rFonts w:eastAsiaTheme="majorEastAsia" w:cs="Times New Roman"/>
                <w:bCs/>
                <w:szCs w:val="28"/>
                <w:lang w:val="uk-UA" w:eastAsia="ru-RU"/>
              </w:rPr>
              <w:t>ed cheek, and warmed its frost.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Її губи, схожі на квітку, торкнулися висохлої щоки й зігріли її мороз.</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47</w:t>
            </w:r>
          </w:p>
        </w:tc>
        <w:tc>
          <w:tcPr>
            <w:tcW w:w="5104" w:type="dxa"/>
          </w:tcPr>
          <w:p w:rsidR="00587835" w:rsidRPr="000D2D30" w:rsidRDefault="00587835" w:rsidP="003D2432">
            <w:pPr>
              <w:jc w:val="both"/>
              <w:rPr>
                <w:rFonts w:cs="Times New Roman"/>
                <w:szCs w:val="28"/>
                <w:lang w:val="uk-UA"/>
              </w:rPr>
            </w:pPr>
            <w:r w:rsidRPr="000D2D30">
              <w:rPr>
                <w:rFonts w:cs="Times New Roman"/>
                <w:szCs w:val="28"/>
                <w:lang w:val="en-US"/>
              </w:rPr>
              <w:t xml:space="preserve">That is one of your aphorisms. </w:t>
            </w:r>
          </w:p>
          <w:p w:rsidR="00587835" w:rsidRPr="00B50CC6" w:rsidRDefault="00587835" w:rsidP="003D2432">
            <w:pPr>
              <w:jc w:val="both"/>
              <w:rPr>
                <w:rFonts w:eastAsiaTheme="majorEastAsia" w:cs="Times New Roman"/>
                <w:bCs/>
                <w:szCs w:val="28"/>
                <w:lang w:val="uk-UA" w:eastAsia="ru-RU"/>
              </w:rPr>
            </w:pPr>
          </w:p>
        </w:tc>
        <w:tc>
          <w:tcPr>
            <w:tcW w:w="4961" w:type="dxa"/>
          </w:tcPr>
          <w:p w:rsidR="00587835" w:rsidRPr="001A6A85" w:rsidRDefault="00587835" w:rsidP="003D2432">
            <w:pPr>
              <w:jc w:val="both"/>
              <w:rPr>
                <w:rFonts w:cs="Times New Roman"/>
                <w:szCs w:val="28"/>
                <w:lang w:val="uk-UA"/>
              </w:rPr>
            </w:pPr>
            <w:r>
              <w:rPr>
                <w:rFonts w:cs="Times New Roman"/>
                <w:szCs w:val="28"/>
                <w:lang w:val="uk-UA"/>
              </w:rPr>
              <w:t>Це один із ваших афоризмів.</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48</w:t>
            </w:r>
          </w:p>
        </w:tc>
        <w:tc>
          <w:tcPr>
            <w:tcW w:w="5104" w:type="dxa"/>
          </w:tcPr>
          <w:p w:rsidR="00587835" w:rsidRPr="00B50CC6" w:rsidRDefault="00587835" w:rsidP="003D2432">
            <w:pPr>
              <w:jc w:val="both"/>
              <w:rPr>
                <w:rFonts w:eastAsiaTheme="majorEastAsia" w:cs="Times New Roman"/>
                <w:bCs/>
                <w:szCs w:val="28"/>
                <w:lang w:val="uk-UA" w:eastAsia="ru-RU"/>
              </w:rPr>
            </w:pPr>
            <w:r w:rsidRPr="001A6A85">
              <w:rPr>
                <w:rFonts w:eastAsiaTheme="majorEastAsia" w:cs="Times New Roman"/>
                <w:bCs/>
                <w:szCs w:val="28"/>
                <w:lang w:val="uk-UA" w:eastAsia="ru-RU"/>
              </w:rPr>
              <w:t>Her body swayed, while she danced,</w:t>
            </w:r>
            <w:r>
              <w:rPr>
                <w:rFonts w:eastAsiaTheme="majorEastAsia" w:cs="Times New Roman"/>
                <w:bCs/>
                <w:szCs w:val="28"/>
                <w:lang w:val="uk-UA" w:eastAsia="ru-RU"/>
              </w:rPr>
              <w:t xml:space="preserve"> as a plant sways in the water.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Її тіло гойдалося, поки вона танцювала, як коливається рослина у воді.</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lastRenderedPageBreak/>
              <w:t>49</w:t>
            </w:r>
          </w:p>
        </w:tc>
        <w:tc>
          <w:tcPr>
            <w:tcW w:w="5104" w:type="dxa"/>
          </w:tcPr>
          <w:p w:rsidR="00587835" w:rsidRPr="001A6A85" w:rsidRDefault="00587835" w:rsidP="003D2432">
            <w:pPr>
              <w:jc w:val="both"/>
              <w:rPr>
                <w:rFonts w:eastAsiaTheme="majorEastAsia" w:cs="Times New Roman"/>
                <w:bCs/>
                <w:szCs w:val="28"/>
                <w:lang w:val="uk-UA"/>
              </w:rPr>
            </w:pPr>
            <w:r w:rsidRPr="001A6A85">
              <w:rPr>
                <w:rFonts w:eastAsiaTheme="majorEastAsia" w:cs="Times New Roman"/>
                <w:bCs/>
                <w:szCs w:val="28"/>
                <w:lang w:val="uk-UA" w:eastAsia="ru-RU"/>
              </w:rPr>
              <w:t>A man who is master of himself can end a sorrow as easily as he can invent a pleasure.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Людина, яка володіє собою, може покінчити з горем так само легко, як і винайти задоволення.</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50</w:t>
            </w:r>
          </w:p>
        </w:tc>
        <w:tc>
          <w:tcPr>
            <w:tcW w:w="5104" w:type="dxa"/>
          </w:tcPr>
          <w:p w:rsidR="00587835" w:rsidRPr="00B50CC6" w:rsidRDefault="00587835" w:rsidP="003D2432">
            <w:pPr>
              <w:jc w:val="both"/>
              <w:rPr>
                <w:rFonts w:eastAsiaTheme="majorEastAsia" w:cs="Times New Roman"/>
                <w:bCs/>
                <w:szCs w:val="28"/>
                <w:lang w:val="uk-UA" w:eastAsia="ru-RU"/>
              </w:rPr>
            </w:pPr>
            <w:r w:rsidRPr="001A6A85">
              <w:rPr>
                <w:rFonts w:eastAsiaTheme="majorEastAsia" w:cs="Times New Roman"/>
                <w:bCs/>
                <w:szCs w:val="28"/>
                <w:lang w:val="uk-UA" w:eastAsia="ru-RU"/>
              </w:rPr>
              <w:t>There were in it metaphors as monstrous as or</w:t>
            </w:r>
            <w:r>
              <w:rPr>
                <w:rFonts w:eastAsiaTheme="majorEastAsia" w:cs="Times New Roman"/>
                <w:bCs/>
                <w:szCs w:val="28"/>
                <w:lang w:val="uk-UA" w:eastAsia="ru-RU"/>
              </w:rPr>
              <w:t>chids, and as subtle in colour.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У ньому були метафори, жахливі, як орхідеї, і такі ж тонкі за кольором.</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51</w:t>
            </w:r>
          </w:p>
        </w:tc>
        <w:tc>
          <w:tcPr>
            <w:tcW w:w="5104" w:type="dxa"/>
          </w:tcPr>
          <w:p w:rsidR="00587835" w:rsidRPr="00B50CC6" w:rsidRDefault="00587835" w:rsidP="003D2432">
            <w:pPr>
              <w:jc w:val="both"/>
              <w:rPr>
                <w:rFonts w:eastAsiaTheme="majorEastAsia" w:cs="Times New Roman"/>
                <w:bCs/>
                <w:szCs w:val="28"/>
                <w:lang w:val="uk-UA" w:eastAsia="ru-RU"/>
              </w:rPr>
            </w:pPr>
            <w:r w:rsidRPr="001A6A85">
              <w:rPr>
                <w:rFonts w:eastAsiaTheme="majorEastAsia" w:cs="Times New Roman"/>
                <w:bCs/>
                <w:szCs w:val="28"/>
                <w:lang w:val="uk-UA" w:eastAsia="ru-RU"/>
              </w:rPr>
              <w:t>Her hands se</w:t>
            </w:r>
            <w:r>
              <w:rPr>
                <w:rFonts w:eastAsiaTheme="majorEastAsia" w:cs="Times New Roman"/>
                <w:bCs/>
                <w:szCs w:val="28"/>
                <w:lang w:val="uk-UA" w:eastAsia="ru-RU"/>
              </w:rPr>
              <w:t xml:space="preserve">emed to be made of cool ivory. </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Її руки ніби були з прохолодної слонової кістки</w:t>
            </w:r>
            <w:r>
              <w:rPr>
                <w:rFonts w:cs="Times New Roman"/>
                <w:szCs w:val="28"/>
                <w:lang w:val="uk-UA"/>
              </w:rPr>
              <w:t>.</w:t>
            </w:r>
          </w:p>
        </w:tc>
      </w:tr>
      <w:tr w:rsidR="00587835" w:rsidTr="00587835">
        <w:tc>
          <w:tcPr>
            <w:tcW w:w="709" w:type="dxa"/>
          </w:tcPr>
          <w:p w:rsidR="00587835" w:rsidRPr="00E7356F" w:rsidRDefault="00587835" w:rsidP="003D2432">
            <w:pPr>
              <w:jc w:val="both"/>
              <w:rPr>
                <w:rFonts w:cs="Times New Roman"/>
                <w:szCs w:val="28"/>
                <w:lang w:val="uk-UA"/>
              </w:rPr>
            </w:pPr>
            <w:r w:rsidRPr="00E7356F">
              <w:rPr>
                <w:rFonts w:cs="Times New Roman"/>
                <w:szCs w:val="28"/>
                <w:lang w:val="uk-UA"/>
              </w:rPr>
              <w:t>52</w:t>
            </w:r>
          </w:p>
        </w:tc>
        <w:tc>
          <w:tcPr>
            <w:tcW w:w="5104" w:type="dxa"/>
          </w:tcPr>
          <w:p w:rsidR="00587835" w:rsidRPr="00E7356F" w:rsidRDefault="00587835" w:rsidP="003D2432">
            <w:pPr>
              <w:jc w:val="both"/>
              <w:rPr>
                <w:rFonts w:cs="Times New Roman"/>
                <w:szCs w:val="28"/>
                <w:lang w:val="uk-UA"/>
              </w:rPr>
            </w:pPr>
            <w:r w:rsidRPr="00E7356F">
              <w:rPr>
                <w:rFonts w:cs="Times New Roman"/>
                <w:szCs w:val="28"/>
                <w:lang w:val="uk-UA"/>
              </w:rPr>
              <w:t xml:space="preserve">Nothing remains then but the recollections of a pleasure, or the luxury of a regret. </w:t>
            </w:r>
          </w:p>
          <w:p w:rsidR="00587835" w:rsidRPr="00E7356F" w:rsidRDefault="00587835" w:rsidP="003D2432">
            <w:pPr>
              <w:jc w:val="both"/>
              <w:rPr>
                <w:rFonts w:cs="Times New Roman"/>
                <w:szCs w:val="28"/>
                <w:lang w:val="uk-UA"/>
              </w:rPr>
            </w:pPr>
          </w:p>
        </w:tc>
        <w:tc>
          <w:tcPr>
            <w:tcW w:w="4961" w:type="dxa"/>
          </w:tcPr>
          <w:p w:rsidR="00587835" w:rsidRPr="001A6A85" w:rsidRDefault="00587835" w:rsidP="003D2432">
            <w:pPr>
              <w:jc w:val="both"/>
              <w:rPr>
                <w:rFonts w:cs="Times New Roman"/>
                <w:szCs w:val="28"/>
                <w:lang w:val="uk-UA"/>
              </w:rPr>
            </w:pPr>
            <w:r w:rsidRPr="006A194D">
              <w:rPr>
                <w:rFonts w:cs="Times New Roman"/>
                <w:szCs w:val="28"/>
                <w:lang w:val="uk-UA"/>
              </w:rPr>
              <w:t>Тоді залишаються лише згадки про насолоду або роз каяття</w:t>
            </w:r>
            <w:r>
              <w:rPr>
                <w:rFonts w:cs="Times New Roman"/>
                <w:szCs w:val="28"/>
                <w:lang w:val="uk-UA"/>
              </w:rPr>
              <w:t>.</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53</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He remembered wandering through dimly–lit streets, past gaunt black–shadowed ar</w:t>
            </w:r>
            <w:r>
              <w:rPr>
                <w:rFonts w:cs="Times New Roman"/>
                <w:szCs w:val="28"/>
                <w:lang w:val="uk-UA"/>
              </w:rPr>
              <w:t>chways and evil–looking houses.</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Він пам’ятав, як блукав </w:t>
            </w:r>
            <w:r>
              <w:rPr>
                <w:rFonts w:cs="Times New Roman"/>
                <w:szCs w:val="28"/>
                <w:lang w:val="uk-UA"/>
              </w:rPr>
              <w:t>тьмяно освітленими вулицями</w:t>
            </w:r>
            <w:r w:rsidRPr="001A6A85">
              <w:rPr>
                <w:rFonts w:cs="Times New Roman"/>
                <w:szCs w:val="28"/>
                <w:lang w:val="uk-UA"/>
              </w:rPr>
              <w:t>, повз похмурі чорні затінені арки та злісні будинки.</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54</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He felt a wild longing for the unstained purity of his boyhood – his rose–white boyhood, as</w:t>
            </w:r>
            <w:r>
              <w:rPr>
                <w:rFonts w:cs="Times New Roman"/>
                <w:szCs w:val="28"/>
                <w:lang w:val="uk-UA"/>
              </w:rPr>
              <w:t xml:space="preserve"> Lord Henry had once called it.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Він відчув шалену тугу за незаплямованою чистотою свого дитинства — свого рожево-білого дитинства, як колись його назвав лорд Генрі.</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55</w:t>
            </w:r>
          </w:p>
        </w:tc>
        <w:tc>
          <w:tcPr>
            <w:tcW w:w="5104" w:type="dxa"/>
          </w:tcPr>
          <w:p w:rsidR="00587835" w:rsidRPr="00C1627A" w:rsidRDefault="00587835" w:rsidP="003D2432">
            <w:pPr>
              <w:jc w:val="both"/>
              <w:rPr>
                <w:rFonts w:cs="Times New Roman"/>
                <w:color w:val="000000" w:themeColor="text1"/>
                <w:szCs w:val="28"/>
                <w:lang w:val="en-US"/>
              </w:rPr>
            </w:pPr>
            <w:r>
              <w:rPr>
                <w:rFonts w:cs="Times New Roman"/>
                <w:color w:val="000000" w:themeColor="text1"/>
                <w:szCs w:val="28"/>
                <w:lang w:val="en-US"/>
              </w:rPr>
              <w:t>‘</w:t>
            </w:r>
            <w:r w:rsidRPr="00C1627A">
              <w:rPr>
                <w:rFonts w:cs="Times New Roman"/>
                <w:color w:val="000000" w:themeColor="text1"/>
                <w:szCs w:val="28"/>
                <w:lang w:val="uk-UA"/>
              </w:rPr>
              <w:t>How sad it is!’ murmured Dorian Gray. ‘I shall grow old and horrible and dreadful. But the picture will remain always young. If it were the other way! If it were I who was to be always young and the picture was to grow old!</w:t>
            </w:r>
            <w:r>
              <w:rPr>
                <w:rFonts w:cs="Times New Roman"/>
                <w:color w:val="000000" w:themeColor="text1"/>
                <w:szCs w:val="28"/>
                <w:lang w:val="en-US"/>
              </w:rPr>
              <w:t>’</w:t>
            </w:r>
          </w:p>
        </w:tc>
        <w:tc>
          <w:tcPr>
            <w:tcW w:w="4961" w:type="dxa"/>
          </w:tcPr>
          <w:p w:rsidR="00587835" w:rsidRPr="00C1627A" w:rsidRDefault="00587835" w:rsidP="003D2432">
            <w:pPr>
              <w:jc w:val="both"/>
              <w:rPr>
                <w:rFonts w:cs="Times New Roman"/>
                <w:iCs/>
                <w:szCs w:val="28"/>
                <w:lang w:val="uk-UA"/>
              </w:rPr>
            </w:pPr>
            <w:r>
              <w:rPr>
                <w:rFonts w:cs="Times New Roman"/>
                <w:iCs/>
                <w:szCs w:val="28"/>
                <w:lang w:val="uk-UA"/>
              </w:rPr>
              <w:t>«Як це сумно!» – пробурмотав Доріан Грей. «Я становитимусь старим і страхітливим і жахливим. А картина буде залишатися завжди молодою. Якби це було навпаки! Якби я завжди був молодим, а картина старіла!»</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56</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lang w:val="uk-UA"/>
              </w:rPr>
              <w:t>The birds that were singing in the dew–drenched garden seemed to be telling the flowers about her.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Птахи, що співали в залитому росою саду, ніби розповідали про неї квітам.</w:t>
            </w:r>
          </w:p>
        </w:tc>
      </w:tr>
      <w:tr w:rsidR="00587835" w:rsidTr="00587835">
        <w:tc>
          <w:tcPr>
            <w:tcW w:w="709" w:type="dxa"/>
          </w:tcPr>
          <w:p w:rsidR="00587835" w:rsidRPr="00B365EE" w:rsidRDefault="00587835" w:rsidP="003D2432">
            <w:pPr>
              <w:jc w:val="both"/>
              <w:rPr>
                <w:rFonts w:cs="Times New Roman"/>
                <w:szCs w:val="28"/>
                <w:lang w:val="uk-UA"/>
              </w:rPr>
            </w:pPr>
            <w:r>
              <w:rPr>
                <w:rFonts w:cs="Times New Roman"/>
                <w:szCs w:val="28"/>
                <w:lang w:val="uk-UA"/>
              </w:rPr>
              <w:t>57</w:t>
            </w:r>
          </w:p>
        </w:tc>
        <w:tc>
          <w:tcPr>
            <w:tcW w:w="5104" w:type="dxa"/>
          </w:tcPr>
          <w:p w:rsidR="00587835" w:rsidRPr="001A6A85" w:rsidRDefault="00587835" w:rsidP="003D2432">
            <w:pPr>
              <w:jc w:val="both"/>
              <w:rPr>
                <w:rFonts w:cs="Times New Roman"/>
                <w:szCs w:val="28"/>
                <w:lang w:val="uk-UA"/>
              </w:rPr>
            </w:pPr>
            <w:r w:rsidRPr="004E5808">
              <w:rPr>
                <w:rFonts w:cs="Times New Roman"/>
                <w:szCs w:val="28"/>
                <w:lang w:val="uk-UA"/>
              </w:rPr>
              <w:t xml:space="preserve">The girl grew white, and trembled. She clenched her hands together, and her voice </w:t>
            </w:r>
            <w:r>
              <w:rPr>
                <w:rFonts w:cs="Times New Roman"/>
                <w:szCs w:val="28"/>
                <w:lang w:val="uk-UA"/>
              </w:rPr>
              <w:lastRenderedPageBreak/>
              <w:t xml:space="preserve">seemed to catch in her throat. </w:t>
            </w:r>
            <w:r>
              <w:rPr>
                <w:rFonts w:cs="Times New Roman"/>
                <w:szCs w:val="28"/>
                <w:lang w:val="en-US"/>
              </w:rPr>
              <w:t>‘</w:t>
            </w:r>
            <w:r>
              <w:rPr>
                <w:rFonts w:cs="Times New Roman"/>
                <w:szCs w:val="28"/>
                <w:lang w:val="uk-UA"/>
              </w:rPr>
              <w:t>You are not serious, Dorian?’ she murmured. ‘You are acting’</w:t>
            </w:r>
            <w:r w:rsidRPr="004E5808">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346357">
              <w:rPr>
                <w:rFonts w:cs="Times New Roman"/>
                <w:szCs w:val="28"/>
                <w:lang w:val="uk-UA"/>
              </w:rPr>
              <w:lastRenderedPageBreak/>
              <w:t xml:space="preserve">Сполотнівши дівчина вся затряслась дрібним дрожем. Вона стиснула руки і </w:t>
            </w:r>
            <w:r w:rsidRPr="00346357">
              <w:rPr>
                <w:rFonts w:cs="Times New Roman"/>
                <w:szCs w:val="28"/>
                <w:lang w:val="uk-UA"/>
              </w:rPr>
              <w:lastRenderedPageBreak/>
              <w:t>насилу пробелькотіла, немовби слова застрявали їй у горлі:</w:t>
            </w:r>
            <w:r>
              <w:rPr>
                <w:rFonts w:cs="Times New Roman"/>
                <w:i/>
                <w:szCs w:val="28"/>
                <w:lang w:val="uk-UA"/>
              </w:rPr>
              <w:t xml:space="preserve"> </w:t>
            </w:r>
            <w:r>
              <w:rPr>
                <w:rFonts w:cs="Times New Roman"/>
                <w:szCs w:val="28"/>
                <w:lang w:val="uk-UA"/>
              </w:rPr>
              <w:t>«</w:t>
            </w:r>
            <w:r w:rsidRPr="00346357">
              <w:rPr>
                <w:rFonts w:cs="Times New Roman"/>
                <w:szCs w:val="28"/>
                <w:lang w:val="uk-UA"/>
              </w:rPr>
              <w:t>Ви ж це не серйозно, Доріане? Ви так наче граєте</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58</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For a few moments he loitered upon the doorstep, looking round at the silent Square with its blank close–shuttered wi</w:t>
            </w:r>
            <w:r>
              <w:rPr>
                <w:rFonts w:cs="Times New Roman"/>
                <w:szCs w:val="28"/>
                <w:lang w:val="uk-UA"/>
              </w:rPr>
              <w:t xml:space="preserve">ndows, and its staring blinds. </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Кілька миттєвостей він тинявся на порозі, озираючись на мовчазну площу з глухими закритими вікнами й жалюзі.</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59</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lang w:val="uk-UA"/>
              </w:rPr>
              <w:t xml:space="preserve">In the centre of the room </w:t>
            </w:r>
            <w:r w:rsidRPr="001A6A85">
              <w:rPr>
                <w:rFonts w:cs="Times New Roman"/>
                <w:szCs w:val="28"/>
                <w:lang w:val="en-US"/>
              </w:rPr>
              <w:t>s</w:t>
            </w:r>
            <w:r w:rsidRPr="001A6A85">
              <w:rPr>
                <w:rFonts w:cs="Times New Roman"/>
                <w:szCs w:val="28"/>
                <w:lang w:val="uk-UA"/>
              </w:rPr>
              <w:t>tood the full-length portrait of a young man of extraordinary personal beauty</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У центрі кімнати стояв портрет юнака надзвичайної особистої краси в повний зріст.</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60</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lang w:val="uk-UA"/>
              </w:rPr>
              <w:t>It was a very charming room, with its high panelled wainscotting of olive–stained oak, its cream–coloured frieze</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Це була дуже чарівна кімната з високими панелями з дуба з оливковою фарбою та кремовим фризом</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61</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iCs/>
                <w:szCs w:val="28"/>
                <w:lang w:val="uk-UA"/>
              </w:rPr>
              <w:t>There was a stifled groan, and the horrible sound of someone choking with blood…he could hear nothing, but the drip, drip on the threadbare carpet: black seething well of darkness; the clotted black pool (of blood).</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Почувся придушений стогін і жахливий звук, ніби хтось захлинувся кров’ю… він нічого не чув, окрім крапель, крапель на потертому килимі: чорний колодязь темряви; згорнута чорна калюжа (крові).</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62</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iCs/>
                <w:szCs w:val="28"/>
                <w:lang w:val="uk-UA"/>
              </w:rPr>
              <w:t>The crimson spot… gleamed, a womаn began to sing in a hoarse voice; how horrible white the long hands looked. There had been a madness of murder in the air.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Багряна пляма... Засяяла, хрипким голосом заспівала жінка; як жахливо виглядали білі довгі руки. В повітрі витало божевілля вбивства.</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63</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Tartuffe has emigrated to England and opened a shop…</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Тартюф емігрував до Англії і відкрив магазин…</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64</w:t>
            </w:r>
          </w:p>
        </w:tc>
        <w:tc>
          <w:tcPr>
            <w:tcW w:w="5104" w:type="dxa"/>
          </w:tcPr>
          <w:p w:rsidR="00587835" w:rsidRPr="00B50CC6" w:rsidRDefault="00587835" w:rsidP="003D2432">
            <w:pPr>
              <w:jc w:val="both"/>
              <w:rPr>
                <w:rFonts w:eastAsiaTheme="majorEastAsia" w:cs="Times New Roman"/>
                <w:bCs/>
                <w:szCs w:val="28"/>
                <w:lang w:val="uk-UA" w:eastAsia="ru-RU"/>
              </w:rPr>
            </w:pPr>
            <w:r>
              <w:rPr>
                <w:rFonts w:eastAsiaTheme="majorEastAsia" w:cs="Times New Roman"/>
                <w:bCs/>
                <w:szCs w:val="28"/>
                <w:lang w:val="uk-UA" w:eastAsia="ru-RU"/>
              </w:rPr>
              <w:t xml:space="preserve">Why </w:t>
            </w:r>
            <w:r w:rsidRPr="001A6A85">
              <w:rPr>
                <w:rFonts w:eastAsiaTheme="majorEastAsia" w:cs="Times New Roman"/>
                <w:bCs/>
                <w:szCs w:val="28"/>
                <w:lang w:val="uk-UA" w:eastAsia="ru-RU"/>
              </w:rPr>
              <w:t>it’s nigh on eighteen years since Prin</w:t>
            </w:r>
            <w:r>
              <w:rPr>
                <w:rFonts w:eastAsiaTheme="majorEastAsia" w:cs="Times New Roman"/>
                <w:bCs/>
                <w:szCs w:val="28"/>
                <w:lang w:val="uk-UA" w:eastAsia="ru-RU"/>
              </w:rPr>
              <w:t xml:space="preserve">ce Charming made me what I am. </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Ось уже майже вісімнадцять років, як Чарівний принц зробив мене тим, ким я є.</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65</w:t>
            </w:r>
          </w:p>
        </w:tc>
        <w:tc>
          <w:tcPr>
            <w:tcW w:w="5104" w:type="dxa"/>
          </w:tcPr>
          <w:p w:rsidR="00587835" w:rsidRPr="001A6A85" w:rsidRDefault="00587835" w:rsidP="003D2432">
            <w:pPr>
              <w:jc w:val="both"/>
              <w:rPr>
                <w:rFonts w:cs="Times New Roman"/>
                <w:szCs w:val="28"/>
                <w:lang w:val="uk-UA"/>
              </w:rPr>
            </w:pPr>
            <w:r w:rsidRPr="001A6A85">
              <w:rPr>
                <w:rFonts w:eastAsiaTheme="majorEastAsia" w:cs="Times New Roman"/>
                <w:bCs/>
                <w:szCs w:val="28"/>
                <w:lang w:val="uk-UA" w:eastAsia="ru-RU"/>
              </w:rPr>
              <w:t>He is not devoid of a sense of humor.</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Він не позбавлений почуття гумору.</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66</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During the three terrible hours that the play had lasted, he had lived centuries of pain, aeon upon aeon of torture.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Протягом трьох жахливих годин, що тривала вистава, він прожив століття в </w:t>
            </w:r>
            <w:r>
              <w:rPr>
                <w:rFonts w:cs="Times New Roman"/>
                <w:szCs w:val="28"/>
                <w:lang w:val="uk-UA"/>
              </w:rPr>
              <w:t>муках</w:t>
            </w:r>
            <w:r w:rsidRPr="001A6A85">
              <w:rPr>
                <w:rFonts w:cs="Times New Roman"/>
                <w:szCs w:val="28"/>
                <w:lang w:val="uk-UA"/>
              </w:rPr>
              <w:t xml:space="preserve">, </w:t>
            </w:r>
            <w:r>
              <w:rPr>
                <w:rFonts w:cs="Times New Roman"/>
                <w:szCs w:val="28"/>
                <w:lang w:val="uk-UA"/>
              </w:rPr>
              <w:t xml:space="preserve"> нескінченних</w:t>
            </w:r>
            <w:r w:rsidRPr="001A6A85">
              <w:rPr>
                <w:rFonts w:cs="Times New Roman"/>
                <w:szCs w:val="28"/>
                <w:lang w:val="uk-UA"/>
              </w:rPr>
              <w:t xml:space="preserve"> тортур</w:t>
            </w:r>
            <w:r>
              <w:rPr>
                <w:rFonts w:cs="Times New Roman"/>
                <w:szCs w:val="28"/>
                <w:lang w:val="uk-UA"/>
              </w:rPr>
              <w:t>ах</w:t>
            </w:r>
            <w:r w:rsidRPr="001A6A85">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67</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Time is jealous of you, and wars against your lilies and your roses.</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Час заздрить вам і воює проти ваших лілій і ваших троянд.</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68</w:t>
            </w:r>
          </w:p>
        </w:tc>
        <w:tc>
          <w:tcPr>
            <w:tcW w:w="5104" w:type="dxa"/>
          </w:tcPr>
          <w:p w:rsidR="00587835" w:rsidRPr="001A6A85" w:rsidRDefault="00587835" w:rsidP="003D2432">
            <w:pPr>
              <w:tabs>
                <w:tab w:val="left" w:pos="1483"/>
              </w:tabs>
              <w:jc w:val="both"/>
              <w:rPr>
                <w:rFonts w:cs="Times New Roman"/>
                <w:szCs w:val="28"/>
                <w:lang w:val="uk-UA"/>
              </w:rPr>
            </w:pPr>
            <w:r w:rsidRPr="001A6A85">
              <w:rPr>
                <w:rFonts w:eastAsiaTheme="majorEastAsia" w:cs="Times New Roman"/>
                <w:bCs/>
                <w:szCs w:val="28"/>
                <w:lang w:val="uk-UA" w:eastAsia="ru-RU"/>
              </w:rPr>
              <w:t>You will become sallow, and hollow-cheeked, and dull-eyed. You will suffer.</w:t>
            </w:r>
          </w:p>
        </w:tc>
        <w:tc>
          <w:tcPr>
            <w:tcW w:w="4961" w:type="dxa"/>
          </w:tcPr>
          <w:p w:rsidR="00587835" w:rsidRPr="001A6A85" w:rsidRDefault="00587835" w:rsidP="003D2432">
            <w:pPr>
              <w:jc w:val="both"/>
              <w:rPr>
                <w:rFonts w:cs="Times New Roman"/>
                <w:szCs w:val="28"/>
                <w:lang w:val="uk-UA"/>
              </w:rPr>
            </w:pPr>
            <w:r>
              <w:rPr>
                <w:rFonts w:cs="Times New Roman"/>
                <w:szCs w:val="28"/>
                <w:lang w:val="uk-UA"/>
              </w:rPr>
              <w:t>Ваше обличчя</w:t>
            </w:r>
            <w:r w:rsidRPr="001A6A85">
              <w:rPr>
                <w:rFonts w:cs="Times New Roman"/>
                <w:szCs w:val="28"/>
                <w:lang w:val="uk-UA"/>
              </w:rPr>
              <w:t xml:space="preserve"> </w:t>
            </w:r>
            <w:r>
              <w:rPr>
                <w:rFonts w:cs="Times New Roman"/>
                <w:szCs w:val="28"/>
                <w:lang w:val="uk-UA"/>
              </w:rPr>
              <w:t>стане жовтуватим, з обвислими щоками та погаслими очима. Ви будете страждати.</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69</w:t>
            </w:r>
          </w:p>
        </w:tc>
        <w:tc>
          <w:tcPr>
            <w:tcW w:w="5104" w:type="dxa"/>
          </w:tcPr>
          <w:p w:rsidR="00587835" w:rsidRPr="00252C94" w:rsidRDefault="00587835" w:rsidP="003D2432">
            <w:pPr>
              <w:tabs>
                <w:tab w:val="left" w:pos="1483"/>
              </w:tabs>
              <w:jc w:val="both"/>
              <w:rPr>
                <w:rFonts w:cs="Times New Roman"/>
                <w:szCs w:val="28"/>
                <w:lang w:val="en-US"/>
              </w:rPr>
            </w:pPr>
            <w:r>
              <w:rPr>
                <w:rFonts w:cs="Times New Roman"/>
                <w:bCs/>
                <w:szCs w:val="28"/>
                <w:shd w:val="clear" w:color="auto" w:fill="FFFFFF"/>
                <w:lang w:val="en-US"/>
              </w:rPr>
              <w:t>‘</w:t>
            </w:r>
            <w:r w:rsidRPr="001A6A85">
              <w:rPr>
                <w:rFonts w:cs="Times New Roman"/>
                <w:bCs/>
                <w:szCs w:val="28"/>
                <w:shd w:val="clear" w:color="auto" w:fill="FFFFFF"/>
                <w:lang w:val="uk-UA"/>
              </w:rPr>
              <w:t>Pleasure is the only th</w:t>
            </w:r>
            <w:r>
              <w:rPr>
                <w:rFonts w:cs="Times New Roman"/>
                <w:bCs/>
                <w:szCs w:val="28"/>
                <w:shd w:val="clear" w:color="auto" w:fill="FFFFFF"/>
                <w:lang w:val="uk-UA"/>
              </w:rPr>
              <w:t>ing worth having a theory about’</w:t>
            </w:r>
            <w:r w:rsidRPr="001A6A85">
              <w:rPr>
                <w:rFonts w:cs="Times New Roman"/>
                <w:bCs/>
                <w:szCs w:val="28"/>
                <w:shd w:val="clear" w:color="auto" w:fill="FFFFFF"/>
                <w:lang w:val="uk-UA"/>
              </w:rPr>
              <w:t>, he answered,</w:t>
            </w:r>
            <w:r>
              <w:rPr>
                <w:rFonts w:cs="Times New Roman"/>
                <w:bCs/>
                <w:szCs w:val="28"/>
                <w:shd w:val="clear" w:color="auto" w:fill="FFFFFF"/>
                <w:lang w:val="uk-UA"/>
              </w:rPr>
              <w:t xml:space="preserve"> in his slow, melodious voice. ‘</w:t>
            </w:r>
            <w:r w:rsidRPr="001A6A85">
              <w:rPr>
                <w:rFonts w:cs="Times New Roman"/>
                <w:bCs/>
                <w:szCs w:val="28"/>
                <w:shd w:val="clear" w:color="auto" w:fill="FFFFFF"/>
                <w:lang w:val="uk-UA"/>
              </w:rPr>
              <w:t>But I am afraid I can not claim my theory as my own. It belongs to Nature, not to me.</w:t>
            </w:r>
            <w:r>
              <w:rPr>
                <w:rFonts w:cs="Times New Roman"/>
                <w:bCs/>
                <w:szCs w:val="28"/>
                <w:shd w:val="clear" w:color="auto" w:fill="FFFFFF"/>
                <w:lang w:val="en-US"/>
              </w:rPr>
              <w:t>’</w:t>
            </w:r>
          </w:p>
        </w:tc>
        <w:tc>
          <w:tcPr>
            <w:tcW w:w="4961" w:type="dxa"/>
          </w:tcPr>
          <w:p w:rsidR="00587835" w:rsidRPr="001A6A85" w:rsidRDefault="00587835" w:rsidP="003D2432">
            <w:pPr>
              <w:jc w:val="both"/>
              <w:rPr>
                <w:rFonts w:cs="Times New Roman"/>
                <w:szCs w:val="28"/>
                <w:lang w:val="uk-UA"/>
              </w:rPr>
            </w:pPr>
            <w:r>
              <w:rPr>
                <w:rFonts w:cs="Times New Roman"/>
                <w:szCs w:val="28"/>
                <w:lang w:val="uk-UA"/>
              </w:rPr>
              <w:t>«</w:t>
            </w:r>
            <w:r w:rsidRPr="001A6A85">
              <w:rPr>
                <w:rFonts w:cs="Times New Roman"/>
                <w:szCs w:val="28"/>
                <w:lang w:val="uk-UA"/>
              </w:rPr>
              <w:t>Задоволення — це єдине, про що варто мати теорію», — відповів він своїм повільним, мелодійним голосом. «Але я боюся, що не можу назвати свою теорію власною. Це належить природі, а не мені</w:t>
            </w:r>
            <w:r>
              <w:rPr>
                <w:rFonts w:cs="Times New Roman"/>
                <w:szCs w:val="28"/>
                <w:lang w:val="uk-UA"/>
              </w:rPr>
              <w:t>»</w:t>
            </w:r>
            <w:r w:rsidRPr="001A6A85">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70</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Pleasure is Nature`s test, her sign of approval. When we are happy we are always good, but when we are good we are not always happy</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Насолода — це випробування природи, її знак схвалення. Коли ми щасливі, нам завжди добре, але коли нам добре, ми не завжди щасливі</w:t>
            </w:r>
          </w:p>
        </w:tc>
      </w:tr>
      <w:tr w:rsidR="00587835" w:rsidTr="00587835">
        <w:tc>
          <w:tcPr>
            <w:tcW w:w="709" w:type="dxa"/>
          </w:tcPr>
          <w:p w:rsidR="00587835" w:rsidRPr="00B50CC6" w:rsidRDefault="00587835" w:rsidP="003D2432">
            <w:pPr>
              <w:tabs>
                <w:tab w:val="left" w:pos="3998"/>
              </w:tabs>
              <w:jc w:val="both"/>
              <w:rPr>
                <w:rFonts w:cs="Times New Roman"/>
                <w:szCs w:val="28"/>
                <w:lang w:val="uk-UA"/>
              </w:rPr>
            </w:pPr>
            <w:r>
              <w:rPr>
                <w:rFonts w:cs="Times New Roman"/>
                <w:szCs w:val="28"/>
                <w:lang w:val="uk-UA"/>
              </w:rPr>
              <w:t>71</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They don`t last</w:t>
            </w:r>
            <w:r>
              <w:rPr>
                <w:rFonts w:cs="Times New Roman"/>
                <w:bCs/>
                <w:szCs w:val="28"/>
                <w:shd w:val="clear" w:color="auto" w:fill="FFFFFF"/>
                <w:lang w:val="uk-UA"/>
              </w:rPr>
              <w:t>.</w:t>
            </w:r>
          </w:p>
        </w:tc>
        <w:tc>
          <w:tcPr>
            <w:tcW w:w="4961" w:type="dxa"/>
          </w:tcPr>
          <w:p w:rsidR="00587835" w:rsidRPr="001A6A85" w:rsidRDefault="00587835" w:rsidP="003D2432">
            <w:pPr>
              <w:tabs>
                <w:tab w:val="left" w:pos="3998"/>
              </w:tabs>
              <w:jc w:val="both"/>
              <w:rPr>
                <w:rFonts w:cs="Times New Roman"/>
                <w:szCs w:val="28"/>
                <w:lang w:val="uk-UA"/>
              </w:rPr>
            </w:pPr>
            <w:r w:rsidRPr="001A6A85">
              <w:rPr>
                <w:rFonts w:cs="Times New Roman"/>
                <w:bCs/>
                <w:szCs w:val="28"/>
                <w:shd w:val="clear" w:color="auto" w:fill="FFFFFF"/>
                <w:lang w:val="uk-UA"/>
              </w:rPr>
              <w:t>Вони не витривалі</w:t>
            </w:r>
            <w:r>
              <w:rPr>
                <w:rFonts w:cs="Times New Roman"/>
                <w:bCs/>
                <w:szCs w:val="28"/>
                <w:shd w:val="clear" w:color="auto" w:fill="FFFFFF"/>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72</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A long engagement exhausts them, but they are capital at a steeplechase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Довгі заручини виснажують їх, але вони </w:t>
            </w:r>
            <w:r>
              <w:rPr>
                <w:rFonts w:cs="Times New Roman"/>
                <w:szCs w:val="28"/>
                <w:lang w:val="uk-UA"/>
              </w:rPr>
              <w:t>незрівнянні у перегонах з перешкодами.</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73</w:t>
            </w:r>
          </w:p>
        </w:tc>
        <w:tc>
          <w:tcPr>
            <w:tcW w:w="5104" w:type="dxa"/>
          </w:tcPr>
          <w:p w:rsidR="00587835" w:rsidRPr="001A6A85" w:rsidRDefault="00587835" w:rsidP="003D2432">
            <w:pPr>
              <w:tabs>
                <w:tab w:val="left" w:pos="3439"/>
              </w:tabs>
              <w:jc w:val="both"/>
              <w:rPr>
                <w:rFonts w:cs="Times New Roman"/>
                <w:szCs w:val="28"/>
                <w:lang w:val="uk-UA"/>
              </w:rPr>
            </w:pPr>
            <w:r w:rsidRPr="001A6A85">
              <w:rPr>
                <w:rFonts w:cs="Times New Roman"/>
                <w:bCs/>
                <w:szCs w:val="28"/>
                <w:shd w:val="clear" w:color="auto" w:fill="FFFFFF"/>
                <w:lang w:val="uk-UA"/>
              </w:rPr>
              <w:t>My heart shall never be put under their microscope.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Моє серце ніколи не потрапить під їхній мікроскоп.</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74</w:t>
            </w:r>
          </w:p>
        </w:tc>
        <w:tc>
          <w:tcPr>
            <w:tcW w:w="5104" w:type="dxa"/>
          </w:tcPr>
          <w:p w:rsidR="00587835" w:rsidRPr="001A6A85" w:rsidRDefault="00587835" w:rsidP="003D2432">
            <w:pPr>
              <w:jc w:val="both"/>
              <w:rPr>
                <w:rFonts w:cs="Times New Roman"/>
                <w:szCs w:val="28"/>
                <w:lang w:val="uk-UA"/>
              </w:rPr>
            </w:pPr>
            <w:r w:rsidRPr="001A6A85">
              <w:rPr>
                <w:rFonts w:cs="Times New Roman"/>
                <w:szCs w:val="28"/>
                <w:lang w:val="uk-UA"/>
              </w:rPr>
              <w:t>She crouched on the floor like a wounded thing, and Dorian Gray, with his beautiful eyes, looked down on her, and his chiseled lips curled in exquisite disdain.</w:t>
            </w:r>
          </w:p>
          <w:p w:rsidR="00587835" w:rsidRPr="001A6A85" w:rsidRDefault="00587835" w:rsidP="003D2432">
            <w:pPr>
              <w:tabs>
                <w:tab w:val="left" w:pos="1483"/>
              </w:tabs>
              <w:jc w:val="both"/>
              <w:rPr>
                <w:rFonts w:cs="Times New Roman"/>
                <w:szCs w:val="28"/>
                <w:lang w:val="uk-UA"/>
              </w:rPr>
            </w:pP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Вона присіла на підлогу, як поранена, і Доріан Грей своїми прекрасними очима подивився на неї згори, а його вирізані губи згорнулися у вишуканій зневажливості.</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75</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 lights were still burning from three flickering jets: thin blue petals of flame they seemed, rimmed with white fire</w:t>
            </w:r>
            <w:r>
              <w:rPr>
                <w:rFonts w:cs="Times New Roman"/>
                <w:bCs/>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 Від трьох мерехтливих струменів все ще горіли вогні: </w:t>
            </w:r>
            <w:r>
              <w:rPr>
                <w:rFonts w:cs="Times New Roman"/>
                <w:szCs w:val="28"/>
                <w:lang w:val="uk-UA"/>
              </w:rPr>
              <w:t>вони здавалися тонкими</w:t>
            </w:r>
            <w:r w:rsidRPr="001A6A85">
              <w:rPr>
                <w:rFonts w:cs="Times New Roman"/>
                <w:szCs w:val="28"/>
                <w:lang w:val="uk-UA"/>
              </w:rPr>
              <w:t xml:space="preserve"> бл</w:t>
            </w:r>
            <w:r>
              <w:rPr>
                <w:rFonts w:cs="Times New Roman"/>
                <w:szCs w:val="28"/>
                <w:lang w:val="uk-UA"/>
              </w:rPr>
              <w:t>акитними пелюстками полум'я, облямованими</w:t>
            </w:r>
            <w:r w:rsidRPr="001A6A85">
              <w:rPr>
                <w:rFonts w:cs="Times New Roman"/>
                <w:szCs w:val="28"/>
                <w:lang w:val="uk-UA"/>
              </w:rPr>
              <w:t xml:space="preserve"> білим вогнем</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76</w:t>
            </w:r>
          </w:p>
        </w:tc>
        <w:tc>
          <w:tcPr>
            <w:tcW w:w="5104" w:type="dxa"/>
          </w:tcPr>
          <w:p w:rsidR="00587835" w:rsidRPr="001A6A85" w:rsidRDefault="00587835" w:rsidP="003D2432">
            <w:pPr>
              <w:tabs>
                <w:tab w:val="left" w:pos="1483"/>
              </w:tabs>
              <w:jc w:val="both"/>
              <w:rPr>
                <w:rFonts w:cs="Times New Roman"/>
                <w:szCs w:val="28"/>
                <w:lang w:val="uk-UA"/>
              </w:rPr>
            </w:pPr>
            <w:r w:rsidRPr="004E5808">
              <w:rPr>
                <w:rFonts w:cs="Times New Roman"/>
                <w:szCs w:val="28"/>
                <w:lang w:val="uk-UA"/>
              </w:rPr>
              <w:t>It is never too late, Dorian. Let us kneel down and try if we cannot remember a prayer. Isn't there a verse somewhere, "Though your sins be as scarlet, yet I will make them as white as snow"?</w:t>
            </w:r>
          </w:p>
        </w:tc>
        <w:tc>
          <w:tcPr>
            <w:tcW w:w="4961" w:type="dxa"/>
          </w:tcPr>
          <w:p w:rsidR="00587835" w:rsidRPr="001A6A85" w:rsidRDefault="00587835" w:rsidP="003D2432">
            <w:pPr>
              <w:jc w:val="both"/>
              <w:rPr>
                <w:rFonts w:cs="Times New Roman"/>
                <w:szCs w:val="28"/>
                <w:lang w:val="uk-UA"/>
              </w:rPr>
            </w:pPr>
            <w:r w:rsidRPr="00346357">
              <w:rPr>
                <w:rFonts w:cs="Times New Roman"/>
                <w:szCs w:val="28"/>
                <w:lang w:val="en-US"/>
              </w:rPr>
              <w:t>Покаятись ніколи не запізно, Доріане. Станьмо на коліна і спробуймо пригадати хоч якусь молитву. Хіба ж не сказано десь у Святому Письмі: “Хоч би гріхи ваші були як кров,</w:t>
            </w:r>
            <w:r>
              <w:rPr>
                <w:rFonts w:cs="Times New Roman"/>
                <w:szCs w:val="28"/>
                <w:lang w:val="en-US"/>
              </w:rPr>
              <w:t xml:space="preserve"> я зроблю їх білими як сніг?</w:t>
            </w:r>
            <w:r w:rsidRPr="00346357">
              <w:rPr>
                <w:rFonts w:cs="Times New Roman"/>
                <w:szCs w:val="28"/>
                <w:lang w:val="en-US"/>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77</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tulip-beds across the road flamed like throbbing rings of fire.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Грядки тюльпанів через дорогу палахкотіли, наче пульсуючі вогняні кільця.</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78</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His nature had developed like a flower, had borne blossoms of scarlet flame.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Його природа розвинулась, як квітка, породила цвітіння червоного полум’я.</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79</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Her hair clustered round her face like dark lives round a pale rose.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Її волосся скупчилося навколо обличчя, як темне життя навколо блідої троянди.</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80</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huge sunlight flamed like a monstrous dahlia with petals of yellow fire.</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Величезне сонячне світло палало, як жахлива жоржина з пелюстками жовтого вогню.</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81</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A faint blush, like the shadow of a rose in a mirror silver, came to her cheeks.</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Слабкий рум’янець, як тінь троянди в дзеркальному сріблі, набігав на її щоки.</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82</w:t>
            </w:r>
          </w:p>
        </w:tc>
        <w:tc>
          <w:tcPr>
            <w:tcW w:w="5104" w:type="dxa"/>
          </w:tcPr>
          <w:p w:rsidR="00587835" w:rsidRPr="001A6A85" w:rsidRDefault="00587835" w:rsidP="003D2432">
            <w:pPr>
              <w:tabs>
                <w:tab w:val="left" w:pos="1483"/>
              </w:tabs>
              <w:jc w:val="both"/>
              <w:rPr>
                <w:rFonts w:cs="Times New Roman"/>
                <w:szCs w:val="28"/>
                <w:lang w:val="uk-UA"/>
              </w:rPr>
            </w:pPr>
            <w:r w:rsidRPr="004E5808">
              <w:rPr>
                <w:rFonts w:cs="Times New Roman"/>
                <w:szCs w:val="28"/>
                <w:lang w:val="uk-UA"/>
              </w:rPr>
              <w:t>He is some brainless, beautiful creature, who should be always here in winter when we have no flowers to look at and always here in summer when we want something to chill our intelligence.</w:t>
            </w:r>
          </w:p>
        </w:tc>
        <w:tc>
          <w:tcPr>
            <w:tcW w:w="4961" w:type="dxa"/>
          </w:tcPr>
          <w:p w:rsidR="00587835" w:rsidRPr="001A6A85" w:rsidRDefault="00587835" w:rsidP="003D2432">
            <w:pPr>
              <w:jc w:val="both"/>
              <w:rPr>
                <w:rFonts w:cs="Times New Roman"/>
                <w:szCs w:val="28"/>
                <w:lang w:val="uk-UA"/>
              </w:rPr>
            </w:pPr>
            <w:r w:rsidRPr="004E5808">
              <w:rPr>
                <w:rFonts w:cs="Times New Roman"/>
                <w:szCs w:val="28"/>
                <w:lang w:val="uk-UA"/>
              </w:rPr>
              <w:t>Він – прекрасне бездумне створіння, яке мусить бути з нами завжди: і взимку, коли ми не маємо квіток, щоб милуватись ними, і влітку, коли ми потребу</w:t>
            </w:r>
            <w:r>
              <w:rPr>
                <w:rFonts w:cs="Times New Roman"/>
                <w:szCs w:val="28"/>
                <w:lang w:val="uk-UA"/>
              </w:rPr>
              <w:t>ємо чогось, що остудило б мозок</w:t>
            </w:r>
            <w:r w:rsidRPr="004E5808">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83</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curves of her throat were the curves of a white lily.</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Вигини її шиї були вигинами білої лілії.</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84</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She trembled all over, and shook like a white narcissus.</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Вона вся тремтіла, тряслася, як білий нарцис.</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85</w:t>
            </w:r>
          </w:p>
        </w:tc>
        <w:tc>
          <w:tcPr>
            <w:tcW w:w="5104" w:type="dxa"/>
          </w:tcPr>
          <w:p w:rsidR="00587835" w:rsidRPr="001A6A85" w:rsidRDefault="00587835" w:rsidP="003D2432">
            <w:pPr>
              <w:jc w:val="both"/>
              <w:rPr>
                <w:rFonts w:cs="Times New Roman"/>
                <w:bCs/>
                <w:szCs w:val="28"/>
                <w:shd w:val="clear" w:color="auto" w:fill="FFFFFF"/>
                <w:lang w:val="uk-UA"/>
              </w:rPr>
            </w:pPr>
            <w:r w:rsidRPr="001A6A85">
              <w:rPr>
                <w:rFonts w:cs="Times New Roman"/>
                <w:bCs/>
                <w:szCs w:val="28"/>
                <w:shd w:val="clear" w:color="auto" w:fill="FFFFFF"/>
                <w:lang w:val="uk-UA"/>
              </w:rPr>
              <w:t>She flung herself at his feet, and lay there like a trampled flower.</w:t>
            </w:r>
          </w:p>
          <w:p w:rsidR="00587835" w:rsidRPr="001A6A85" w:rsidRDefault="00587835" w:rsidP="003D2432">
            <w:pPr>
              <w:tabs>
                <w:tab w:val="left" w:pos="1483"/>
              </w:tabs>
              <w:jc w:val="both"/>
              <w:rPr>
                <w:rFonts w:cs="Times New Roman"/>
                <w:szCs w:val="28"/>
                <w:lang w:val="uk-UA"/>
              </w:rPr>
            </w:pP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Вона кинулася до його ніг і лежала, як витоптана квітка.</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86</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dim roar of London was like the bourdon note of a distant organ.</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Смутний гуркіт Лондона був схожий на </w:t>
            </w:r>
            <w:r>
              <w:rPr>
                <w:rFonts w:cs="Times New Roman"/>
                <w:szCs w:val="28"/>
                <w:lang w:val="uk-UA"/>
              </w:rPr>
              <w:t>звучання далекого органа</w:t>
            </w:r>
            <w:r w:rsidRPr="001A6A85">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87</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To reveal art and conceal the artist is art`s aim</w:t>
            </w:r>
            <w:r>
              <w:rPr>
                <w:rFonts w:cs="Times New Roman"/>
                <w:bCs/>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Розкрити мистецтво і приховати митця — мета мистецтва</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88</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He procured from Paris no less than nine large-paper copies of the first edition, and had them bound in different colours, so that they might suit his various moods and the changing fancies of the nature over which he seemed, at times, to have almost entirely lost control.</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Він закупив у Парижі не менше дев’яти великих паперових примірників першого видання і переплітав їх у різні кольори, щоб вони відповідали його різним настроям і мінливим уявленням про натуру, над якою він часом, здавалося, мав майже повністю втратив контроль.</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89</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wind shook some blossoms from the trees, and the heavy lilac-blooms, with their clustering stars, moved to and fro in the languid air</w:t>
            </w:r>
            <w:r>
              <w:rPr>
                <w:rFonts w:cs="Times New Roman"/>
                <w:bCs/>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Вітер струхнув кілька квітів з дерев, і важкий бузковий цвіт із своїми скупченнями зірок рухався туди й сюди в томному повітрі.</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90</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bCs/>
                <w:szCs w:val="28"/>
                <w:shd w:val="clear" w:color="auto" w:fill="FFFFFF"/>
                <w:lang w:val="uk-UA"/>
              </w:rPr>
              <w:t>The sullen murmur of the bees shouldering their way through the long unmown grass, or circling with monotonous insistence round the dusty gilt horns of the straggling woodbine, seemed to make the stillness more oppressive</w:t>
            </w:r>
            <w:r>
              <w:rPr>
                <w:rFonts w:cs="Times New Roman"/>
                <w:bCs/>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Похмуре дзюрчання бджіл, що пробиралися крізь довгу непокошену траву, або з одноманітною наполегливістю кружляли навколо запилених позолочених рогів </w:t>
            </w:r>
            <w:r w:rsidRPr="001A6A85">
              <w:rPr>
                <w:rFonts w:cs="Times New Roman"/>
                <w:szCs w:val="28"/>
                <w:lang w:val="uk-UA"/>
              </w:rPr>
              <w:lastRenderedPageBreak/>
              <w:t>розкиданої лози, здавалося, робило тишу ще більш гнітючою.</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91</w:t>
            </w:r>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Every portrait that is painted with feeling is a portrait of the artist, not of the sitter</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 xml:space="preserve">Кожен портрет, написаний з почуттям, є портретом художника, а не </w:t>
            </w:r>
            <w:r>
              <w:rPr>
                <w:rFonts w:cs="Times New Roman"/>
                <w:szCs w:val="28"/>
                <w:lang w:val="uk-UA"/>
              </w:rPr>
              <w:t>того, кого він малює.</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92</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shd w:val="clear" w:color="auto" w:fill="FFFFFF"/>
                <w:lang w:val="uk-UA"/>
              </w:rPr>
              <w:t>When she came on in her boy`s clothes she was perfectly wonderful.</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Коли вона з'явилася в одязі хлопчика, вона була чудовою.</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93</w:t>
            </w:r>
          </w:p>
        </w:tc>
        <w:tc>
          <w:tcPr>
            <w:tcW w:w="5104" w:type="dxa"/>
          </w:tcPr>
          <w:p w:rsidR="00587835" w:rsidRPr="001A6A85" w:rsidRDefault="00587835" w:rsidP="003D2432">
            <w:pPr>
              <w:tabs>
                <w:tab w:val="left" w:pos="1483"/>
              </w:tabs>
              <w:jc w:val="both"/>
              <w:rPr>
                <w:rFonts w:cs="Times New Roman"/>
                <w:szCs w:val="28"/>
                <w:lang w:val="uk-UA"/>
              </w:rPr>
            </w:pPr>
            <w:r w:rsidRPr="004E5808">
              <w:rPr>
                <w:rFonts w:cs="Times New Roman"/>
                <w:szCs w:val="28"/>
                <w:lang w:val="uk-UA"/>
              </w:rPr>
              <w:t>She said that he was earnest, and had a beautiful nature.</w:t>
            </w:r>
          </w:p>
        </w:tc>
        <w:tc>
          <w:tcPr>
            <w:tcW w:w="4961" w:type="dxa"/>
          </w:tcPr>
          <w:p w:rsidR="00587835" w:rsidRPr="001A6A85" w:rsidRDefault="00587835" w:rsidP="003D2432">
            <w:pPr>
              <w:jc w:val="both"/>
              <w:rPr>
                <w:rFonts w:cs="Times New Roman"/>
                <w:szCs w:val="28"/>
                <w:lang w:val="uk-UA"/>
              </w:rPr>
            </w:pPr>
            <w:r w:rsidRPr="004E5808">
              <w:rPr>
                <w:rFonts w:cs="Times New Roman"/>
                <w:szCs w:val="28"/>
                <w:lang w:val="uk-UA"/>
              </w:rPr>
              <w:t>Вона сказала, що він дуже серй</w:t>
            </w:r>
            <w:r>
              <w:rPr>
                <w:rFonts w:cs="Times New Roman"/>
                <w:szCs w:val="28"/>
                <w:lang w:val="uk-UA"/>
              </w:rPr>
              <w:t>озний, що в нього прегарна душа</w:t>
            </w:r>
            <w:r w:rsidRPr="004E5808">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94</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shd w:val="clear" w:color="auto" w:fill="FFFFFF"/>
                <w:lang w:val="uk-UA"/>
              </w:rPr>
              <w:t>He loved the red gold of the sunstone, and the moonstone`s pearly whiteness, and the broken rainbow of the milky opal</w:t>
            </w:r>
            <w:r>
              <w:rPr>
                <w:rFonts w:cs="Times New Roman"/>
                <w:szCs w:val="28"/>
                <w:shd w:val="clear" w:color="auto" w:fill="FFFFFF"/>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Він любив червоне золото сонячного каменю, і перлову білизну місячного каменю, і розбиту веселку молочного опала</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95</w:t>
            </w:r>
          </w:p>
        </w:tc>
        <w:tc>
          <w:tcPr>
            <w:tcW w:w="5104" w:type="dxa"/>
          </w:tcPr>
          <w:p w:rsidR="00587835" w:rsidRPr="001A6A85" w:rsidRDefault="00587835" w:rsidP="003D2432">
            <w:pPr>
              <w:tabs>
                <w:tab w:val="left" w:pos="1483"/>
              </w:tabs>
              <w:jc w:val="both"/>
              <w:rPr>
                <w:rFonts w:cs="Times New Roman"/>
                <w:szCs w:val="28"/>
                <w:lang w:val="uk-UA"/>
              </w:rPr>
            </w:pPr>
            <w:r w:rsidRPr="001A6A85">
              <w:rPr>
                <w:rFonts w:cs="Times New Roman"/>
                <w:szCs w:val="28"/>
                <w:shd w:val="clear" w:color="auto" w:fill="FFFFFF"/>
                <w:lang w:val="uk-UA"/>
              </w:rPr>
              <w:t>The studio was filled with the rich odour of roses, and when the light summer wind stirred amidst the trees of the garden there came through the open door the heavy scent of the lilac, or more delicate perfume of the pink- flowering thorn.</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Студія була сповнена насиченого запаху троянд, і коли легкий літній вітер ворушився серед дерев саду, крізь відчинені двері вливався важкий аромат бузку або делікатніші пахощі рожево-квітучого терну.</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96</w:t>
            </w:r>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The man who sees both sides of a question is a man who sees absolutely at all</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Людина, яка бачить обидві сторони питання, - це людина, яка бачить абсолютно все</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97</w:t>
            </w:r>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The golden rule is that there are no golden rules</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Золоте правило полягає в тому, що немає золотих правил</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98</w:t>
            </w:r>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Liberty means responsibility. That is why most men dread it</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Свобода означає відповідальність. Тому більшість чоловіків цього боїться</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t>99</w:t>
            </w:r>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 xml:space="preserve">Nowadays people seem to look on life as a speculation. It is not a speculation. It is a </w:t>
            </w:r>
            <w:r w:rsidRPr="001A6A85">
              <w:rPr>
                <w:rFonts w:cs="Times New Roman"/>
                <w:szCs w:val="28"/>
                <w:lang w:val="en-US"/>
              </w:rPr>
              <w:lastRenderedPageBreak/>
              <w:t>sacrament. Its deal is love. Its purification is sacrifice</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lastRenderedPageBreak/>
              <w:t xml:space="preserve">Нині люди, здається, </w:t>
            </w:r>
            <w:r>
              <w:rPr>
                <w:rFonts w:cs="Times New Roman"/>
                <w:szCs w:val="28"/>
                <w:lang w:val="uk-UA"/>
              </w:rPr>
              <w:t>вважають, що</w:t>
            </w:r>
            <w:r w:rsidRPr="001A6A85">
              <w:rPr>
                <w:rFonts w:cs="Times New Roman"/>
                <w:szCs w:val="28"/>
                <w:lang w:val="uk-UA"/>
              </w:rPr>
              <w:t xml:space="preserve"> життя </w:t>
            </w:r>
            <w:r>
              <w:rPr>
                <w:rFonts w:cs="Times New Roman"/>
                <w:szCs w:val="28"/>
                <w:lang w:val="uk-UA"/>
              </w:rPr>
              <w:t>–</w:t>
            </w:r>
            <w:r w:rsidRPr="001A6A85">
              <w:rPr>
                <w:rFonts w:cs="Times New Roman"/>
                <w:szCs w:val="28"/>
                <w:lang w:val="uk-UA"/>
              </w:rPr>
              <w:t xml:space="preserve"> </w:t>
            </w:r>
            <w:r>
              <w:rPr>
                <w:rFonts w:cs="Times New Roman"/>
                <w:szCs w:val="28"/>
                <w:lang w:val="uk-UA"/>
              </w:rPr>
              <w:t>це</w:t>
            </w:r>
            <w:r w:rsidRPr="001A6A85">
              <w:rPr>
                <w:rFonts w:cs="Times New Roman"/>
                <w:szCs w:val="28"/>
                <w:lang w:val="uk-UA"/>
              </w:rPr>
              <w:t xml:space="preserve"> </w:t>
            </w:r>
            <w:r>
              <w:rPr>
                <w:rFonts w:cs="Times New Roman"/>
                <w:szCs w:val="28"/>
                <w:lang w:val="uk-UA"/>
              </w:rPr>
              <w:t>розміркування</w:t>
            </w:r>
            <w:r w:rsidRPr="001A6A85">
              <w:rPr>
                <w:rFonts w:cs="Times New Roman"/>
                <w:szCs w:val="28"/>
                <w:lang w:val="uk-UA"/>
              </w:rPr>
              <w:t xml:space="preserve">. Це не </w:t>
            </w:r>
            <w:r>
              <w:rPr>
                <w:rFonts w:cs="Times New Roman"/>
                <w:szCs w:val="28"/>
                <w:lang w:val="uk-UA"/>
              </w:rPr>
              <w:t>розміркування</w:t>
            </w:r>
            <w:r w:rsidRPr="001A6A85">
              <w:rPr>
                <w:rFonts w:cs="Times New Roman"/>
                <w:szCs w:val="28"/>
                <w:lang w:val="uk-UA"/>
              </w:rPr>
              <w:t xml:space="preserve">. Це таїнство. Його </w:t>
            </w:r>
            <w:r w:rsidRPr="001A6A85">
              <w:rPr>
                <w:rFonts w:cs="Times New Roman"/>
                <w:szCs w:val="28"/>
                <w:lang w:val="uk-UA"/>
              </w:rPr>
              <w:lastRenderedPageBreak/>
              <w:t xml:space="preserve">справа </w:t>
            </w:r>
            <w:r>
              <w:rPr>
                <w:rFonts w:cs="Times New Roman"/>
                <w:szCs w:val="28"/>
                <w:lang w:val="uk-UA"/>
              </w:rPr>
              <w:t>–</w:t>
            </w:r>
            <w:r w:rsidRPr="001A6A85">
              <w:rPr>
                <w:rFonts w:cs="Times New Roman"/>
                <w:szCs w:val="28"/>
                <w:lang w:val="uk-UA"/>
              </w:rPr>
              <w:t xml:space="preserve"> любов. Його очищення –жертва</w:t>
            </w:r>
            <w:r>
              <w:rPr>
                <w:rFonts w:cs="Times New Roman"/>
                <w:szCs w:val="28"/>
                <w:lang w:val="uk-UA"/>
              </w:rPr>
              <w:t>.</w:t>
            </w:r>
          </w:p>
        </w:tc>
      </w:tr>
      <w:tr w:rsidR="00587835" w:rsidTr="00587835">
        <w:tc>
          <w:tcPr>
            <w:tcW w:w="709" w:type="dxa"/>
          </w:tcPr>
          <w:p w:rsidR="00587835" w:rsidRPr="00B50CC6" w:rsidRDefault="00587835" w:rsidP="003D2432">
            <w:pPr>
              <w:jc w:val="both"/>
              <w:rPr>
                <w:rFonts w:cs="Times New Roman"/>
                <w:szCs w:val="28"/>
                <w:lang w:val="uk-UA"/>
              </w:rPr>
            </w:pPr>
            <w:r>
              <w:rPr>
                <w:rFonts w:cs="Times New Roman"/>
                <w:szCs w:val="28"/>
                <w:lang w:val="uk-UA"/>
              </w:rPr>
              <w:lastRenderedPageBreak/>
              <w:t>100</w:t>
            </w:r>
            <w:bookmarkStart w:id="97" w:name="_GoBack"/>
            <w:bookmarkEnd w:id="97"/>
          </w:p>
        </w:tc>
        <w:tc>
          <w:tcPr>
            <w:tcW w:w="5104" w:type="dxa"/>
          </w:tcPr>
          <w:p w:rsidR="00587835" w:rsidRPr="00252C94" w:rsidRDefault="00587835" w:rsidP="003D2432">
            <w:pPr>
              <w:tabs>
                <w:tab w:val="left" w:pos="1483"/>
              </w:tabs>
              <w:jc w:val="both"/>
              <w:rPr>
                <w:rFonts w:cs="Times New Roman"/>
                <w:szCs w:val="28"/>
                <w:lang w:val="uk-UA"/>
              </w:rPr>
            </w:pPr>
            <w:r w:rsidRPr="001A6A85">
              <w:rPr>
                <w:rFonts w:cs="Times New Roman"/>
                <w:szCs w:val="28"/>
                <w:lang w:val="en-US"/>
              </w:rPr>
              <w:t>Divorces are made in heaven</w:t>
            </w:r>
            <w:r>
              <w:rPr>
                <w:rFonts w:cs="Times New Roman"/>
                <w:szCs w:val="28"/>
                <w:lang w:val="uk-UA"/>
              </w:rPr>
              <w:t>.</w:t>
            </w:r>
          </w:p>
        </w:tc>
        <w:tc>
          <w:tcPr>
            <w:tcW w:w="4961" w:type="dxa"/>
          </w:tcPr>
          <w:p w:rsidR="00587835" w:rsidRPr="001A6A85" w:rsidRDefault="00587835" w:rsidP="003D2432">
            <w:pPr>
              <w:jc w:val="both"/>
              <w:rPr>
                <w:rFonts w:cs="Times New Roman"/>
                <w:szCs w:val="28"/>
                <w:lang w:val="uk-UA"/>
              </w:rPr>
            </w:pPr>
            <w:r w:rsidRPr="001A6A85">
              <w:rPr>
                <w:rFonts w:cs="Times New Roman"/>
                <w:szCs w:val="28"/>
                <w:lang w:val="uk-UA"/>
              </w:rPr>
              <w:t>Розлучення відбуваються на небесах</w:t>
            </w:r>
            <w:r>
              <w:rPr>
                <w:rFonts w:cs="Times New Roman"/>
                <w:szCs w:val="28"/>
                <w:lang w:val="uk-UA"/>
              </w:rPr>
              <w:t>.</w:t>
            </w:r>
          </w:p>
        </w:tc>
      </w:tr>
    </w:tbl>
    <w:p w:rsidR="00587835" w:rsidRPr="00961633" w:rsidRDefault="00587835" w:rsidP="00587835">
      <w:pPr>
        <w:spacing w:after="160"/>
        <w:ind w:firstLine="709"/>
        <w:jc w:val="both"/>
        <w:rPr>
          <w:rFonts w:cs="Times New Roman"/>
          <w:b/>
          <w:bCs/>
          <w:szCs w:val="28"/>
          <w:lang w:val="uk-UA"/>
        </w:rPr>
      </w:pPr>
    </w:p>
    <w:p w:rsidR="00C1627A" w:rsidRPr="00116984" w:rsidRDefault="00C1627A" w:rsidP="00312A86">
      <w:pPr>
        <w:widowControl w:val="0"/>
        <w:autoSpaceDE w:val="0"/>
        <w:autoSpaceDN w:val="0"/>
        <w:adjustRightInd w:val="0"/>
        <w:spacing w:line="336" w:lineRule="auto"/>
        <w:ind w:firstLine="709"/>
        <w:jc w:val="both"/>
        <w:rPr>
          <w:rFonts w:eastAsia="Calibri" w:cs="Times New Roman"/>
          <w:color w:val="FF0000"/>
          <w:szCs w:val="28"/>
          <w:lang w:val="en-US"/>
        </w:rPr>
      </w:pPr>
    </w:p>
    <w:sectPr w:rsidR="00C1627A" w:rsidRPr="00116984" w:rsidSect="00FE0A37">
      <w:headerReference w:type="default" r:id="rId8"/>
      <w:footerReference w:type="default" r:id="rId9"/>
      <w:pgSz w:w="11907" w:h="16839"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25" w:rsidRDefault="00304925" w:rsidP="00217B9C">
      <w:pPr>
        <w:spacing w:line="240" w:lineRule="auto"/>
      </w:pPr>
      <w:r>
        <w:separator/>
      </w:r>
    </w:p>
  </w:endnote>
  <w:endnote w:type="continuationSeparator" w:id="0">
    <w:p w:rsidR="00304925" w:rsidRDefault="00304925" w:rsidP="00217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Arial Unicode MS"/>
    <w:charset w:val="80"/>
    <w:family w:val="auto"/>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F84" w:rsidRDefault="008B7F8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25" w:rsidRDefault="00304925" w:rsidP="00217B9C">
      <w:pPr>
        <w:spacing w:line="240" w:lineRule="auto"/>
      </w:pPr>
      <w:r>
        <w:separator/>
      </w:r>
    </w:p>
  </w:footnote>
  <w:footnote w:type="continuationSeparator" w:id="0">
    <w:p w:rsidR="00304925" w:rsidRDefault="00304925" w:rsidP="00217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59519"/>
      <w:docPartObj>
        <w:docPartGallery w:val="Page Numbers (Top of Page)"/>
        <w:docPartUnique/>
      </w:docPartObj>
    </w:sdtPr>
    <w:sdtEndPr>
      <w:rPr>
        <w:noProof/>
      </w:rPr>
    </w:sdtEndPr>
    <w:sdtContent>
      <w:p w:rsidR="008B7F84" w:rsidRDefault="008B7F84">
        <w:pPr>
          <w:pStyle w:val="Header"/>
          <w:jc w:val="right"/>
        </w:pPr>
        <w:r>
          <w:rPr>
            <w:noProof/>
          </w:rPr>
          <w:fldChar w:fldCharType="begin"/>
        </w:r>
        <w:r>
          <w:rPr>
            <w:noProof/>
          </w:rPr>
          <w:instrText xml:space="preserve"> PAGE   \* MERGEFORMAT </w:instrText>
        </w:r>
        <w:r>
          <w:rPr>
            <w:noProof/>
          </w:rPr>
          <w:fldChar w:fldCharType="separate"/>
        </w:r>
        <w:r w:rsidR="00587835">
          <w:rPr>
            <w:noProof/>
          </w:rPr>
          <w:t>65</w:t>
        </w:r>
        <w:r>
          <w:rPr>
            <w:noProof/>
          </w:rPr>
          <w:fldChar w:fldCharType="end"/>
        </w:r>
      </w:p>
    </w:sdtContent>
  </w:sdt>
  <w:p w:rsidR="008B7F84" w:rsidRDefault="008B7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3E511EB"/>
    <w:multiLevelType w:val="hybridMultilevel"/>
    <w:tmpl w:val="550E5E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4736BA6"/>
    <w:multiLevelType w:val="hybridMultilevel"/>
    <w:tmpl w:val="38404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D69E8"/>
    <w:multiLevelType w:val="hybridMultilevel"/>
    <w:tmpl w:val="736C965E"/>
    <w:lvl w:ilvl="0" w:tplc="57CA3ED6">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7C77D21"/>
    <w:multiLevelType w:val="hybridMultilevel"/>
    <w:tmpl w:val="449466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076AEA"/>
    <w:multiLevelType w:val="hybridMultilevel"/>
    <w:tmpl w:val="DCD0C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91F69"/>
    <w:multiLevelType w:val="multilevel"/>
    <w:tmpl w:val="5C6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E12F34"/>
    <w:multiLevelType w:val="hybridMultilevel"/>
    <w:tmpl w:val="52620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90675E"/>
    <w:multiLevelType w:val="hybridMultilevel"/>
    <w:tmpl w:val="9962F13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16CD7769"/>
    <w:multiLevelType w:val="hybridMultilevel"/>
    <w:tmpl w:val="A058CA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BD731C9"/>
    <w:multiLevelType w:val="hybridMultilevel"/>
    <w:tmpl w:val="4B7A15B4"/>
    <w:lvl w:ilvl="0" w:tplc="57CA3ED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4B1602"/>
    <w:multiLevelType w:val="hybridMultilevel"/>
    <w:tmpl w:val="7A129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D607C2"/>
    <w:multiLevelType w:val="hybridMultilevel"/>
    <w:tmpl w:val="AA9809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04E0900"/>
    <w:multiLevelType w:val="hybridMultilevel"/>
    <w:tmpl w:val="FE5481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5945811"/>
    <w:multiLevelType w:val="hybridMultilevel"/>
    <w:tmpl w:val="789A17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0A11BB"/>
    <w:multiLevelType w:val="hybridMultilevel"/>
    <w:tmpl w:val="974E209A"/>
    <w:lvl w:ilvl="0" w:tplc="530456A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AEE1935"/>
    <w:multiLevelType w:val="hybridMultilevel"/>
    <w:tmpl w:val="8660B69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C4757E6"/>
    <w:multiLevelType w:val="multilevel"/>
    <w:tmpl w:val="DAA0E236"/>
    <w:lvl w:ilvl="0">
      <w:start w:val="1"/>
      <w:numFmt w:val="decimal"/>
      <w:lvlText w:val="%1"/>
      <w:lvlJc w:val="left"/>
      <w:pPr>
        <w:ind w:left="432" w:hanging="432"/>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E397455"/>
    <w:multiLevelType w:val="hybridMultilevel"/>
    <w:tmpl w:val="5CA2513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2E7152B0"/>
    <w:multiLevelType w:val="hybridMultilevel"/>
    <w:tmpl w:val="F4982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7C029D"/>
    <w:multiLevelType w:val="hybridMultilevel"/>
    <w:tmpl w:val="BBDA0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2928FF"/>
    <w:multiLevelType w:val="hybridMultilevel"/>
    <w:tmpl w:val="E92E2B4A"/>
    <w:lvl w:ilvl="0" w:tplc="E6E0D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AB25F2"/>
    <w:multiLevelType w:val="hybridMultilevel"/>
    <w:tmpl w:val="F1BEA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79D4028"/>
    <w:multiLevelType w:val="hybridMultilevel"/>
    <w:tmpl w:val="0D5857DC"/>
    <w:lvl w:ilvl="0" w:tplc="105A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63764"/>
    <w:multiLevelType w:val="hybridMultilevel"/>
    <w:tmpl w:val="864203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3F8B0865"/>
    <w:multiLevelType w:val="hybridMultilevel"/>
    <w:tmpl w:val="8C7A8500"/>
    <w:lvl w:ilvl="0" w:tplc="D496104A">
      <w:start w:val="1"/>
      <w:numFmt w:val="decimal"/>
      <w:lvlText w:val="%1."/>
      <w:lvlJc w:val="left"/>
      <w:pPr>
        <w:ind w:left="720" w:hanging="360"/>
      </w:pPr>
      <w:rPr>
        <w:rFonts w:ascii="Times New Roman" w:hAnsi="Times New Roman" w:cs="Times New Roman" w:hint="default"/>
        <w:i w:val="0"/>
        <w:iCs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43F1D"/>
    <w:multiLevelType w:val="hybridMultilevel"/>
    <w:tmpl w:val="0E5A1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FB25E8"/>
    <w:multiLevelType w:val="hybridMultilevel"/>
    <w:tmpl w:val="56489F9A"/>
    <w:lvl w:ilvl="0" w:tplc="8C3A39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422569C">
      <w:numFmt w:val="bullet"/>
      <w:lvlText w:val="-"/>
      <w:lvlJc w:val="left"/>
      <w:pPr>
        <w:ind w:left="3229" w:hanging="360"/>
      </w:pPr>
      <w:rPr>
        <w:rFonts w:ascii="Times New Roman" w:eastAsiaTheme="minorHAnsi" w:hAnsi="Times New Roman" w:cs="Times New Roman"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7A0C0C"/>
    <w:multiLevelType w:val="hybridMultilevel"/>
    <w:tmpl w:val="D9D2E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CB0DBF"/>
    <w:multiLevelType w:val="hybridMultilevel"/>
    <w:tmpl w:val="3A3432E8"/>
    <w:lvl w:ilvl="0" w:tplc="57CA3ED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1A3695"/>
    <w:multiLevelType w:val="hybridMultilevel"/>
    <w:tmpl w:val="D63C5D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5A170066"/>
    <w:multiLevelType w:val="multilevel"/>
    <w:tmpl w:val="08421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1E006F"/>
    <w:multiLevelType w:val="hybridMultilevel"/>
    <w:tmpl w:val="B352D300"/>
    <w:lvl w:ilvl="0" w:tplc="E1B0A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C56EBA"/>
    <w:multiLevelType w:val="hybridMultilevel"/>
    <w:tmpl w:val="3A729A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0F">
      <w:start w:val="1"/>
      <w:numFmt w:val="decimal"/>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15:restartNumberingAfterBreak="0">
    <w:nsid w:val="615C460E"/>
    <w:multiLevelType w:val="hybridMultilevel"/>
    <w:tmpl w:val="B9E86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F56B75"/>
    <w:multiLevelType w:val="hybridMultilevel"/>
    <w:tmpl w:val="2C88A856"/>
    <w:lvl w:ilvl="0" w:tplc="0422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0F308F"/>
    <w:multiLevelType w:val="hybridMultilevel"/>
    <w:tmpl w:val="2076C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3837ED"/>
    <w:multiLevelType w:val="multilevel"/>
    <w:tmpl w:val="6728E9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7471BD"/>
    <w:multiLevelType w:val="hybridMultilevel"/>
    <w:tmpl w:val="7EB42748"/>
    <w:lvl w:ilvl="0" w:tplc="57CA3ED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E13308"/>
    <w:multiLevelType w:val="multilevel"/>
    <w:tmpl w:val="50EA83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40" w15:restartNumberingAfterBreak="0">
    <w:nsid w:val="6AD82094"/>
    <w:multiLevelType w:val="hybridMultilevel"/>
    <w:tmpl w:val="028617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AF86992"/>
    <w:multiLevelType w:val="hybridMultilevel"/>
    <w:tmpl w:val="8630764A"/>
    <w:lvl w:ilvl="0" w:tplc="57CA3ED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3C5733"/>
    <w:multiLevelType w:val="hybridMultilevel"/>
    <w:tmpl w:val="8A0C7E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393B71"/>
    <w:multiLevelType w:val="hybridMultilevel"/>
    <w:tmpl w:val="89702FDC"/>
    <w:lvl w:ilvl="0" w:tplc="6E0AF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6CF462D"/>
    <w:multiLevelType w:val="hybridMultilevel"/>
    <w:tmpl w:val="F82E9F16"/>
    <w:lvl w:ilvl="0" w:tplc="EE50F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1363BC"/>
    <w:multiLevelType w:val="hybridMultilevel"/>
    <w:tmpl w:val="D890B9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566943"/>
    <w:multiLevelType w:val="hybridMultilevel"/>
    <w:tmpl w:val="20E2D8F2"/>
    <w:lvl w:ilvl="0" w:tplc="57CA3ED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15:restartNumberingAfterBreak="0">
    <w:nsid w:val="7F7459A4"/>
    <w:multiLevelType w:val="hybridMultilevel"/>
    <w:tmpl w:val="42309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7"/>
  </w:num>
  <w:num w:numId="3">
    <w:abstractNumId w:val="35"/>
  </w:num>
  <w:num w:numId="4">
    <w:abstractNumId w:val="11"/>
  </w:num>
  <w:num w:numId="5">
    <w:abstractNumId w:val="39"/>
  </w:num>
  <w:num w:numId="6">
    <w:abstractNumId w:val="13"/>
  </w:num>
  <w:num w:numId="7">
    <w:abstractNumId w:val="6"/>
  </w:num>
  <w:num w:numId="8">
    <w:abstractNumId w:val="24"/>
  </w:num>
  <w:num w:numId="9">
    <w:abstractNumId w:val="1"/>
  </w:num>
  <w:num w:numId="10">
    <w:abstractNumId w:val="31"/>
  </w:num>
  <w:num w:numId="11">
    <w:abstractNumId w:val="32"/>
  </w:num>
  <w:num w:numId="12">
    <w:abstractNumId w:val="46"/>
  </w:num>
  <w:num w:numId="13">
    <w:abstractNumId w:val="38"/>
  </w:num>
  <w:num w:numId="14">
    <w:abstractNumId w:val="15"/>
  </w:num>
  <w:num w:numId="15">
    <w:abstractNumId w:val="29"/>
  </w:num>
  <w:num w:numId="16">
    <w:abstractNumId w:val="41"/>
  </w:num>
  <w:num w:numId="17">
    <w:abstractNumId w:val="3"/>
  </w:num>
  <w:num w:numId="18">
    <w:abstractNumId w:val="10"/>
  </w:num>
  <w:num w:numId="19">
    <w:abstractNumId w:val="30"/>
  </w:num>
  <w:num w:numId="20">
    <w:abstractNumId w:val="25"/>
  </w:num>
  <w:num w:numId="21">
    <w:abstractNumId w:val="8"/>
  </w:num>
  <w:num w:numId="22">
    <w:abstractNumId w:val="44"/>
  </w:num>
  <w:num w:numId="23">
    <w:abstractNumId w:val="17"/>
  </w:num>
  <w:num w:numId="24">
    <w:abstractNumId w:val="37"/>
  </w:num>
  <w:num w:numId="25">
    <w:abstractNumId w:val="27"/>
  </w:num>
  <w:num w:numId="26">
    <w:abstractNumId w:val="18"/>
  </w:num>
  <w:num w:numId="27">
    <w:abstractNumId w:val="43"/>
  </w:num>
  <w:num w:numId="28">
    <w:abstractNumId w:val="9"/>
  </w:num>
  <w:num w:numId="29">
    <w:abstractNumId w:val="23"/>
  </w:num>
  <w:num w:numId="30">
    <w:abstractNumId w:val="12"/>
  </w:num>
  <w:num w:numId="31">
    <w:abstractNumId w:val="2"/>
  </w:num>
  <w:num w:numId="32">
    <w:abstractNumId w:val="20"/>
  </w:num>
  <w:num w:numId="33">
    <w:abstractNumId w:val="36"/>
  </w:num>
  <w:num w:numId="34">
    <w:abstractNumId w:val="5"/>
  </w:num>
  <w:num w:numId="35">
    <w:abstractNumId w:val="45"/>
  </w:num>
  <w:num w:numId="36">
    <w:abstractNumId w:val="19"/>
  </w:num>
  <w:num w:numId="37">
    <w:abstractNumId w:val="22"/>
  </w:num>
  <w:num w:numId="38">
    <w:abstractNumId w:val="14"/>
  </w:num>
  <w:num w:numId="39">
    <w:abstractNumId w:val="42"/>
  </w:num>
  <w:num w:numId="40">
    <w:abstractNumId w:val="40"/>
  </w:num>
  <w:num w:numId="41">
    <w:abstractNumId w:val="21"/>
  </w:num>
  <w:num w:numId="42">
    <w:abstractNumId w:val="4"/>
  </w:num>
  <w:num w:numId="43">
    <w:abstractNumId w:val="16"/>
  </w:num>
  <w:num w:numId="44">
    <w:abstractNumId w:val="33"/>
  </w:num>
  <w:num w:numId="45">
    <w:abstractNumId w:val="26"/>
  </w:num>
  <w:num w:numId="46">
    <w:abstractNumId w:val="0"/>
  </w:num>
  <w:num w:numId="47">
    <w:abstractNumId w:val="2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6E"/>
    <w:rsid w:val="000030D3"/>
    <w:rsid w:val="00055F77"/>
    <w:rsid w:val="00056862"/>
    <w:rsid w:val="00063A2E"/>
    <w:rsid w:val="0006417A"/>
    <w:rsid w:val="00081AA7"/>
    <w:rsid w:val="000840ED"/>
    <w:rsid w:val="000A6039"/>
    <w:rsid w:val="000B01E8"/>
    <w:rsid w:val="000C1AE1"/>
    <w:rsid w:val="000D2D30"/>
    <w:rsid w:val="000E5B35"/>
    <w:rsid w:val="000E7C32"/>
    <w:rsid w:val="000F1275"/>
    <w:rsid w:val="000F558C"/>
    <w:rsid w:val="000F7572"/>
    <w:rsid w:val="001147B9"/>
    <w:rsid w:val="001161AD"/>
    <w:rsid w:val="00116984"/>
    <w:rsid w:val="00125792"/>
    <w:rsid w:val="001265E2"/>
    <w:rsid w:val="0012712F"/>
    <w:rsid w:val="00127CC9"/>
    <w:rsid w:val="00140F96"/>
    <w:rsid w:val="0014394E"/>
    <w:rsid w:val="00151D7F"/>
    <w:rsid w:val="00153481"/>
    <w:rsid w:val="001544E6"/>
    <w:rsid w:val="00156836"/>
    <w:rsid w:val="00162C45"/>
    <w:rsid w:val="00163615"/>
    <w:rsid w:val="0017407B"/>
    <w:rsid w:val="00181E1C"/>
    <w:rsid w:val="00182955"/>
    <w:rsid w:val="0018571D"/>
    <w:rsid w:val="001906AD"/>
    <w:rsid w:val="00195DE6"/>
    <w:rsid w:val="001A0BEB"/>
    <w:rsid w:val="001A6B7E"/>
    <w:rsid w:val="001A7A05"/>
    <w:rsid w:val="001B33EC"/>
    <w:rsid w:val="001B3867"/>
    <w:rsid w:val="001B5A43"/>
    <w:rsid w:val="001C0AC8"/>
    <w:rsid w:val="001D3861"/>
    <w:rsid w:val="001D648A"/>
    <w:rsid w:val="001E4FEB"/>
    <w:rsid w:val="001F1E20"/>
    <w:rsid w:val="001F76A8"/>
    <w:rsid w:val="00216DF7"/>
    <w:rsid w:val="00217B9C"/>
    <w:rsid w:val="00227AA5"/>
    <w:rsid w:val="002330B0"/>
    <w:rsid w:val="00235470"/>
    <w:rsid w:val="00247C60"/>
    <w:rsid w:val="00252633"/>
    <w:rsid w:val="00252C94"/>
    <w:rsid w:val="0025694E"/>
    <w:rsid w:val="00257EEB"/>
    <w:rsid w:val="00260A67"/>
    <w:rsid w:val="00262ABE"/>
    <w:rsid w:val="00263415"/>
    <w:rsid w:val="0027091C"/>
    <w:rsid w:val="002710F6"/>
    <w:rsid w:val="00281080"/>
    <w:rsid w:val="0028578C"/>
    <w:rsid w:val="00290998"/>
    <w:rsid w:val="00293A0E"/>
    <w:rsid w:val="002B1606"/>
    <w:rsid w:val="002C13E7"/>
    <w:rsid w:val="002D1CFE"/>
    <w:rsid w:val="002F2527"/>
    <w:rsid w:val="003022FA"/>
    <w:rsid w:val="00302C16"/>
    <w:rsid w:val="00304925"/>
    <w:rsid w:val="00305F90"/>
    <w:rsid w:val="003062E3"/>
    <w:rsid w:val="00306B08"/>
    <w:rsid w:val="00312A86"/>
    <w:rsid w:val="003130F5"/>
    <w:rsid w:val="00313277"/>
    <w:rsid w:val="00313735"/>
    <w:rsid w:val="0032112E"/>
    <w:rsid w:val="00322715"/>
    <w:rsid w:val="003233AD"/>
    <w:rsid w:val="00326D3C"/>
    <w:rsid w:val="0034393A"/>
    <w:rsid w:val="0034407E"/>
    <w:rsid w:val="00346357"/>
    <w:rsid w:val="00356E33"/>
    <w:rsid w:val="00361B7F"/>
    <w:rsid w:val="0036238E"/>
    <w:rsid w:val="00365944"/>
    <w:rsid w:val="0037665D"/>
    <w:rsid w:val="00377908"/>
    <w:rsid w:val="00391E8F"/>
    <w:rsid w:val="00395D84"/>
    <w:rsid w:val="00396083"/>
    <w:rsid w:val="003A7CEB"/>
    <w:rsid w:val="003C5105"/>
    <w:rsid w:val="003F050B"/>
    <w:rsid w:val="003F0A7C"/>
    <w:rsid w:val="003F40F8"/>
    <w:rsid w:val="003F64F7"/>
    <w:rsid w:val="004054A3"/>
    <w:rsid w:val="00422ADA"/>
    <w:rsid w:val="00432B67"/>
    <w:rsid w:val="0043531D"/>
    <w:rsid w:val="00437708"/>
    <w:rsid w:val="00452BB2"/>
    <w:rsid w:val="004606C4"/>
    <w:rsid w:val="00466197"/>
    <w:rsid w:val="00467FA2"/>
    <w:rsid w:val="004702C6"/>
    <w:rsid w:val="00473BB4"/>
    <w:rsid w:val="004800C3"/>
    <w:rsid w:val="00490C1B"/>
    <w:rsid w:val="0049133D"/>
    <w:rsid w:val="0049665A"/>
    <w:rsid w:val="004A0CE6"/>
    <w:rsid w:val="004A1269"/>
    <w:rsid w:val="004A2EAB"/>
    <w:rsid w:val="004C7006"/>
    <w:rsid w:val="004D7D4B"/>
    <w:rsid w:val="004E5808"/>
    <w:rsid w:val="004F228E"/>
    <w:rsid w:val="00506A91"/>
    <w:rsid w:val="00512460"/>
    <w:rsid w:val="00516360"/>
    <w:rsid w:val="00517643"/>
    <w:rsid w:val="00521803"/>
    <w:rsid w:val="0052411F"/>
    <w:rsid w:val="0053599C"/>
    <w:rsid w:val="00545FBD"/>
    <w:rsid w:val="00547F6E"/>
    <w:rsid w:val="00553AF4"/>
    <w:rsid w:val="00587835"/>
    <w:rsid w:val="0059001F"/>
    <w:rsid w:val="00595A4D"/>
    <w:rsid w:val="00595D20"/>
    <w:rsid w:val="005A0A49"/>
    <w:rsid w:val="005A21CA"/>
    <w:rsid w:val="005B15BC"/>
    <w:rsid w:val="005C26D3"/>
    <w:rsid w:val="005D4C2E"/>
    <w:rsid w:val="005E70D5"/>
    <w:rsid w:val="005F0B6D"/>
    <w:rsid w:val="005F41AF"/>
    <w:rsid w:val="00605900"/>
    <w:rsid w:val="00621CCF"/>
    <w:rsid w:val="0062332D"/>
    <w:rsid w:val="00627A88"/>
    <w:rsid w:val="006377C9"/>
    <w:rsid w:val="006409A0"/>
    <w:rsid w:val="006441CB"/>
    <w:rsid w:val="00677A5A"/>
    <w:rsid w:val="00682B82"/>
    <w:rsid w:val="00685B98"/>
    <w:rsid w:val="00687BC8"/>
    <w:rsid w:val="00691E97"/>
    <w:rsid w:val="006A194D"/>
    <w:rsid w:val="006B0BD4"/>
    <w:rsid w:val="006B6938"/>
    <w:rsid w:val="006C4E29"/>
    <w:rsid w:val="006D137C"/>
    <w:rsid w:val="006D5325"/>
    <w:rsid w:val="006D6EF4"/>
    <w:rsid w:val="006F0345"/>
    <w:rsid w:val="00710AEB"/>
    <w:rsid w:val="00722909"/>
    <w:rsid w:val="00725BF7"/>
    <w:rsid w:val="00726295"/>
    <w:rsid w:val="00731603"/>
    <w:rsid w:val="00736D40"/>
    <w:rsid w:val="00742AB1"/>
    <w:rsid w:val="00746FD4"/>
    <w:rsid w:val="00752A07"/>
    <w:rsid w:val="007679FD"/>
    <w:rsid w:val="007750F5"/>
    <w:rsid w:val="00783D91"/>
    <w:rsid w:val="007866CF"/>
    <w:rsid w:val="007A4CF9"/>
    <w:rsid w:val="007B10AB"/>
    <w:rsid w:val="007B66E5"/>
    <w:rsid w:val="007C1CFB"/>
    <w:rsid w:val="007C6F2A"/>
    <w:rsid w:val="007D3BB6"/>
    <w:rsid w:val="007E0A43"/>
    <w:rsid w:val="007E7375"/>
    <w:rsid w:val="007F1637"/>
    <w:rsid w:val="007F4D49"/>
    <w:rsid w:val="00807FB3"/>
    <w:rsid w:val="008144BD"/>
    <w:rsid w:val="00823C30"/>
    <w:rsid w:val="008246A4"/>
    <w:rsid w:val="00834389"/>
    <w:rsid w:val="0083704E"/>
    <w:rsid w:val="00844901"/>
    <w:rsid w:val="00850A0F"/>
    <w:rsid w:val="00865F94"/>
    <w:rsid w:val="008666C8"/>
    <w:rsid w:val="0086734C"/>
    <w:rsid w:val="008710D4"/>
    <w:rsid w:val="00871909"/>
    <w:rsid w:val="00875593"/>
    <w:rsid w:val="00875C1C"/>
    <w:rsid w:val="00884E07"/>
    <w:rsid w:val="008A0CE8"/>
    <w:rsid w:val="008A484C"/>
    <w:rsid w:val="008B09F2"/>
    <w:rsid w:val="008B7F84"/>
    <w:rsid w:val="008C0308"/>
    <w:rsid w:val="008D11BC"/>
    <w:rsid w:val="008D27ED"/>
    <w:rsid w:val="008F0861"/>
    <w:rsid w:val="008F23C0"/>
    <w:rsid w:val="008F7599"/>
    <w:rsid w:val="00904D7E"/>
    <w:rsid w:val="009058C4"/>
    <w:rsid w:val="00906298"/>
    <w:rsid w:val="009116E2"/>
    <w:rsid w:val="0091654D"/>
    <w:rsid w:val="009323C7"/>
    <w:rsid w:val="00935202"/>
    <w:rsid w:val="009362F8"/>
    <w:rsid w:val="00943DCE"/>
    <w:rsid w:val="0094471E"/>
    <w:rsid w:val="00944F5A"/>
    <w:rsid w:val="00955B1A"/>
    <w:rsid w:val="00961633"/>
    <w:rsid w:val="00975DBA"/>
    <w:rsid w:val="00982057"/>
    <w:rsid w:val="00987116"/>
    <w:rsid w:val="009A022D"/>
    <w:rsid w:val="009A49EF"/>
    <w:rsid w:val="009A4B8D"/>
    <w:rsid w:val="009B42B9"/>
    <w:rsid w:val="009B7E4C"/>
    <w:rsid w:val="009C2708"/>
    <w:rsid w:val="009D4440"/>
    <w:rsid w:val="009E322C"/>
    <w:rsid w:val="009E3231"/>
    <w:rsid w:val="009F6DBA"/>
    <w:rsid w:val="00A00998"/>
    <w:rsid w:val="00A04A99"/>
    <w:rsid w:val="00A05824"/>
    <w:rsid w:val="00A05B23"/>
    <w:rsid w:val="00A1313C"/>
    <w:rsid w:val="00A1740A"/>
    <w:rsid w:val="00A20F41"/>
    <w:rsid w:val="00A23A54"/>
    <w:rsid w:val="00A24BE6"/>
    <w:rsid w:val="00A36CFF"/>
    <w:rsid w:val="00A36EDB"/>
    <w:rsid w:val="00A57AA6"/>
    <w:rsid w:val="00A6736D"/>
    <w:rsid w:val="00A67D45"/>
    <w:rsid w:val="00A71740"/>
    <w:rsid w:val="00A72209"/>
    <w:rsid w:val="00A72FC0"/>
    <w:rsid w:val="00A9027E"/>
    <w:rsid w:val="00AA21C7"/>
    <w:rsid w:val="00AB43B2"/>
    <w:rsid w:val="00AB6E11"/>
    <w:rsid w:val="00AD680C"/>
    <w:rsid w:val="00AF057A"/>
    <w:rsid w:val="00AF61B3"/>
    <w:rsid w:val="00B10B4C"/>
    <w:rsid w:val="00B15653"/>
    <w:rsid w:val="00B17042"/>
    <w:rsid w:val="00B17743"/>
    <w:rsid w:val="00B255E7"/>
    <w:rsid w:val="00B365EE"/>
    <w:rsid w:val="00B44959"/>
    <w:rsid w:val="00B467DE"/>
    <w:rsid w:val="00B50CC6"/>
    <w:rsid w:val="00B533EB"/>
    <w:rsid w:val="00B67F20"/>
    <w:rsid w:val="00B81D41"/>
    <w:rsid w:val="00B9298B"/>
    <w:rsid w:val="00B9553E"/>
    <w:rsid w:val="00B96CCF"/>
    <w:rsid w:val="00BA4892"/>
    <w:rsid w:val="00BC2CD1"/>
    <w:rsid w:val="00BC485C"/>
    <w:rsid w:val="00BE05DD"/>
    <w:rsid w:val="00C11786"/>
    <w:rsid w:val="00C15642"/>
    <w:rsid w:val="00C1627A"/>
    <w:rsid w:val="00C3297E"/>
    <w:rsid w:val="00C424CB"/>
    <w:rsid w:val="00C56F6E"/>
    <w:rsid w:val="00C60849"/>
    <w:rsid w:val="00C61C3D"/>
    <w:rsid w:val="00C6242A"/>
    <w:rsid w:val="00C70DD4"/>
    <w:rsid w:val="00C754C7"/>
    <w:rsid w:val="00C77018"/>
    <w:rsid w:val="00C96DEE"/>
    <w:rsid w:val="00CA1486"/>
    <w:rsid w:val="00CA3B2A"/>
    <w:rsid w:val="00CB24C4"/>
    <w:rsid w:val="00CB6ACB"/>
    <w:rsid w:val="00CC5659"/>
    <w:rsid w:val="00CE6E00"/>
    <w:rsid w:val="00CE70CA"/>
    <w:rsid w:val="00CF4D1E"/>
    <w:rsid w:val="00D01DAF"/>
    <w:rsid w:val="00D1013A"/>
    <w:rsid w:val="00D164AA"/>
    <w:rsid w:val="00D16F38"/>
    <w:rsid w:val="00D27D0F"/>
    <w:rsid w:val="00D33784"/>
    <w:rsid w:val="00D472EC"/>
    <w:rsid w:val="00D503E5"/>
    <w:rsid w:val="00D51514"/>
    <w:rsid w:val="00D55BF6"/>
    <w:rsid w:val="00D66826"/>
    <w:rsid w:val="00D73E29"/>
    <w:rsid w:val="00D77B0C"/>
    <w:rsid w:val="00D81942"/>
    <w:rsid w:val="00D9698E"/>
    <w:rsid w:val="00DA5074"/>
    <w:rsid w:val="00DB10D3"/>
    <w:rsid w:val="00DD0956"/>
    <w:rsid w:val="00DD397D"/>
    <w:rsid w:val="00DD5953"/>
    <w:rsid w:val="00DE544D"/>
    <w:rsid w:val="00DF3568"/>
    <w:rsid w:val="00DF3B7C"/>
    <w:rsid w:val="00DF64FA"/>
    <w:rsid w:val="00DF7B6F"/>
    <w:rsid w:val="00DF7C6E"/>
    <w:rsid w:val="00E065A4"/>
    <w:rsid w:val="00E140F4"/>
    <w:rsid w:val="00E15F3B"/>
    <w:rsid w:val="00E2379B"/>
    <w:rsid w:val="00E279B2"/>
    <w:rsid w:val="00E36C90"/>
    <w:rsid w:val="00E42C1B"/>
    <w:rsid w:val="00E47509"/>
    <w:rsid w:val="00E5615F"/>
    <w:rsid w:val="00E564EB"/>
    <w:rsid w:val="00E64074"/>
    <w:rsid w:val="00E6706E"/>
    <w:rsid w:val="00E70567"/>
    <w:rsid w:val="00E7356F"/>
    <w:rsid w:val="00E815E0"/>
    <w:rsid w:val="00E81BE5"/>
    <w:rsid w:val="00E86E1B"/>
    <w:rsid w:val="00E926DB"/>
    <w:rsid w:val="00EA3EEF"/>
    <w:rsid w:val="00EA7E33"/>
    <w:rsid w:val="00EB2C17"/>
    <w:rsid w:val="00EB5201"/>
    <w:rsid w:val="00EB6629"/>
    <w:rsid w:val="00EB70FA"/>
    <w:rsid w:val="00ED0611"/>
    <w:rsid w:val="00EE2CB0"/>
    <w:rsid w:val="00EE5E50"/>
    <w:rsid w:val="00EF1D71"/>
    <w:rsid w:val="00EF29F5"/>
    <w:rsid w:val="00EF4ADD"/>
    <w:rsid w:val="00EF7B3D"/>
    <w:rsid w:val="00F12835"/>
    <w:rsid w:val="00F12F1C"/>
    <w:rsid w:val="00F22282"/>
    <w:rsid w:val="00F3497D"/>
    <w:rsid w:val="00F410C1"/>
    <w:rsid w:val="00F413D8"/>
    <w:rsid w:val="00F54A2D"/>
    <w:rsid w:val="00F5799B"/>
    <w:rsid w:val="00F71009"/>
    <w:rsid w:val="00F84D2C"/>
    <w:rsid w:val="00F86408"/>
    <w:rsid w:val="00F87AC7"/>
    <w:rsid w:val="00F903C8"/>
    <w:rsid w:val="00F93F8F"/>
    <w:rsid w:val="00F95478"/>
    <w:rsid w:val="00FA06B9"/>
    <w:rsid w:val="00FA3397"/>
    <w:rsid w:val="00FA685A"/>
    <w:rsid w:val="00FB5D75"/>
    <w:rsid w:val="00FB5F77"/>
    <w:rsid w:val="00FC4735"/>
    <w:rsid w:val="00FD26A9"/>
    <w:rsid w:val="00FD5EFB"/>
    <w:rsid w:val="00FE0A37"/>
    <w:rsid w:val="00FE24BE"/>
    <w:rsid w:val="00FE28AE"/>
    <w:rsid w:val="00FF68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E1FAA8-11C0-4737-8AE5-DDB478B9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4C"/>
    <w:pPr>
      <w:spacing w:after="0" w:line="360" w:lineRule="auto"/>
    </w:pPr>
    <w:rPr>
      <w:rFonts w:ascii="Times New Roman" w:hAnsi="Times New Roman"/>
      <w:sz w:val="28"/>
      <w:lang w:val="ru-RU"/>
    </w:rPr>
  </w:style>
  <w:style w:type="paragraph" w:styleId="Heading1">
    <w:name w:val="heading 1"/>
    <w:basedOn w:val="Normal"/>
    <w:next w:val="Normal"/>
    <w:link w:val="Heading1Char"/>
    <w:uiPriority w:val="9"/>
    <w:qFormat/>
    <w:rsid w:val="00DF7C6E"/>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E926DB"/>
    <w:pPr>
      <w:keepNext/>
      <w:keepLines/>
      <w:contextualSpacing/>
      <w:jc w:val="both"/>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C6E"/>
    <w:rPr>
      <w:rFonts w:asciiTheme="majorHAnsi" w:eastAsiaTheme="majorEastAsia" w:hAnsiTheme="majorHAnsi" w:cstheme="majorBidi"/>
      <w:b/>
      <w:bCs/>
      <w:color w:val="2E74B5" w:themeColor="accent1" w:themeShade="BF"/>
      <w:sz w:val="28"/>
      <w:szCs w:val="28"/>
      <w:lang w:val="ru-RU"/>
    </w:rPr>
  </w:style>
  <w:style w:type="character" w:customStyle="1" w:styleId="Heading2Char">
    <w:name w:val="Heading 2 Char"/>
    <w:basedOn w:val="DefaultParagraphFont"/>
    <w:link w:val="Heading2"/>
    <w:uiPriority w:val="9"/>
    <w:rsid w:val="00E926DB"/>
    <w:rPr>
      <w:rFonts w:ascii="Times New Roman" w:eastAsiaTheme="majorEastAsia" w:hAnsi="Times New Roman" w:cstheme="majorBidi"/>
      <w:b/>
      <w:bCs/>
      <w:sz w:val="28"/>
      <w:szCs w:val="26"/>
      <w:lang w:val="ru-RU"/>
    </w:rPr>
  </w:style>
  <w:style w:type="character" w:customStyle="1" w:styleId="ListParagraphChar">
    <w:name w:val="List Paragraph Char"/>
    <w:link w:val="ListParagraph"/>
    <w:uiPriority w:val="34"/>
    <w:locked/>
    <w:rsid w:val="00DF7C6E"/>
    <w:rPr>
      <w:lang w:val="uk-UA"/>
    </w:rPr>
  </w:style>
  <w:style w:type="paragraph" w:styleId="ListParagraph">
    <w:name w:val="List Paragraph"/>
    <w:basedOn w:val="Normal"/>
    <w:link w:val="ListParagraphChar"/>
    <w:uiPriority w:val="34"/>
    <w:qFormat/>
    <w:rsid w:val="00DF7C6E"/>
    <w:pPr>
      <w:ind w:left="720"/>
      <w:contextualSpacing/>
    </w:pPr>
    <w:rPr>
      <w:lang w:val="uk-UA"/>
    </w:rPr>
  </w:style>
  <w:style w:type="paragraph" w:styleId="Header">
    <w:name w:val="header"/>
    <w:basedOn w:val="Normal"/>
    <w:link w:val="HeaderChar"/>
    <w:uiPriority w:val="99"/>
    <w:unhideWhenUsed/>
    <w:rsid w:val="00217B9C"/>
    <w:pPr>
      <w:tabs>
        <w:tab w:val="center" w:pos="4677"/>
        <w:tab w:val="right" w:pos="9355"/>
      </w:tabs>
      <w:spacing w:line="240" w:lineRule="auto"/>
    </w:pPr>
  </w:style>
  <w:style w:type="character" w:customStyle="1" w:styleId="HeaderChar">
    <w:name w:val="Header Char"/>
    <w:basedOn w:val="DefaultParagraphFont"/>
    <w:link w:val="Header"/>
    <w:uiPriority w:val="99"/>
    <w:rsid w:val="00217B9C"/>
    <w:rPr>
      <w:lang w:val="ru-RU"/>
    </w:rPr>
  </w:style>
  <w:style w:type="paragraph" w:styleId="Footer">
    <w:name w:val="footer"/>
    <w:basedOn w:val="Normal"/>
    <w:link w:val="FooterChar"/>
    <w:uiPriority w:val="99"/>
    <w:unhideWhenUsed/>
    <w:rsid w:val="00217B9C"/>
    <w:pPr>
      <w:tabs>
        <w:tab w:val="center" w:pos="4677"/>
        <w:tab w:val="right" w:pos="9355"/>
      </w:tabs>
      <w:spacing w:line="240" w:lineRule="auto"/>
    </w:pPr>
  </w:style>
  <w:style w:type="character" w:customStyle="1" w:styleId="FooterChar">
    <w:name w:val="Footer Char"/>
    <w:basedOn w:val="DefaultParagraphFont"/>
    <w:link w:val="Footer"/>
    <w:uiPriority w:val="99"/>
    <w:rsid w:val="00217B9C"/>
    <w:rPr>
      <w:lang w:val="ru-RU"/>
    </w:rPr>
  </w:style>
  <w:style w:type="paragraph" w:customStyle="1" w:styleId="1">
    <w:name w:val="Обычный1"/>
    <w:rsid w:val="008666C8"/>
    <w:pPr>
      <w:widowControl w:val="0"/>
      <w:spacing w:after="0" w:line="240" w:lineRule="auto"/>
    </w:pPr>
    <w:rPr>
      <w:rFonts w:ascii="Times New Roman" w:eastAsia="ヒラギノ角ゴ Pro W3" w:hAnsi="Times New Roman" w:cs="Times New Roman"/>
      <w:color w:val="000000"/>
      <w:sz w:val="20"/>
      <w:szCs w:val="20"/>
      <w:lang w:val="ru-RU" w:eastAsia="ru-RU"/>
    </w:rPr>
  </w:style>
  <w:style w:type="paragraph" w:customStyle="1" w:styleId="Standard">
    <w:name w:val="Standard"/>
    <w:uiPriority w:val="99"/>
    <w:rsid w:val="008666C8"/>
    <w:pPr>
      <w:widowControl w:val="0"/>
      <w:suppressAutoHyphens/>
      <w:autoSpaceDN w:val="0"/>
      <w:spacing w:after="0" w:line="240" w:lineRule="auto"/>
    </w:pPr>
    <w:rPr>
      <w:rFonts w:ascii="Times New Roman" w:eastAsia="SimSun" w:hAnsi="Times New Roman" w:cs="Mangal"/>
      <w:kern w:val="3"/>
      <w:sz w:val="24"/>
      <w:szCs w:val="24"/>
      <w:lang w:val="ru-RU" w:eastAsia="zh-CN" w:bidi="hi-IN"/>
    </w:rPr>
  </w:style>
  <w:style w:type="paragraph" w:styleId="TOCHeading">
    <w:name w:val="TOC Heading"/>
    <w:basedOn w:val="Heading1"/>
    <w:next w:val="Normal"/>
    <w:uiPriority w:val="39"/>
    <w:qFormat/>
    <w:rsid w:val="008666C8"/>
    <w:pPr>
      <w:spacing w:before="240" w:line="259" w:lineRule="auto"/>
      <w:outlineLvl w:val="9"/>
    </w:pPr>
    <w:rPr>
      <w:rFonts w:ascii="Cambria" w:eastAsia="Times New Roman" w:hAnsi="Cambria" w:cs="Times New Roman"/>
      <w:b w:val="0"/>
      <w:bCs w:val="0"/>
      <w:color w:val="2E74B5"/>
      <w:sz w:val="32"/>
      <w:szCs w:val="32"/>
      <w:lang w:eastAsia="ru-RU"/>
    </w:rPr>
  </w:style>
  <w:style w:type="paragraph" w:styleId="TOC1">
    <w:name w:val="toc 1"/>
    <w:basedOn w:val="Normal"/>
    <w:next w:val="Normal"/>
    <w:autoRedefine/>
    <w:uiPriority w:val="39"/>
    <w:unhideWhenUsed/>
    <w:rsid w:val="00391E8F"/>
    <w:pPr>
      <w:tabs>
        <w:tab w:val="right" w:leader="dot" w:pos="9962"/>
      </w:tabs>
      <w:spacing w:before="120"/>
    </w:pPr>
    <w:rPr>
      <w:rFonts w:cs="Times New Roman"/>
      <w:b/>
      <w:bCs/>
      <w:iCs/>
      <w:noProof/>
      <w:szCs w:val="24"/>
      <w:lang w:val="uk-UA"/>
    </w:rPr>
  </w:style>
  <w:style w:type="paragraph" w:styleId="TOC2">
    <w:name w:val="toc 2"/>
    <w:basedOn w:val="Normal"/>
    <w:next w:val="Normal"/>
    <w:autoRedefine/>
    <w:uiPriority w:val="39"/>
    <w:unhideWhenUsed/>
    <w:rsid w:val="001906AD"/>
    <w:pPr>
      <w:spacing w:before="120"/>
      <w:ind w:left="280"/>
    </w:pPr>
    <w:rPr>
      <w:rFonts w:cstheme="minorHAnsi"/>
      <w:bCs/>
    </w:rPr>
  </w:style>
  <w:style w:type="character" w:customStyle="1" w:styleId="rvts9">
    <w:name w:val="rvts9"/>
    <w:basedOn w:val="DefaultParagraphFont"/>
    <w:rsid w:val="000F558C"/>
  </w:style>
  <w:style w:type="character" w:customStyle="1" w:styleId="rvts6">
    <w:name w:val="rvts6"/>
    <w:basedOn w:val="DefaultParagraphFont"/>
    <w:rsid w:val="000F558C"/>
  </w:style>
  <w:style w:type="paragraph" w:customStyle="1" w:styleId="rvps12">
    <w:name w:val="rvps12"/>
    <w:basedOn w:val="Normal"/>
    <w:rsid w:val="000F558C"/>
    <w:pPr>
      <w:suppressAutoHyphens/>
      <w:spacing w:before="280" w:after="280" w:line="240" w:lineRule="auto"/>
    </w:pPr>
    <w:rPr>
      <w:rFonts w:eastAsia="Times New Roman" w:cs="Times New Roman"/>
      <w:sz w:val="24"/>
      <w:szCs w:val="24"/>
      <w:lang w:eastAsia="ar-SA"/>
    </w:rPr>
  </w:style>
  <w:style w:type="character" w:customStyle="1" w:styleId="jlqj4b">
    <w:name w:val="jlqj4b"/>
    <w:basedOn w:val="DefaultParagraphFont"/>
    <w:rsid w:val="00156836"/>
  </w:style>
  <w:style w:type="paragraph" w:styleId="NormalWeb">
    <w:name w:val="Normal (Web)"/>
    <w:basedOn w:val="Normal"/>
    <w:uiPriority w:val="99"/>
    <w:semiHidden/>
    <w:unhideWhenUsed/>
    <w:rsid w:val="00D81942"/>
    <w:pPr>
      <w:spacing w:before="100" w:beforeAutospacing="1" w:after="100" w:afterAutospacing="1" w:line="240" w:lineRule="auto"/>
    </w:pPr>
    <w:rPr>
      <w:rFonts w:eastAsia="Times New Roman" w:cs="Times New Roman"/>
      <w:sz w:val="24"/>
      <w:szCs w:val="24"/>
      <w:lang w:val="uk-UA" w:eastAsia="uk-UA"/>
    </w:rPr>
  </w:style>
  <w:style w:type="table" w:styleId="TableGrid">
    <w:name w:val="Table Grid"/>
    <w:basedOn w:val="TableNormal"/>
    <w:uiPriority w:val="39"/>
    <w:unhideWhenUsed/>
    <w:rsid w:val="00EF7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6417A"/>
    <w:rPr>
      <w:i/>
      <w:iCs/>
    </w:rPr>
  </w:style>
  <w:style w:type="character" w:customStyle="1" w:styleId="apple-converted-space">
    <w:name w:val="apple-converted-space"/>
    <w:basedOn w:val="DefaultParagraphFont"/>
    <w:rsid w:val="0006417A"/>
  </w:style>
  <w:style w:type="character" w:styleId="Hyperlink">
    <w:name w:val="Hyperlink"/>
    <w:basedOn w:val="DefaultParagraphFont"/>
    <w:uiPriority w:val="99"/>
    <w:unhideWhenUsed/>
    <w:rsid w:val="007A4CF9"/>
    <w:rPr>
      <w:color w:val="0563C1" w:themeColor="hyperlink"/>
      <w:u w:val="single"/>
    </w:rPr>
  </w:style>
  <w:style w:type="character" w:customStyle="1" w:styleId="10">
    <w:name w:val="Незакрита згадка1"/>
    <w:basedOn w:val="DefaultParagraphFont"/>
    <w:uiPriority w:val="99"/>
    <w:semiHidden/>
    <w:unhideWhenUsed/>
    <w:rsid w:val="007A4CF9"/>
    <w:rPr>
      <w:color w:val="605E5C"/>
      <w:shd w:val="clear" w:color="auto" w:fill="E1DFDD"/>
    </w:rPr>
  </w:style>
  <w:style w:type="paragraph" w:styleId="TOC3">
    <w:name w:val="toc 3"/>
    <w:basedOn w:val="Normal"/>
    <w:next w:val="Normal"/>
    <w:autoRedefine/>
    <w:uiPriority w:val="39"/>
    <w:unhideWhenUsed/>
    <w:rsid w:val="001906AD"/>
    <w:pPr>
      <w:ind w:left="560"/>
    </w:pPr>
    <w:rPr>
      <w:rFonts w:cstheme="minorHAnsi"/>
      <w:szCs w:val="20"/>
    </w:rPr>
  </w:style>
  <w:style w:type="paragraph" w:styleId="TOC4">
    <w:name w:val="toc 4"/>
    <w:basedOn w:val="Normal"/>
    <w:next w:val="Normal"/>
    <w:autoRedefine/>
    <w:uiPriority w:val="39"/>
    <w:unhideWhenUsed/>
    <w:rsid w:val="00FD5EFB"/>
    <w:pPr>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FD5EFB"/>
    <w:pPr>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FD5EFB"/>
    <w:pPr>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FD5EFB"/>
    <w:pPr>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FD5EFB"/>
    <w:pPr>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FD5EFB"/>
    <w:pPr>
      <w:ind w:left="224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008144BD"/>
    <w:pPr>
      <w:spacing w:line="240" w:lineRule="auto"/>
    </w:pPr>
    <w:rPr>
      <w:sz w:val="20"/>
      <w:szCs w:val="20"/>
    </w:rPr>
  </w:style>
  <w:style w:type="character" w:customStyle="1" w:styleId="EndnoteTextChar">
    <w:name w:val="Endnote Text Char"/>
    <w:basedOn w:val="DefaultParagraphFont"/>
    <w:link w:val="EndnoteText"/>
    <w:uiPriority w:val="99"/>
    <w:semiHidden/>
    <w:rsid w:val="008144BD"/>
    <w:rPr>
      <w:rFonts w:ascii="Times New Roman" w:hAnsi="Times New Roman"/>
      <w:sz w:val="20"/>
      <w:szCs w:val="20"/>
      <w:lang w:val="ru-RU"/>
    </w:rPr>
  </w:style>
  <w:style w:type="character" w:styleId="EndnoteReference">
    <w:name w:val="endnote reference"/>
    <w:basedOn w:val="DefaultParagraphFont"/>
    <w:uiPriority w:val="99"/>
    <w:semiHidden/>
    <w:unhideWhenUsed/>
    <w:rsid w:val="008144BD"/>
    <w:rPr>
      <w:vertAlign w:val="superscript"/>
    </w:rPr>
  </w:style>
  <w:style w:type="paragraph" w:styleId="Caption">
    <w:name w:val="caption"/>
    <w:basedOn w:val="Normal"/>
    <w:next w:val="Normal"/>
    <w:uiPriority w:val="35"/>
    <w:unhideWhenUsed/>
    <w:qFormat/>
    <w:rsid w:val="008144BD"/>
    <w:pPr>
      <w:spacing w:after="200" w:line="240" w:lineRule="auto"/>
    </w:pPr>
    <w:rPr>
      <w:i/>
      <w:iCs/>
      <w:color w:val="44546A" w:themeColor="text2"/>
      <w:sz w:val="18"/>
      <w:szCs w:val="18"/>
    </w:rPr>
  </w:style>
  <w:style w:type="paragraph" w:customStyle="1" w:styleId="xfmc1">
    <w:name w:val="xfmc1"/>
    <w:basedOn w:val="Normal"/>
    <w:rsid w:val="00391E8F"/>
    <w:pPr>
      <w:spacing w:before="100" w:beforeAutospacing="1" w:after="100" w:afterAutospacing="1" w:line="240" w:lineRule="auto"/>
    </w:pPr>
    <w:rPr>
      <w:rFonts w:eastAsia="Times New Roman" w:cs="Times New Roman"/>
      <w:sz w:val="24"/>
      <w:szCs w:val="24"/>
      <w:lang w:eastAsia="ru-RU"/>
    </w:rPr>
  </w:style>
  <w:style w:type="character" w:styleId="FollowedHyperlink">
    <w:name w:val="FollowedHyperlink"/>
    <w:basedOn w:val="DefaultParagraphFont"/>
    <w:uiPriority w:val="99"/>
    <w:semiHidden/>
    <w:unhideWhenUsed/>
    <w:rsid w:val="00905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68426">
      <w:bodyDiv w:val="1"/>
      <w:marLeft w:val="0"/>
      <w:marRight w:val="0"/>
      <w:marTop w:val="0"/>
      <w:marBottom w:val="0"/>
      <w:divBdr>
        <w:top w:val="none" w:sz="0" w:space="0" w:color="auto"/>
        <w:left w:val="none" w:sz="0" w:space="0" w:color="auto"/>
        <w:bottom w:val="none" w:sz="0" w:space="0" w:color="auto"/>
        <w:right w:val="none" w:sz="0" w:space="0" w:color="auto"/>
      </w:divBdr>
    </w:div>
    <w:div w:id="704212841">
      <w:bodyDiv w:val="1"/>
      <w:marLeft w:val="0"/>
      <w:marRight w:val="0"/>
      <w:marTop w:val="0"/>
      <w:marBottom w:val="0"/>
      <w:divBdr>
        <w:top w:val="none" w:sz="0" w:space="0" w:color="auto"/>
        <w:left w:val="none" w:sz="0" w:space="0" w:color="auto"/>
        <w:bottom w:val="none" w:sz="0" w:space="0" w:color="auto"/>
        <w:right w:val="none" w:sz="0" w:space="0" w:color="auto"/>
      </w:divBdr>
    </w:div>
    <w:div w:id="926839115">
      <w:bodyDiv w:val="1"/>
      <w:marLeft w:val="0"/>
      <w:marRight w:val="0"/>
      <w:marTop w:val="0"/>
      <w:marBottom w:val="0"/>
      <w:divBdr>
        <w:top w:val="none" w:sz="0" w:space="0" w:color="auto"/>
        <w:left w:val="none" w:sz="0" w:space="0" w:color="auto"/>
        <w:bottom w:val="none" w:sz="0" w:space="0" w:color="auto"/>
        <w:right w:val="none" w:sz="0" w:space="0" w:color="auto"/>
      </w:divBdr>
    </w:div>
    <w:div w:id="1106578213">
      <w:bodyDiv w:val="1"/>
      <w:marLeft w:val="0"/>
      <w:marRight w:val="0"/>
      <w:marTop w:val="0"/>
      <w:marBottom w:val="0"/>
      <w:divBdr>
        <w:top w:val="none" w:sz="0" w:space="0" w:color="auto"/>
        <w:left w:val="none" w:sz="0" w:space="0" w:color="auto"/>
        <w:bottom w:val="none" w:sz="0" w:space="0" w:color="auto"/>
        <w:right w:val="none" w:sz="0" w:space="0" w:color="auto"/>
      </w:divBdr>
    </w:div>
    <w:div w:id="1551502176">
      <w:bodyDiv w:val="1"/>
      <w:marLeft w:val="0"/>
      <w:marRight w:val="0"/>
      <w:marTop w:val="0"/>
      <w:marBottom w:val="0"/>
      <w:divBdr>
        <w:top w:val="none" w:sz="0" w:space="0" w:color="auto"/>
        <w:left w:val="none" w:sz="0" w:space="0" w:color="auto"/>
        <w:bottom w:val="none" w:sz="0" w:space="0" w:color="auto"/>
        <w:right w:val="none" w:sz="0" w:space="0" w:color="auto"/>
      </w:divBdr>
    </w:div>
    <w:div w:id="2144612779">
      <w:bodyDiv w:val="1"/>
      <w:marLeft w:val="0"/>
      <w:marRight w:val="0"/>
      <w:marTop w:val="0"/>
      <w:marBottom w:val="0"/>
      <w:divBdr>
        <w:top w:val="none" w:sz="0" w:space="0" w:color="auto"/>
        <w:left w:val="none" w:sz="0" w:space="0" w:color="auto"/>
        <w:bottom w:val="none" w:sz="0" w:space="0" w:color="auto"/>
        <w:right w:val="none" w:sz="0" w:space="0" w:color="auto"/>
      </w:divBdr>
      <w:divsChild>
        <w:div w:id="56251222">
          <w:marLeft w:val="0"/>
          <w:marRight w:val="0"/>
          <w:marTop w:val="0"/>
          <w:marBottom w:val="0"/>
          <w:divBdr>
            <w:top w:val="none" w:sz="0" w:space="0" w:color="auto"/>
            <w:left w:val="none" w:sz="0" w:space="0" w:color="auto"/>
            <w:bottom w:val="none" w:sz="0" w:space="0" w:color="auto"/>
            <w:right w:val="none" w:sz="0" w:space="0" w:color="auto"/>
          </w:divBdr>
        </w:div>
        <w:div w:id="239827874">
          <w:marLeft w:val="0"/>
          <w:marRight w:val="0"/>
          <w:marTop w:val="0"/>
          <w:marBottom w:val="0"/>
          <w:divBdr>
            <w:top w:val="none" w:sz="0" w:space="0" w:color="auto"/>
            <w:left w:val="none" w:sz="0" w:space="0" w:color="auto"/>
            <w:bottom w:val="none" w:sz="0" w:space="0" w:color="auto"/>
            <w:right w:val="none" w:sz="0" w:space="0" w:color="auto"/>
          </w:divBdr>
        </w:div>
        <w:div w:id="350764708">
          <w:marLeft w:val="0"/>
          <w:marRight w:val="0"/>
          <w:marTop w:val="0"/>
          <w:marBottom w:val="0"/>
          <w:divBdr>
            <w:top w:val="none" w:sz="0" w:space="0" w:color="auto"/>
            <w:left w:val="none" w:sz="0" w:space="0" w:color="auto"/>
            <w:bottom w:val="none" w:sz="0" w:space="0" w:color="auto"/>
            <w:right w:val="none" w:sz="0" w:space="0" w:color="auto"/>
          </w:divBdr>
        </w:div>
        <w:div w:id="362899980">
          <w:marLeft w:val="0"/>
          <w:marRight w:val="0"/>
          <w:marTop w:val="0"/>
          <w:marBottom w:val="0"/>
          <w:divBdr>
            <w:top w:val="none" w:sz="0" w:space="0" w:color="auto"/>
            <w:left w:val="none" w:sz="0" w:space="0" w:color="auto"/>
            <w:bottom w:val="none" w:sz="0" w:space="0" w:color="auto"/>
            <w:right w:val="none" w:sz="0" w:space="0" w:color="auto"/>
          </w:divBdr>
        </w:div>
        <w:div w:id="588387969">
          <w:marLeft w:val="0"/>
          <w:marRight w:val="0"/>
          <w:marTop w:val="0"/>
          <w:marBottom w:val="0"/>
          <w:divBdr>
            <w:top w:val="none" w:sz="0" w:space="0" w:color="auto"/>
            <w:left w:val="none" w:sz="0" w:space="0" w:color="auto"/>
            <w:bottom w:val="none" w:sz="0" w:space="0" w:color="auto"/>
            <w:right w:val="none" w:sz="0" w:space="0" w:color="auto"/>
          </w:divBdr>
        </w:div>
        <w:div w:id="612712463">
          <w:marLeft w:val="0"/>
          <w:marRight w:val="0"/>
          <w:marTop w:val="0"/>
          <w:marBottom w:val="0"/>
          <w:divBdr>
            <w:top w:val="none" w:sz="0" w:space="0" w:color="auto"/>
            <w:left w:val="none" w:sz="0" w:space="0" w:color="auto"/>
            <w:bottom w:val="none" w:sz="0" w:space="0" w:color="auto"/>
            <w:right w:val="none" w:sz="0" w:space="0" w:color="auto"/>
          </w:divBdr>
        </w:div>
        <w:div w:id="629171313">
          <w:marLeft w:val="0"/>
          <w:marRight w:val="0"/>
          <w:marTop w:val="0"/>
          <w:marBottom w:val="0"/>
          <w:divBdr>
            <w:top w:val="none" w:sz="0" w:space="0" w:color="auto"/>
            <w:left w:val="none" w:sz="0" w:space="0" w:color="auto"/>
            <w:bottom w:val="none" w:sz="0" w:space="0" w:color="auto"/>
            <w:right w:val="none" w:sz="0" w:space="0" w:color="auto"/>
          </w:divBdr>
        </w:div>
        <w:div w:id="790898468">
          <w:marLeft w:val="0"/>
          <w:marRight w:val="0"/>
          <w:marTop w:val="0"/>
          <w:marBottom w:val="0"/>
          <w:divBdr>
            <w:top w:val="none" w:sz="0" w:space="0" w:color="auto"/>
            <w:left w:val="none" w:sz="0" w:space="0" w:color="auto"/>
            <w:bottom w:val="none" w:sz="0" w:space="0" w:color="auto"/>
            <w:right w:val="none" w:sz="0" w:space="0" w:color="auto"/>
          </w:divBdr>
        </w:div>
        <w:div w:id="1193107865">
          <w:marLeft w:val="0"/>
          <w:marRight w:val="0"/>
          <w:marTop w:val="0"/>
          <w:marBottom w:val="0"/>
          <w:divBdr>
            <w:top w:val="none" w:sz="0" w:space="0" w:color="auto"/>
            <w:left w:val="none" w:sz="0" w:space="0" w:color="auto"/>
            <w:bottom w:val="none" w:sz="0" w:space="0" w:color="auto"/>
            <w:right w:val="none" w:sz="0" w:space="0" w:color="auto"/>
          </w:divBdr>
        </w:div>
        <w:div w:id="1519657992">
          <w:marLeft w:val="0"/>
          <w:marRight w:val="0"/>
          <w:marTop w:val="0"/>
          <w:marBottom w:val="0"/>
          <w:divBdr>
            <w:top w:val="none" w:sz="0" w:space="0" w:color="auto"/>
            <w:left w:val="none" w:sz="0" w:space="0" w:color="auto"/>
            <w:bottom w:val="none" w:sz="0" w:space="0" w:color="auto"/>
            <w:right w:val="none" w:sz="0" w:space="0" w:color="auto"/>
          </w:divBdr>
        </w:div>
        <w:div w:id="1586723093">
          <w:marLeft w:val="0"/>
          <w:marRight w:val="0"/>
          <w:marTop w:val="0"/>
          <w:marBottom w:val="0"/>
          <w:divBdr>
            <w:top w:val="none" w:sz="0" w:space="0" w:color="auto"/>
            <w:left w:val="none" w:sz="0" w:space="0" w:color="auto"/>
            <w:bottom w:val="none" w:sz="0" w:space="0" w:color="auto"/>
            <w:right w:val="none" w:sz="0" w:space="0" w:color="auto"/>
          </w:divBdr>
        </w:div>
        <w:div w:id="1705599336">
          <w:marLeft w:val="0"/>
          <w:marRight w:val="0"/>
          <w:marTop w:val="0"/>
          <w:marBottom w:val="0"/>
          <w:divBdr>
            <w:top w:val="none" w:sz="0" w:space="0" w:color="auto"/>
            <w:left w:val="none" w:sz="0" w:space="0" w:color="auto"/>
            <w:bottom w:val="none" w:sz="0" w:space="0" w:color="auto"/>
            <w:right w:val="none" w:sz="0" w:space="0" w:color="auto"/>
          </w:divBdr>
        </w:div>
        <w:div w:id="1783256314">
          <w:marLeft w:val="0"/>
          <w:marRight w:val="0"/>
          <w:marTop w:val="0"/>
          <w:marBottom w:val="0"/>
          <w:divBdr>
            <w:top w:val="none" w:sz="0" w:space="0" w:color="auto"/>
            <w:left w:val="none" w:sz="0" w:space="0" w:color="auto"/>
            <w:bottom w:val="none" w:sz="0" w:space="0" w:color="auto"/>
            <w:right w:val="none" w:sz="0" w:space="0" w:color="auto"/>
          </w:divBdr>
        </w:div>
        <w:div w:id="1876917997">
          <w:marLeft w:val="0"/>
          <w:marRight w:val="0"/>
          <w:marTop w:val="0"/>
          <w:marBottom w:val="0"/>
          <w:divBdr>
            <w:top w:val="none" w:sz="0" w:space="0" w:color="auto"/>
            <w:left w:val="none" w:sz="0" w:space="0" w:color="auto"/>
            <w:bottom w:val="none" w:sz="0" w:space="0" w:color="auto"/>
            <w:right w:val="none" w:sz="0" w:space="0" w:color="auto"/>
          </w:divBdr>
        </w:div>
        <w:div w:id="202068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AA282-B809-4E8C-9D4B-D604ED50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19566</Words>
  <Characters>111531</Characters>
  <Application>Microsoft Office Word</Application>
  <DocSecurity>0</DocSecurity>
  <Lines>929</Lines>
  <Paragraphs>261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130836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Daria Korolska</cp:lastModifiedBy>
  <cp:revision>2</cp:revision>
  <dcterms:created xsi:type="dcterms:W3CDTF">2022-01-24T10:31:00Z</dcterms:created>
  <dcterms:modified xsi:type="dcterms:W3CDTF">2022-01-24T10:31:00Z</dcterms:modified>
</cp:coreProperties>
</file>