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8044D" w14:textId="77777777" w:rsidR="00D94382" w:rsidRDefault="00D94382" w:rsidP="00D94382">
      <w:pPr>
        <w:spacing w:after="0" w:line="360" w:lineRule="auto"/>
        <w:jc w:val="both"/>
        <w:rPr>
          <w:lang w:val="uk-UA"/>
        </w:rPr>
      </w:pPr>
      <w:bookmarkStart w:id="0" w:name="_GoBack"/>
      <w:bookmarkEnd w:id="0"/>
    </w:p>
    <w:p w14:paraId="4409C84D" w14:textId="77777777" w:rsidR="00D94382" w:rsidRDefault="00D94382" w:rsidP="00D94382">
      <w:pPr>
        <w:spacing w:after="0" w:line="360" w:lineRule="auto"/>
        <w:ind w:firstLine="709"/>
        <w:jc w:val="center"/>
        <w:rPr>
          <w:b/>
          <w:bCs/>
          <w:szCs w:val="28"/>
          <w:lang w:val="uk-UA"/>
        </w:rPr>
      </w:pPr>
      <w:r w:rsidRPr="00405E93">
        <w:rPr>
          <w:b/>
          <w:bCs/>
          <w:szCs w:val="28"/>
          <w:lang w:val="uk-UA"/>
        </w:rPr>
        <w:t>Список бібліографічних посилань</w:t>
      </w:r>
    </w:p>
    <w:p w14:paraId="10599C7B" w14:textId="31F53C6E" w:rsidR="00BE4273" w:rsidRPr="00BE4273" w:rsidRDefault="00BE4273" w:rsidP="00BE427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i/>
          <w:iCs/>
          <w:lang w:val="uk-UA"/>
        </w:rPr>
      </w:pPr>
      <w:proofErr w:type="spellStart"/>
      <w:r w:rsidRPr="00BE4273">
        <w:rPr>
          <w:rStyle w:val="ad"/>
          <w:b w:val="0"/>
        </w:rPr>
        <w:t>Гурська</w:t>
      </w:r>
      <w:proofErr w:type="spellEnd"/>
      <w:r w:rsidRPr="00BE4273">
        <w:rPr>
          <w:rStyle w:val="ad"/>
          <w:b w:val="0"/>
        </w:rPr>
        <w:t>, О., Самсоненко, І. (</w:t>
      </w:r>
      <w:r w:rsidRPr="00BE4273">
        <w:rPr>
          <w:rStyle w:val="ad"/>
          <w:b w:val="0"/>
          <w:lang w:val="uk-UA"/>
        </w:rPr>
        <w:t>2021</w:t>
      </w:r>
      <w:r w:rsidRPr="00BE4273">
        <w:rPr>
          <w:rStyle w:val="ad"/>
          <w:b w:val="0"/>
        </w:rPr>
        <w:t>).</w:t>
      </w:r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спільними</w:t>
      </w:r>
      <w:proofErr w:type="spellEnd"/>
      <w:r>
        <w:t xml:space="preserve"> </w:t>
      </w:r>
      <w:proofErr w:type="spellStart"/>
      <w:r>
        <w:t>прагненнями</w:t>
      </w:r>
      <w:proofErr w:type="spellEnd"/>
      <w:r>
        <w:t xml:space="preserve">: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орієнтири</w:t>
      </w:r>
      <w:proofErr w:type="spellEnd"/>
      <w:r>
        <w:t xml:space="preserve"> в </w:t>
      </w:r>
      <w:proofErr w:type="spellStart"/>
      <w:r>
        <w:t>співпраці</w:t>
      </w:r>
      <w:proofErr w:type="spellEnd"/>
      <w:r>
        <w:t xml:space="preserve"> закладу </w:t>
      </w:r>
      <w:proofErr w:type="spellStart"/>
      <w:r>
        <w:t>освіти</w:t>
      </w:r>
      <w:proofErr w:type="spellEnd"/>
      <w:r>
        <w:t xml:space="preserve"> з батьками. </w:t>
      </w:r>
      <w:r>
        <w:rPr>
          <w:rStyle w:val="ae"/>
        </w:rPr>
        <w:t xml:space="preserve">Директор </w:t>
      </w:r>
      <w:proofErr w:type="spellStart"/>
      <w:r>
        <w:rPr>
          <w:rStyle w:val="ae"/>
        </w:rPr>
        <w:t>школи</w:t>
      </w:r>
      <w:proofErr w:type="spellEnd"/>
      <w:r>
        <w:t xml:space="preserve">, </w:t>
      </w:r>
      <w:r w:rsidRPr="00BE4273">
        <w:rPr>
          <w:rStyle w:val="ad"/>
          <w:b w:val="0"/>
        </w:rPr>
        <w:t>3</w:t>
      </w:r>
      <w:r>
        <w:t>, с. 36–41.</w:t>
      </w:r>
    </w:p>
    <w:p w14:paraId="6BDE1D1D" w14:textId="5E141706" w:rsidR="002A4602" w:rsidRPr="002A4602" w:rsidRDefault="00BE4273" w:rsidP="002A460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2A4602">
        <w:rPr>
          <w:bCs/>
          <w:lang w:val="uk-UA"/>
        </w:rPr>
        <w:t>ЮНІСЕФ</w:t>
      </w:r>
      <w:r w:rsidR="002A4602" w:rsidRPr="002A4602">
        <w:rPr>
          <w:bCs/>
          <w:lang w:val="uk-UA"/>
        </w:rPr>
        <w:t>, (2022)</w:t>
      </w:r>
      <w:r w:rsidR="002A4602">
        <w:rPr>
          <w:bCs/>
          <w:lang w:val="uk-UA"/>
        </w:rPr>
        <w:t>.</w:t>
      </w:r>
      <w:r w:rsidR="002A4602" w:rsidRPr="002A4602">
        <w:rPr>
          <w:bCs/>
          <w:lang w:val="uk-UA"/>
        </w:rPr>
        <w:t xml:space="preserve"> </w:t>
      </w:r>
      <w:r w:rsidR="002A4602" w:rsidRPr="002A4602">
        <w:rPr>
          <w:bCs/>
          <w:i/>
          <w:lang w:val="uk-UA"/>
        </w:rPr>
        <w:t>Поради батькам під час війни</w:t>
      </w:r>
      <w:r w:rsidR="002A4602" w:rsidRPr="002A4602">
        <w:rPr>
          <w:bCs/>
          <w:lang w:val="uk-UA"/>
        </w:rPr>
        <w:t xml:space="preserve"> </w:t>
      </w:r>
      <w:r w:rsidR="002A4602" w:rsidRPr="002A4602">
        <w:rPr>
          <w:lang w:val="uk-UA"/>
        </w:rPr>
        <w:t>[</w:t>
      </w:r>
      <w:proofErr w:type="spellStart"/>
      <w:r w:rsidR="002A4602" w:rsidRPr="002A4602">
        <w:t>online</w:t>
      </w:r>
      <w:proofErr w:type="spellEnd"/>
      <w:r w:rsidR="002A4602" w:rsidRPr="002A4602">
        <w:rPr>
          <w:lang w:val="uk-UA"/>
        </w:rPr>
        <w:t xml:space="preserve">]. </w:t>
      </w:r>
      <w:r w:rsidR="002A4602" w:rsidRPr="002A4602">
        <w:rPr>
          <w:lang w:val="en-US"/>
        </w:rPr>
        <w:t>Available</w:t>
      </w:r>
      <w:r w:rsidR="002A4602" w:rsidRPr="002A4602">
        <w:rPr>
          <w:lang w:val="uk-UA"/>
        </w:rPr>
        <w:t xml:space="preserve"> </w:t>
      </w:r>
      <w:r w:rsidR="002A4602" w:rsidRPr="002A4602">
        <w:rPr>
          <w:lang w:val="en-US"/>
        </w:rPr>
        <w:t>at</w:t>
      </w:r>
      <w:r w:rsidR="002A4602" w:rsidRPr="002A4602">
        <w:rPr>
          <w:lang w:val="uk-UA"/>
        </w:rPr>
        <w:t xml:space="preserve">: </w:t>
      </w:r>
      <w:hyperlink r:id="rId5" w:history="1">
        <w:r w:rsidR="002A4602" w:rsidRPr="002A4602">
          <w:rPr>
            <w:rStyle w:val="ac"/>
            <w:lang w:val="en-US"/>
          </w:rPr>
          <w:t>https</w:t>
        </w:r>
        <w:r w:rsidR="002A4602" w:rsidRPr="00156638">
          <w:rPr>
            <w:rStyle w:val="ac"/>
            <w:lang w:val="uk-UA"/>
          </w:rPr>
          <w:t>://</w:t>
        </w:r>
        <w:r w:rsidR="002A4602" w:rsidRPr="002A4602">
          <w:rPr>
            <w:rStyle w:val="ac"/>
            <w:lang w:val="en-US"/>
          </w:rPr>
          <w:t>www</w:t>
        </w:r>
        <w:r w:rsidR="002A4602" w:rsidRPr="00156638">
          <w:rPr>
            <w:rStyle w:val="ac"/>
            <w:lang w:val="uk-UA"/>
          </w:rPr>
          <w:t>.</w:t>
        </w:r>
        <w:proofErr w:type="spellStart"/>
        <w:r w:rsidR="002A4602" w:rsidRPr="002A4602">
          <w:rPr>
            <w:rStyle w:val="ac"/>
            <w:lang w:val="en-US"/>
          </w:rPr>
          <w:t>unicef</w:t>
        </w:r>
        <w:proofErr w:type="spellEnd"/>
        <w:r w:rsidR="002A4602" w:rsidRPr="00156638">
          <w:rPr>
            <w:rStyle w:val="ac"/>
            <w:lang w:val="uk-UA"/>
          </w:rPr>
          <w:t>.</w:t>
        </w:r>
        <w:r w:rsidR="002A4602" w:rsidRPr="002A4602">
          <w:rPr>
            <w:rStyle w:val="ac"/>
            <w:lang w:val="en-US"/>
          </w:rPr>
          <w:t>org</w:t>
        </w:r>
        <w:r w:rsidR="002A4602" w:rsidRPr="00156638">
          <w:rPr>
            <w:rStyle w:val="ac"/>
            <w:lang w:val="uk-UA"/>
          </w:rPr>
          <w:t>/</w:t>
        </w:r>
        <w:proofErr w:type="spellStart"/>
        <w:r w:rsidR="002A4602" w:rsidRPr="002A4602">
          <w:rPr>
            <w:rStyle w:val="ac"/>
            <w:lang w:val="en-US"/>
          </w:rPr>
          <w:t>ukraine</w:t>
        </w:r>
        <w:proofErr w:type="spellEnd"/>
        <w:r w:rsidR="002A4602" w:rsidRPr="00156638">
          <w:rPr>
            <w:rStyle w:val="ac"/>
            <w:lang w:val="uk-UA"/>
          </w:rPr>
          <w:t>/</w:t>
        </w:r>
        <w:r w:rsidR="002A4602" w:rsidRPr="002A4602">
          <w:rPr>
            <w:rStyle w:val="ac"/>
            <w:lang w:val="en-US"/>
          </w:rPr>
          <w:t>documents</w:t>
        </w:r>
        <w:r w:rsidR="002A4602" w:rsidRPr="00156638">
          <w:rPr>
            <w:rStyle w:val="ac"/>
            <w:lang w:val="uk-UA"/>
          </w:rPr>
          <w:t>/</w:t>
        </w:r>
        <w:r w:rsidR="002A4602" w:rsidRPr="002A4602">
          <w:rPr>
            <w:rStyle w:val="ac"/>
            <w:lang w:val="en-US"/>
          </w:rPr>
          <w:t>parents</w:t>
        </w:r>
        <w:r w:rsidR="002A4602" w:rsidRPr="00156638">
          <w:rPr>
            <w:rStyle w:val="ac"/>
            <w:lang w:val="uk-UA"/>
          </w:rPr>
          <w:t>-</w:t>
        </w:r>
        <w:r w:rsidR="002A4602" w:rsidRPr="002A4602">
          <w:rPr>
            <w:rStyle w:val="ac"/>
            <w:lang w:val="en-US"/>
          </w:rPr>
          <w:t>at</w:t>
        </w:r>
        <w:r w:rsidR="002A4602" w:rsidRPr="00156638">
          <w:rPr>
            <w:rStyle w:val="ac"/>
            <w:lang w:val="uk-UA"/>
          </w:rPr>
          <w:t>-</w:t>
        </w:r>
        <w:r w:rsidR="002A4602" w:rsidRPr="002A4602">
          <w:rPr>
            <w:rStyle w:val="ac"/>
            <w:lang w:val="en-US"/>
          </w:rPr>
          <w:t>war</w:t>
        </w:r>
      </w:hyperlink>
      <w:r w:rsidR="002A4602">
        <w:rPr>
          <w:lang w:val="uk-UA"/>
        </w:rPr>
        <w:t xml:space="preserve"> </w:t>
      </w:r>
      <w:r w:rsidR="002A4602" w:rsidRPr="007E483E">
        <w:rPr>
          <w:szCs w:val="28"/>
          <w:lang w:val="en-GB"/>
        </w:rPr>
        <w:t xml:space="preserve">[Accessed 29 </w:t>
      </w:r>
      <w:r w:rsidR="002A4602">
        <w:rPr>
          <w:szCs w:val="28"/>
          <w:lang w:val="en-GB"/>
        </w:rPr>
        <w:t>December</w:t>
      </w:r>
      <w:r w:rsidR="002A4602" w:rsidRPr="007E483E">
        <w:rPr>
          <w:szCs w:val="28"/>
          <w:lang w:val="en-GB"/>
        </w:rPr>
        <w:t xml:space="preserve"> 20</w:t>
      </w:r>
      <w:r w:rsidR="002A4602">
        <w:rPr>
          <w:szCs w:val="28"/>
          <w:lang w:val="en-GB"/>
        </w:rPr>
        <w:t>25</w:t>
      </w:r>
      <w:r w:rsidR="002A4602" w:rsidRPr="007E483E">
        <w:rPr>
          <w:szCs w:val="28"/>
          <w:lang w:val="en-GB"/>
        </w:rPr>
        <w:t>].</w:t>
      </w:r>
    </w:p>
    <w:p w14:paraId="70796028" w14:textId="764F94E7" w:rsidR="002A4602" w:rsidRPr="002A4602" w:rsidRDefault="002A4602" w:rsidP="002A460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Нова українська школа (2017)</w:t>
      </w:r>
      <w:r w:rsidRPr="002A4602">
        <w:rPr>
          <w:bCs/>
          <w:lang w:val="uk-UA"/>
        </w:rPr>
        <w:t xml:space="preserve">. </w:t>
      </w:r>
      <w:r w:rsidRPr="002A4602">
        <w:rPr>
          <w:bCs/>
          <w:i/>
          <w:lang w:val="uk-UA"/>
        </w:rPr>
        <w:t>Порадник для вчителя</w:t>
      </w:r>
      <w:r>
        <w:rPr>
          <w:bCs/>
          <w:lang w:val="uk-UA"/>
        </w:rPr>
        <w:t xml:space="preserve"> </w:t>
      </w:r>
      <w:r w:rsidRPr="002A4602">
        <w:rPr>
          <w:bCs/>
          <w:lang w:val="uk-UA"/>
        </w:rPr>
        <w:t xml:space="preserve">[online]. Available at: </w:t>
      </w:r>
      <w:hyperlink r:id="rId6" w:history="1">
        <w:r w:rsidRPr="002A4602">
          <w:rPr>
            <w:bCs/>
            <w:lang w:val="uk-UA"/>
          </w:rPr>
          <w:t>https://nus.org.ua/wp-content/uploads/2017/11/NUSH-poradnyk-dlya-vchytelya.pdf</w:t>
        </w:r>
      </w:hyperlink>
      <w:r w:rsidRPr="002A4602">
        <w:rPr>
          <w:bCs/>
          <w:lang w:val="uk-UA"/>
        </w:rPr>
        <w:t xml:space="preserve"> [Accessed 29 December 2025].</w:t>
      </w:r>
    </w:p>
    <w:p w14:paraId="01F78E98" w14:textId="77777777" w:rsidR="00D94382" w:rsidRDefault="00D94382" w:rsidP="00D94382">
      <w:pPr>
        <w:pStyle w:val="a7"/>
        <w:widowControl w:val="0"/>
        <w:spacing w:after="0" w:line="360" w:lineRule="auto"/>
        <w:ind w:left="360"/>
        <w:jc w:val="center"/>
        <w:rPr>
          <w:rFonts w:eastAsia="Times New Roman" w:cs="Times New Roman"/>
          <w:b/>
          <w:szCs w:val="28"/>
          <w:lang w:val="uk-UA"/>
        </w:rPr>
      </w:pPr>
      <w:r w:rsidRPr="00914D4D">
        <w:rPr>
          <w:rFonts w:eastAsia="Times New Roman" w:cs="Times New Roman"/>
          <w:b/>
          <w:szCs w:val="28"/>
          <w:lang w:val="en-US"/>
        </w:rPr>
        <w:t>References</w:t>
      </w:r>
    </w:p>
    <w:p w14:paraId="6825D7F4" w14:textId="0C884278" w:rsidR="002A4602" w:rsidRDefault="002A4602" w:rsidP="002A4602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</w:pPr>
      <w:proofErr w:type="spellStart"/>
      <w:r w:rsidRPr="002A4602">
        <w:rPr>
          <w:bCs/>
        </w:rPr>
        <w:t>Hurska</w:t>
      </w:r>
      <w:proofErr w:type="spellEnd"/>
      <w:r w:rsidRPr="002A4602">
        <w:rPr>
          <w:bCs/>
        </w:rPr>
        <w:t xml:space="preserve">, O., </w:t>
      </w:r>
      <w:proofErr w:type="spellStart"/>
      <w:r w:rsidRPr="002A4602">
        <w:rPr>
          <w:bCs/>
        </w:rPr>
        <w:t>Samsonenko</w:t>
      </w:r>
      <w:proofErr w:type="spellEnd"/>
      <w:r w:rsidRPr="002A4602">
        <w:rPr>
          <w:bCs/>
        </w:rPr>
        <w:t>, I. (2021).</w:t>
      </w:r>
      <w:r w:rsidRPr="002A4602">
        <w:t xml:space="preserve"> </w:t>
      </w:r>
      <w:proofErr w:type="spellStart"/>
      <w:r w:rsidRPr="002A4602">
        <w:t>Obiednani</w:t>
      </w:r>
      <w:proofErr w:type="spellEnd"/>
      <w:r w:rsidRPr="002A4602">
        <w:t xml:space="preserve"> </w:t>
      </w:r>
      <w:proofErr w:type="spellStart"/>
      <w:r w:rsidRPr="002A4602">
        <w:t>spilnymy</w:t>
      </w:r>
      <w:proofErr w:type="spellEnd"/>
      <w:r w:rsidRPr="002A4602">
        <w:t xml:space="preserve"> </w:t>
      </w:r>
      <w:proofErr w:type="spellStart"/>
      <w:r w:rsidRPr="002A4602">
        <w:t>prahnenniamy</w:t>
      </w:r>
      <w:proofErr w:type="spellEnd"/>
      <w:r w:rsidRPr="002A4602">
        <w:t xml:space="preserve">: </w:t>
      </w:r>
      <w:proofErr w:type="spellStart"/>
      <w:r w:rsidRPr="002A4602">
        <w:t>Novi</w:t>
      </w:r>
      <w:proofErr w:type="spellEnd"/>
      <w:r w:rsidRPr="002A4602">
        <w:t xml:space="preserve"> </w:t>
      </w:r>
      <w:proofErr w:type="spellStart"/>
      <w:r w:rsidRPr="002A4602">
        <w:t>oriientyry</w:t>
      </w:r>
      <w:proofErr w:type="spellEnd"/>
      <w:r w:rsidRPr="002A4602">
        <w:t xml:space="preserve"> v </w:t>
      </w:r>
      <w:proofErr w:type="spellStart"/>
      <w:r w:rsidRPr="002A4602">
        <w:t>spivpratsi</w:t>
      </w:r>
      <w:proofErr w:type="spellEnd"/>
      <w:r w:rsidRPr="002A4602">
        <w:t xml:space="preserve"> </w:t>
      </w:r>
      <w:proofErr w:type="spellStart"/>
      <w:r w:rsidRPr="002A4602">
        <w:t>zakladu</w:t>
      </w:r>
      <w:proofErr w:type="spellEnd"/>
      <w:r w:rsidRPr="002A4602">
        <w:t xml:space="preserve"> </w:t>
      </w:r>
      <w:proofErr w:type="spellStart"/>
      <w:r w:rsidRPr="002A4602">
        <w:t>osvity</w:t>
      </w:r>
      <w:proofErr w:type="spellEnd"/>
      <w:r w:rsidRPr="002A4602">
        <w:t xml:space="preserve"> z </w:t>
      </w:r>
      <w:proofErr w:type="spellStart"/>
      <w:r w:rsidRPr="002A4602">
        <w:t>batkamy</w:t>
      </w:r>
      <w:proofErr w:type="spellEnd"/>
      <w:r w:rsidRPr="002A4602">
        <w:t xml:space="preserve"> </w:t>
      </w:r>
      <w:r w:rsidRPr="002A4602">
        <w:rPr>
          <w:iCs/>
        </w:rPr>
        <w:t>[</w:t>
      </w:r>
      <w:proofErr w:type="spellStart"/>
      <w:r w:rsidRPr="002A4602">
        <w:rPr>
          <w:iCs/>
        </w:rPr>
        <w:t>United</w:t>
      </w:r>
      <w:proofErr w:type="spellEnd"/>
      <w:r w:rsidRPr="002A4602">
        <w:rPr>
          <w:iCs/>
        </w:rPr>
        <w:t xml:space="preserve"> </w:t>
      </w:r>
      <w:proofErr w:type="spellStart"/>
      <w:r w:rsidRPr="002A4602">
        <w:rPr>
          <w:iCs/>
        </w:rPr>
        <w:t>by</w:t>
      </w:r>
      <w:proofErr w:type="spellEnd"/>
      <w:r w:rsidRPr="002A4602">
        <w:rPr>
          <w:iCs/>
        </w:rPr>
        <w:t xml:space="preserve"> </w:t>
      </w:r>
      <w:proofErr w:type="spellStart"/>
      <w:r w:rsidRPr="002A4602">
        <w:rPr>
          <w:iCs/>
        </w:rPr>
        <w:t>common</w:t>
      </w:r>
      <w:proofErr w:type="spellEnd"/>
      <w:r w:rsidRPr="002A4602">
        <w:rPr>
          <w:iCs/>
        </w:rPr>
        <w:t xml:space="preserve"> </w:t>
      </w:r>
      <w:proofErr w:type="spellStart"/>
      <w:r w:rsidRPr="002A4602">
        <w:rPr>
          <w:iCs/>
        </w:rPr>
        <w:t>aspirations</w:t>
      </w:r>
      <w:proofErr w:type="spellEnd"/>
      <w:r w:rsidRPr="002A4602">
        <w:rPr>
          <w:iCs/>
        </w:rPr>
        <w:t xml:space="preserve">: </w:t>
      </w:r>
      <w:proofErr w:type="spellStart"/>
      <w:r w:rsidRPr="002A4602">
        <w:rPr>
          <w:iCs/>
        </w:rPr>
        <w:t>New</w:t>
      </w:r>
      <w:proofErr w:type="spellEnd"/>
      <w:r w:rsidRPr="002A4602">
        <w:rPr>
          <w:iCs/>
        </w:rPr>
        <w:t xml:space="preserve"> </w:t>
      </w:r>
      <w:proofErr w:type="spellStart"/>
      <w:r w:rsidRPr="002A4602">
        <w:rPr>
          <w:iCs/>
        </w:rPr>
        <w:t>guidelines</w:t>
      </w:r>
      <w:proofErr w:type="spellEnd"/>
      <w:r w:rsidRPr="002A4602">
        <w:rPr>
          <w:iCs/>
        </w:rPr>
        <w:t xml:space="preserve"> </w:t>
      </w:r>
      <w:proofErr w:type="spellStart"/>
      <w:r w:rsidRPr="002A4602">
        <w:rPr>
          <w:iCs/>
        </w:rPr>
        <w:t>for</w:t>
      </w:r>
      <w:proofErr w:type="spellEnd"/>
      <w:r w:rsidRPr="002A4602">
        <w:rPr>
          <w:iCs/>
        </w:rPr>
        <w:t xml:space="preserve"> </w:t>
      </w:r>
      <w:proofErr w:type="spellStart"/>
      <w:r w:rsidRPr="002A4602">
        <w:rPr>
          <w:iCs/>
        </w:rPr>
        <w:t>cooperation</w:t>
      </w:r>
      <w:proofErr w:type="spellEnd"/>
      <w:r w:rsidRPr="002A4602">
        <w:rPr>
          <w:iCs/>
        </w:rPr>
        <w:t xml:space="preserve"> </w:t>
      </w:r>
      <w:proofErr w:type="spellStart"/>
      <w:r w:rsidRPr="002A4602">
        <w:rPr>
          <w:iCs/>
        </w:rPr>
        <w:t>between</w:t>
      </w:r>
      <w:proofErr w:type="spellEnd"/>
      <w:r w:rsidRPr="002A4602">
        <w:rPr>
          <w:iCs/>
        </w:rPr>
        <w:t xml:space="preserve"> </w:t>
      </w:r>
      <w:proofErr w:type="spellStart"/>
      <w:r w:rsidRPr="002A4602">
        <w:rPr>
          <w:iCs/>
        </w:rPr>
        <w:t>educational</w:t>
      </w:r>
      <w:proofErr w:type="spellEnd"/>
      <w:r w:rsidRPr="002A4602">
        <w:rPr>
          <w:iCs/>
        </w:rPr>
        <w:t xml:space="preserve"> </w:t>
      </w:r>
      <w:proofErr w:type="spellStart"/>
      <w:r w:rsidRPr="002A4602">
        <w:rPr>
          <w:iCs/>
        </w:rPr>
        <w:t>institutions</w:t>
      </w:r>
      <w:proofErr w:type="spellEnd"/>
      <w:r w:rsidRPr="002A4602">
        <w:rPr>
          <w:iCs/>
        </w:rPr>
        <w:t xml:space="preserve"> </w:t>
      </w:r>
      <w:proofErr w:type="spellStart"/>
      <w:r w:rsidRPr="002A4602">
        <w:rPr>
          <w:iCs/>
        </w:rPr>
        <w:t>and</w:t>
      </w:r>
      <w:proofErr w:type="spellEnd"/>
      <w:r w:rsidRPr="002A4602">
        <w:rPr>
          <w:iCs/>
        </w:rPr>
        <w:t xml:space="preserve"> </w:t>
      </w:r>
      <w:proofErr w:type="spellStart"/>
      <w:r w:rsidRPr="002A4602">
        <w:rPr>
          <w:iCs/>
        </w:rPr>
        <w:t>parents</w:t>
      </w:r>
      <w:proofErr w:type="spellEnd"/>
      <w:r w:rsidRPr="002A4602">
        <w:rPr>
          <w:iCs/>
        </w:rPr>
        <w:t>].</w:t>
      </w:r>
      <w:r w:rsidRPr="002A4602">
        <w:t xml:space="preserve"> </w:t>
      </w:r>
      <w:proofErr w:type="spellStart"/>
      <w:r w:rsidRPr="002A4602">
        <w:rPr>
          <w:bCs/>
          <w:i/>
        </w:rPr>
        <w:t>Dyrektor</w:t>
      </w:r>
      <w:proofErr w:type="spellEnd"/>
      <w:r w:rsidRPr="002A4602">
        <w:rPr>
          <w:bCs/>
          <w:i/>
        </w:rPr>
        <w:t xml:space="preserve"> </w:t>
      </w:r>
      <w:proofErr w:type="spellStart"/>
      <w:r w:rsidRPr="002A4602">
        <w:rPr>
          <w:bCs/>
          <w:i/>
        </w:rPr>
        <w:t>shkoly</w:t>
      </w:r>
      <w:proofErr w:type="spellEnd"/>
      <w:r w:rsidRPr="002A4602">
        <w:rPr>
          <w:bCs/>
        </w:rPr>
        <w:t xml:space="preserve"> [</w:t>
      </w:r>
      <w:proofErr w:type="spellStart"/>
      <w:r w:rsidRPr="002A4602">
        <w:rPr>
          <w:bCs/>
        </w:rPr>
        <w:t>School</w:t>
      </w:r>
      <w:proofErr w:type="spellEnd"/>
      <w:r w:rsidRPr="002A4602">
        <w:rPr>
          <w:bCs/>
        </w:rPr>
        <w:t xml:space="preserve"> </w:t>
      </w:r>
      <w:proofErr w:type="spellStart"/>
      <w:r w:rsidRPr="002A4602">
        <w:rPr>
          <w:bCs/>
        </w:rPr>
        <w:t>Principal</w:t>
      </w:r>
      <w:proofErr w:type="spellEnd"/>
      <w:r w:rsidRPr="002A4602">
        <w:rPr>
          <w:bCs/>
        </w:rPr>
        <w:t>],</w:t>
      </w:r>
      <w:r>
        <w:t xml:space="preserve"> 3, </w:t>
      </w:r>
      <w:proofErr w:type="spellStart"/>
      <w:r>
        <w:t>pp</w:t>
      </w:r>
      <w:proofErr w:type="spellEnd"/>
      <w:r>
        <w:t>. 36–41.</w:t>
      </w:r>
    </w:p>
    <w:p w14:paraId="0E552922" w14:textId="77777777" w:rsidR="002A4602" w:rsidRPr="002A4602" w:rsidRDefault="002A4602" w:rsidP="002A4602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bCs/>
        </w:rPr>
      </w:pPr>
      <w:r w:rsidRPr="002A4602">
        <w:t>UNICEF, (2022).</w:t>
      </w:r>
      <w:r w:rsidRPr="002A4602">
        <w:rPr>
          <w:bCs/>
        </w:rPr>
        <w:t xml:space="preserve"> </w:t>
      </w:r>
      <w:proofErr w:type="spellStart"/>
      <w:r w:rsidRPr="006D026A">
        <w:rPr>
          <w:bCs/>
          <w:i/>
        </w:rPr>
        <w:t>Porady</w:t>
      </w:r>
      <w:proofErr w:type="spellEnd"/>
      <w:r w:rsidRPr="006D026A">
        <w:rPr>
          <w:bCs/>
          <w:i/>
        </w:rPr>
        <w:t xml:space="preserve"> </w:t>
      </w:r>
      <w:proofErr w:type="spellStart"/>
      <w:r w:rsidRPr="006D026A">
        <w:rPr>
          <w:bCs/>
          <w:i/>
        </w:rPr>
        <w:t>batkam</w:t>
      </w:r>
      <w:proofErr w:type="spellEnd"/>
      <w:r w:rsidRPr="006D026A">
        <w:rPr>
          <w:bCs/>
          <w:i/>
        </w:rPr>
        <w:t xml:space="preserve"> </w:t>
      </w:r>
      <w:proofErr w:type="spellStart"/>
      <w:r w:rsidRPr="006D026A">
        <w:rPr>
          <w:bCs/>
          <w:i/>
        </w:rPr>
        <w:t>pid</w:t>
      </w:r>
      <w:proofErr w:type="spellEnd"/>
      <w:r w:rsidRPr="006D026A">
        <w:rPr>
          <w:bCs/>
          <w:i/>
        </w:rPr>
        <w:t xml:space="preserve"> </w:t>
      </w:r>
      <w:proofErr w:type="spellStart"/>
      <w:r w:rsidRPr="006D026A">
        <w:rPr>
          <w:bCs/>
          <w:i/>
        </w:rPr>
        <w:t>chas</w:t>
      </w:r>
      <w:proofErr w:type="spellEnd"/>
      <w:r w:rsidRPr="006D026A">
        <w:rPr>
          <w:bCs/>
          <w:i/>
        </w:rPr>
        <w:t xml:space="preserve"> </w:t>
      </w:r>
      <w:proofErr w:type="spellStart"/>
      <w:r w:rsidRPr="006D026A">
        <w:rPr>
          <w:bCs/>
          <w:i/>
        </w:rPr>
        <w:t>viiny</w:t>
      </w:r>
      <w:proofErr w:type="spellEnd"/>
      <w:r w:rsidRPr="002A4602">
        <w:rPr>
          <w:bCs/>
        </w:rPr>
        <w:t xml:space="preserve"> </w:t>
      </w:r>
      <w:r w:rsidRPr="006D026A">
        <w:rPr>
          <w:bCs/>
          <w:iCs/>
        </w:rPr>
        <w:t>[</w:t>
      </w:r>
      <w:proofErr w:type="spellStart"/>
      <w:r w:rsidRPr="006D026A">
        <w:rPr>
          <w:bCs/>
          <w:iCs/>
        </w:rPr>
        <w:t>Advice</w:t>
      </w:r>
      <w:proofErr w:type="spellEnd"/>
      <w:r w:rsidRPr="006D026A">
        <w:rPr>
          <w:bCs/>
          <w:iCs/>
        </w:rPr>
        <w:t xml:space="preserve"> </w:t>
      </w:r>
      <w:proofErr w:type="spellStart"/>
      <w:r w:rsidRPr="006D026A">
        <w:rPr>
          <w:bCs/>
          <w:iCs/>
        </w:rPr>
        <w:t>for</w:t>
      </w:r>
      <w:proofErr w:type="spellEnd"/>
      <w:r w:rsidRPr="006D026A">
        <w:rPr>
          <w:bCs/>
          <w:iCs/>
        </w:rPr>
        <w:t xml:space="preserve"> </w:t>
      </w:r>
      <w:proofErr w:type="spellStart"/>
      <w:r w:rsidRPr="006D026A">
        <w:rPr>
          <w:bCs/>
          <w:iCs/>
        </w:rPr>
        <w:t>parents</w:t>
      </w:r>
      <w:proofErr w:type="spellEnd"/>
      <w:r w:rsidRPr="006D026A">
        <w:rPr>
          <w:bCs/>
          <w:iCs/>
        </w:rPr>
        <w:t xml:space="preserve"> during the war]</w:t>
      </w:r>
      <w:r w:rsidRPr="006D026A">
        <w:rPr>
          <w:bCs/>
        </w:rPr>
        <w:t xml:space="preserve"> </w:t>
      </w:r>
      <w:r w:rsidRPr="002A4602">
        <w:rPr>
          <w:bCs/>
        </w:rPr>
        <w:t xml:space="preserve">[online]. Available at: </w:t>
      </w:r>
      <w:hyperlink r:id="rId7" w:tgtFrame="_new" w:history="1">
        <w:r w:rsidRPr="002A4602">
          <w:rPr>
            <w:bCs/>
          </w:rPr>
          <w:t>https://www.unicef.org/ukraine/documents/parents-at-war</w:t>
        </w:r>
      </w:hyperlink>
      <w:r w:rsidRPr="002A4602">
        <w:rPr>
          <w:bCs/>
        </w:rPr>
        <w:t xml:space="preserve"> [Accessed 29 December 2025].</w:t>
      </w:r>
    </w:p>
    <w:p w14:paraId="69C7EA1E" w14:textId="1ADD34CE" w:rsidR="00F12C76" w:rsidRPr="00D94382" w:rsidRDefault="002A4602" w:rsidP="006D026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2A4602">
        <w:t>Nova</w:t>
      </w:r>
      <w:proofErr w:type="spellEnd"/>
      <w:r w:rsidRPr="002A4602">
        <w:t xml:space="preserve"> </w:t>
      </w:r>
      <w:proofErr w:type="spellStart"/>
      <w:r w:rsidRPr="002A4602">
        <w:t>ukrainska</w:t>
      </w:r>
      <w:proofErr w:type="spellEnd"/>
      <w:r w:rsidRPr="002A4602">
        <w:t xml:space="preserve"> </w:t>
      </w:r>
      <w:proofErr w:type="spellStart"/>
      <w:r w:rsidRPr="002A4602">
        <w:t>shkola</w:t>
      </w:r>
      <w:proofErr w:type="spellEnd"/>
      <w:r w:rsidRPr="002A4602">
        <w:t>, (2017).</w:t>
      </w:r>
      <w:r w:rsidRPr="002A4602">
        <w:rPr>
          <w:bCs/>
        </w:rPr>
        <w:t xml:space="preserve"> </w:t>
      </w:r>
      <w:proofErr w:type="spellStart"/>
      <w:r w:rsidRPr="006D026A">
        <w:rPr>
          <w:bCs/>
          <w:i/>
        </w:rPr>
        <w:t>Poradnyk</w:t>
      </w:r>
      <w:proofErr w:type="spellEnd"/>
      <w:r w:rsidRPr="006D026A">
        <w:rPr>
          <w:bCs/>
          <w:i/>
        </w:rPr>
        <w:t xml:space="preserve"> </w:t>
      </w:r>
      <w:proofErr w:type="spellStart"/>
      <w:r w:rsidRPr="006D026A">
        <w:rPr>
          <w:bCs/>
          <w:i/>
        </w:rPr>
        <w:t>dlia</w:t>
      </w:r>
      <w:proofErr w:type="spellEnd"/>
      <w:r w:rsidRPr="006D026A">
        <w:rPr>
          <w:bCs/>
          <w:i/>
        </w:rPr>
        <w:t xml:space="preserve"> </w:t>
      </w:r>
      <w:proofErr w:type="spellStart"/>
      <w:r w:rsidRPr="006D026A">
        <w:rPr>
          <w:bCs/>
          <w:i/>
        </w:rPr>
        <w:t>vchytelia</w:t>
      </w:r>
      <w:proofErr w:type="spellEnd"/>
      <w:r w:rsidRPr="002A4602">
        <w:rPr>
          <w:bCs/>
        </w:rPr>
        <w:t xml:space="preserve"> </w:t>
      </w:r>
      <w:r w:rsidRPr="006D026A">
        <w:rPr>
          <w:bCs/>
          <w:iCs/>
        </w:rPr>
        <w:t>[</w:t>
      </w:r>
      <w:proofErr w:type="spellStart"/>
      <w:r w:rsidRPr="006D026A">
        <w:rPr>
          <w:bCs/>
          <w:iCs/>
        </w:rPr>
        <w:t>Guide</w:t>
      </w:r>
      <w:proofErr w:type="spellEnd"/>
      <w:r w:rsidRPr="006D026A">
        <w:rPr>
          <w:bCs/>
          <w:iCs/>
        </w:rPr>
        <w:t xml:space="preserve"> for teachers]</w:t>
      </w:r>
      <w:r w:rsidRPr="006D026A">
        <w:rPr>
          <w:bCs/>
        </w:rPr>
        <w:t xml:space="preserve"> </w:t>
      </w:r>
      <w:r w:rsidRPr="002A4602">
        <w:rPr>
          <w:bCs/>
        </w:rPr>
        <w:t xml:space="preserve">[online]. </w:t>
      </w:r>
      <w:r w:rsidRPr="00BE7757">
        <w:rPr>
          <w:bCs/>
          <w:lang w:val="en-US"/>
        </w:rPr>
        <w:t xml:space="preserve">Available at: </w:t>
      </w:r>
      <w:hyperlink r:id="rId8" w:tgtFrame="_new" w:history="1">
        <w:r w:rsidRPr="00BE7757">
          <w:rPr>
            <w:bCs/>
            <w:lang w:val="en-US"/>
          </w:rPr>
          <w:t>https://nus.org.ua/wp-content/uploads/2017/11/NUSH-poradnyk-dlya-vchytelya.pdf</w:t>
        </w:r>
      </w:hyperlink>
      <w:r w:rsidRPr="00BE7757">
        <w:rPr>
          <w:bCs/>
          <w:lang w:val="en-US"/>
        </w:rPr>
        <w:t xml:space="preserve"> [Accessed 29 December 2025].</w:t>
      </w:r>
      <w:r w:rsidR="006D026A" w:rsidRPr="00D94382">
        <w:rPr>
          <w:lang w:val="uk-UA"/>
        </w:rPr>
        <w:t xml:space="preserve"> </w:t>
      </w:r>
    </w:p>
    <w:sectPr w:rsidR="00F12C76" w:rsidRPr="00D9438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35B2"/>
    <w:multiLevelType w:val="hybridMultilevel"/>
    <w:tmpl w:val="A52E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009A3"/>
    <w:multiLevelType w:val="hybridMultilevel"/>
    <w:tmpl w:val="A52E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FE"/>
    <w:rsid w:val="00125E67"/>
    <w:rsid w:val="002A4602"/>
    <w:rsid w:val="005F2B02"/>
    <w:rsid w:val="006C0B77"/>
    <w:rsid w:val="006C3FFE"/>
    <w:rsid w:val="006D026A"/>
    <w:rsid w:val="007A037B"/>
    <w:rsid w:val="008242FF"/>
    <w:rsid w:val="00843B6B"/>
    <w:rsid w:val="00870751"/>
    <w:rsid w:val="00905D28"/>
    <w:rsid w:val="00922C48"/>
    <w:rsid w:val="00B915B7"/>
    <w:rsid w:val="00BE4273"/>
    <w:rsid w:val="00BE7757"/>
    <w:rsid w:val="00D9438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5181"/>
  <w15:chartTrackingRefBased/>
  <w15:docId w15:val="{665A2F9F-1199-4FF6-B83F-96176A79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38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C3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F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F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F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F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F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F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F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F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3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3F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3FF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3FF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C3FF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C3FF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C3FF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C3FF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C3F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C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F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3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3FF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C3F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3FF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3F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3FF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C3FF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94382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BE4273"/>
    <w:rPr>
      <w:b/>
      <w:bCs/>
    </w:rPr>
  </w:style>
  <w:style w:type="character" w:styleId="ae">
    <w:name w:val="Emphasis"/>
    <w:basedOn w:val="a0"/>
    <w:uiPriority w:val="20"/>
    <w:qFormat/>
    <w:rsid w:val="00BE4273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BE4273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2A460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s.org.ua/wp-content/uploads/2017/11/NUSH-poradnyk-dlya-vchytely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cef.org/ukraine/documents/parents-at-w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s.org.ua/wp-content/uploads/2017/11/NUSH-poradnyk-dlya-vchytelya.pdf" TargetMode="External"/><Relationship Id="rId5" Type="http://schemas.openxmlformats.org/officeDocument/2006/relationships/hyperlink" Target="https://www.unicef.org/ukraine/documents/parents-at-w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Иванова Ольга Анатольевна</cp:lastModifiedBy>
  <cp:revision>2</cp:revision>
  <dcterms:created xsi:type="dcterms:W3CDTF">2026-01-25T19:16:00Z</dcterms:created>
  <dcterms:modified xsi:type="dcterms:W3CDTF">2026-01-25T19:16:00Z</dcterms:modified>
</cp:coreProperties>
</file>